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2C4B0" w14:textId="77777777" w:rsidR="00E566C5" w:rsidRPr="008D0760" w:rsidRDefault="00E566C5" w:rsidP="008D0760">
      <w:pPr>
        <w:pStyle w:val="Bezodstpw"/>
        <w:spacing w:line="276" w:lineRule="auto"/>
        <w:ind w:left="4956"/>
        <w:jc w:val="both"/>
        <w:rPr>
          <w:rFonts w:asciiTheme="minorHAnsi" w:hAnsiTheme="minorHAnsi" w:cstheme="minorHAnsi"/>
          <w:sz w:val="22"/>
          <w:szCs w:val="22"/>
        </w:rPr>
      </w:pPr>
      <w:bookmarkStart w:id="0" w:name="_Hlk26355711"/>
      <w:r w:rsidRPr="008D0760">
        <w:rPr>
          <w:rFonts w:asciiTheme="minorHAnsi" w:hAnsiTheme="minorHAnsi" w:cstheme="minorHAnsi"/>
          <w:sz w:val="22"/>
          <w:szCs w:val="22"/>
        </w:rPr>
        <w:t>Załącznik nr 2 do Regulaminu postępowania o udzielenie zamówienia publicznego - na usługi społeczne</w:t>
      </w:r>
    </w:p>
    <w:p w14:paraId="4DE05340" w14:textId="77777777" w:rsidR="00E566C5" w:rsidRPr="008D0760" w:rsidRDefault="00E566C5" w:rsidP="008D0760">
      <w:pPr>
        <w:spacing w:line="276" w:lineRule="auto"/>
        <w:jc w:val="both"/>
        <w:rPr>
          <w:rFonts w:cstheme="minorHAnsi"/>
        </w:rPr>
      </w:pPr>
    </w:p>
    <w:p w14:paraId="31E6AABF" w14:textId="5A9984F8" w:rsidR="00E566C5" w:rsidRPr="008D0760" w:rsidRDefault="00E566C5" w:rsidP="008D0760">
      <w:pPr>
        <w:spacing w:line="276" w:lineRule="auto"/>
        <w:ind w:left="4247" w:firstLine="709"/>
        <w:jc w:val="both"/>
        <w:rPr>
          <w:rFonts w:cstheme="minorHAnsi"/>
        </w:rPr>
      </w:pPr>
      <w:r w:rsidRPr="008D0760">
        <w:rPr>
          <w:rFonts w:cstheme="minorHAnsi"/>
        </w:rPr>
        <w:t xml:space="preserve">Numer sprawy: </w:t>
      </w:r>
      <w:r w:rsidR="003F77A7" w:rsidRPr="008D0760">
        <w:rPr>
          <w:rFonts w:cstheme="minorHAnsi"/>
        </w:rPr>
        <w:t>4</w:t>
      </w:r>
      <w:r w:rsidR="00BB34C9" w:rsidRPr="008D0760">
        <w:rPr>
          <w:rFonts w:cstheme="minorHAnsi"/>
        </w:rPr>
        <w:t>/</w:t>
      </w:r>
      <w:r w:rsidR="00471467" w:rsidRPr="008D0760">
        <w:rPr>
          <w:rFonts w:cstheme="minorHAnsi"/>
        </w:rPr>
        <w:t>NSZ</w:t>
      </w:r>
      <w:r w:rsidRPr="008D0760">
        <w:rPr>
          <w:rFonts w:cstheme="minorHAnsi"/>
        </w:rPr>
        <w:t>/2020</w:t>
      </w:r>
    </w:p>
    <w:bookmarkEnd w:id="0"/>
    <w:p w14:paraId="79313BD2" w14:textId="77777777" w:rsidR="00E566C5" w:rsidRPr="00EE1F5B" w:rsidRDefault="00E566C5" w:rsidP="00EE1F5B">
      <w:pPr>
        <w:pStyle w:val="Nagwek1"/>
        <w:spacing w:before="0" w:line="276" w:lineRule="auto"/>
        <w:jc w:val="center"/>
        <w:rPr>
          <w:rFonts w:asciiTheme="minorHAnsi" w:hAnsiTheme="minorHAnsi" w:cstheme="minorHAnsi"/>
          <w:b/>
          <w:bCs/>
          <w:color w:val="auto"/>
          <w:sz w:val="22"/>
          <w:szCs w:val="22"/>
        </w:rPr>
      </w:pPr>
      <w:r w:rsidRPr="00EE1F5B">
        <w:rPr>
          <w:rFonts w:asciiTheme="minorHAnsi" w:hAnsiTheme="minorHAnsi" w:cstheme="minorHAnsi"/>
          <w:b/>
          <w:bCs/>
          <w:color w:val="auto"/>
          <w:sz w:val="22"/>
          <w:szCs w:val="22"/>
        </w:rPr>
        <w:t>OPIS PRZEDMIOTU ZAMÓWIENIA</w:t>
      </w:r>
    </w:p>
    <w:p w14:paraId="70D0F0B4" w14:textId="77777777" w:rsidR="00E566C5" w:rsidRPr="008D0760" w:rsidRDefault="00E566C5" w:rsidP="008D0760">
      <w:pPr>
        <w:spacing w:line="276" w:lineRule="auto"/>
        <w:jc w:val="both"/>
        <w:rPr>
          <w:rFonts w:cstheme="minorHAnsi"/>
        </w:rPr>
      </w:pPr>
    </w:p>
    <w:p w14:paraId="3CF86502" w14:textId="5EAEF65A" w:rsidR="00210BAE" w:rsidRPr="00EE1F5B" w:rsidRDefault="00E566C5" w:rsidP="008D0760">
      <w:pPr>
        <w:keepNext/>
        <w:keepLines/>
        <w:spacing w:line="276" w:lineRule="auto"/>
        <w:jc w:val="both"/>
        <w:rPr>
          <w:rFonts w:cstheme="minorHAnsi"/>
          <w:b/>
          <w:bCs/>
        </w:rPr>
      </w:pPr>
      <w:r w:rsidRPr="00EE1F5B">
        <w:rPr>
          <w:rFonts w:cstheme="minorHAnsi"/>
          <w:b/>
          <w:bCs/>
        </w:rPr>
        <w:t xml:space="preserve">Nazwa postępowania: </w:t>
      </w:r>
      <w:r w:rsidRPr="00EE1F5B">
        <w:rPr>
          <w:rFonts w:eastAsia="Times New Roman" w:cstheme="minorHAnsi"/>
          <w:b/>
          <w:bCs/>
          <w:i/>
          <w:lang w:eastAsia="pl-PL"/>
        </w:rPr>
        <w:t>Usługi szkoleniowe (</w:t>
      </w:r>
      <w:r w:rsidR="00F77FEB" w:rsidRPr="00EE1F5B">
        <w:rPr>
          <w:rFonts w:eastAsia="Times New Roman" w:cstheme="minorHAnsi"/>
          <w:b/>
          <w:bCs/>
          <w:i/>
          <w:lang w:eastAsia="pl-PL"/>
        </w:rPr>
        <w:t>21</w:t>
      </w:r>
      <w:r w:rsidRPr="00EE1F5B">
        <w:rPr>
          <w:rFonts w:eastAsia="Times New Roman" w:cstheme="minorHAnsi"/>
          <w:b/>
          <w:bCs/>
          <w:i/>
          <w:lang w:eastAsia="pl-PL"/>
        </w:rPr>
        <w:t xml:space="preserve"> części) w ramach projektu  </w:t>
      </w:r>
      <w:r w:rsidR="00210BAE" w:rsidRPr="00EE1F5B">
        <w:rPr>
          <w:rFonts w:cstheme="minorHAnsi"/>
          <w:b/>
          <w:bCs/>
        </w:rPr>
        <w:t>"</w:t>
      </w:r>
      <w:r w:rsidR="00470714" w:rsidRPr="00EE1F5B">
        <w:rPr>
          <w:rFonts w:cstheme="minorHAnsi"/>
          <w:b/>
          <w:bCs/>
        </w:rPr>
        <w:t>Nowoczesna szkoła zawodowa</w:t>
      </w:r>
      <w:r w:rsidR="00210BAE" w:rsidRPr="00EE1F5B">
        <w:rPr>
          <w:rFonts w:cstheme="minorHAnsi"/>
          <w:b/>
          <w:bCs/>
        </w:rPr>
        <w:t>", współfinansowany przez Unię Europejską ze środków Europejskiego Funduszu Społecznego w ramach Regionalnego Programu Operacyjnego Województwa Łódzkiego na lata 2014-2020,</w:t>
      </w:r>
    </w:p>
    <w:p w14:paraId="2047C6C9" w14:textId="77777777" w:rsidR="00210BAE" w:rsidRPr="008D0760" w:rsidRDefault="00210BAE" w:rsidP="008D0760">
      <w:pPr>
        <w:spacing w:after="0" w:line="276" w:lineRule="auto"/>
        <w:jc w:val="both"/>
        <w:rPr>
          <w:rFonts w:cstheme="minorHAnsi"/>
        </w:rPr>
      </w:pPr>
    </w:p>
    <w:p w14:paraId="64F53336" w14:textId="77777777" w:rsidR="00210BAE" w:rsidRPr="008D0760" w:rsidRDefault="00210BAE" w:rsidP="008D0760">
      <w:pPr>
        <w:spacing w:after="0" w:line="276" w:lineRule="auto"/>
        <w:jc w:val="both"/>
        <w:rPr>
          <w:rFonts w:cstheme="minorHAnsi"/>
        </w:rPr>
      </w:pPr>
    </w:p>
    <w:p w14:paraId="2DBA8C17" w14:textId="77777777" w:rsidR="00210BAE" w:rsidRPr="008D0760" w:rsidRDefault="00210BAE" w:rsidP="008D0760">
      <w:pPr>
        <w:spacing w:after="0" w:line="276" w:lineRule="auto"/>
        <w:jc w:val="both"/>
        <w:rPr>
          <w:rFonts w:cstheme="minorHAnsi"/>
        </w:rPr>
      </w:pPr>
      <w:r w:rsidRPr="008D0760">
        <w:rPr>
          <w:rFonts w:cstheme="minorHAnsi"/>
        </w:rPr>
        <w:t>Kody CPV</w:t>
      </w:r>
    </w:p>
    <w:p w14:paraId="05C4240C" w14:textId="094AEADB" w:rsidR="00210BAE" w:rsidRPr="008D0760" w:rsidRDefault="00210BAE" w:rsidP="00A5600B">
      <w:pPr>
        <w:pStyle w:val="Akapitzlist"/>
        <w:numPr>
          <w:ilvl w:val="0"/>
          <w:numId w:val="1"/>
        </w:numPr>
        <w:spacing w:line="276" w:lineRule="auto"/>
        <w:jc w:val="both"/>
        <w:rPr>
          <w:rFonts w:cstheme="minorHAnsi"/>
        </w:rPr>
      </w:pPr>
      <w:r w:rsidRPr="008D0760">
        <w:rPr>
          <w:rFonts w:cstheme="minorHAnsi"/>
        </w:rPr>
        <w:t>80500000-9 Usługi szkoleniowe</w:t>
      </w:r>
    </w:p>
    <w:p w14:paraId="6E000965" w14:textId="69814537" w:rsidR="00556FDF" w:rsidRPr="008D0760" w:rsidRDefault="00556FDF" w:rsidP="00A5600B">
      <w:pPr>
        <w:pStyle w:val="Akapitzlist"/>
        <w:numPr>
          <w:ilvl w:val="0"/>
          <w:numId w:val="1"/>
        </w:numPr>
        <w:spacing w:after="0" w:line="276" w:lineRule="auto"/>
        <w:jc w:val="both"/>
        <w:rPr>
          <w:rFonts w:cstheme="minorHAnsi"/>
        </w:rPr>
      </w:pPr>
      <w:r w:rsidRPr="008D0760">
        <w:rPr>
          <w:rFonts w:cstheme="minorHAnsi"/>
        </w:rPr>
        <w:t>80530000-8- Szkolenie zawodowe</w:t>
      </w:r>
    </w:p>
    <w:p w14:paraId="1A208E4E" w14:textId="77777777" w:rsidR="00556FDF" w:rsidRPr="008D0760" w:rsidRDefault="00556FDF" w:rsidP="008D0760">
      <w:pPr>
        <w:spacing w:line="276" w:lineRule="auto"/>
        <w:jc w:val="both"/>
        <w:rPr>
          <w:rFonts w:cstheme="minorHAnsi"/>
        </w:rPr>
      </w:pPr>
    </w:p>
    <w:p w14:paraId="3E9F1EB9" w14:textId="77777777" w:rsidR="00DB70F8" w:rsidRPr="008D0760" w:rsidRDefault="00DB70F8" w:rsidP="008D0760">
      <w:pPr>
        <w:shd w:val="clear" w:color="auto" w:fill="FFFFFF"/>
        <w:spacing w:line="276" w:lineRule="auto"/>
        <w:rPr>
          <w:rFonts w:eastAsia="Times New Roman" w:cstheme="minorHAnsi"/>
          <w:color w:val="222222"/>
          <w:lang w:eastAsia="pl-PL"/>
        </w:rPr>
      </w:pPr>
      <w:r w:rsidRPr="008D0760">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p w14:paraId="628F9FB4" w14:textId="77777777" w:rsidR="00FF74A5" w:rsidRPr="008D0760" w:rsidRDefault="00FF74A5" w:rsidP="008D0760">
      <w:pPr>
        <w:spacing w:after="240" w:line="276" w:lineRule="auto"/>
        <w:jc w:val="both"/>
        <w:rPr>
          <w:rFonts w:cstheme="minorHAnsi"/>
        </w:rPr>
      </w:pPr>
    </w:p>
    <w:p w14:paraId="69BC6C65" w14:textId="06C2AEAF" w:rsidR="00FF74A5" w:rsidRPr="008D0760" w:rsidRDefault="00FF74A5" w:rsidP="008D0760">
      <w:pPr>
        <w:spacing w:after="240" w:line="276" w:lineRule="auto"/>
        <w:jc w:val="both"/>
        <w:rPr>
          <w:rFonts w:eastAsia="Times New Roman" w:cstheme="minorHAnsi"/>
          <w:kern w:val="1"/>
          <w:lang w:eastAsia="pl-PL"/>
        </w:rPr>
      </w:pPr>
      <w:r w:rsidRPr="008D0760">
        <w:rPr>
          <w:rFonts w:eastAsia="Times New Roman" w:cstheme="minorHAnsi"/>
          <w:kern w:val="1"/>
          <w:lang w:eastAsia="pl-PL"/>
        </w:rPr>
        <w:t>Zamówienie podzielone  jest na n/w części:</w:t>
      </w:r>
    </w:p>
    <w:p w14:paraId="56FA4F80" w14:textId="2F5E669D" w:rsidR="000F39B0"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1 – </w:t>
      </w:r>
      <w:r w:rsidR="004C5BF1" w:rsidRPr="008D0760">
        <w:rPr>
          <w:rFonts w:eastAsia="Times New Roman" w:cstheme="minorHAnsi"/>
          <w:kern w:val="3"/>
          <w:lang w:eastAsia="pl-PL"/>
        </w:rPr>
        <w:t xml:space="preserve">szkolenie </w:t>
      </w:r>
      <w:r w:rsidR="000F39B0" w:rsidRPr="008D0760">
        <w:rPr>
          <w:rFonts w:cstheme="minorHAnsi"/>
        </w:rPr>
        <w:t>Podstawy tworzeni</w:t>
      </w:r>
      <w:r w:rsidR="00193A78" w:rsidRPr="008D0760">
        <w:rPr>
          <w:rFonts w:cstheme="minorHAnsi"/>
        </w:rPr>
        <w:t>a</w:t>
      </w:r>
      <w:r w:rsidR="000F39B0" w:rsidRPr="008D0760">
        <w:rPr>
          <w:rFonts w:cstheme="minorHAnsi"/>
        </w:rPr>
        <w:t xml:space="preserve"> stron www</w:t>
      </w:r>
    </w:p>
    <w:p w14:paraId="3FF87C92" w14:textId="599BB09C" w:rsidR="000F39B0" w:rsidRPr="008D0760" w:rsidRDefault="000F39B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Cześć 2 – </w:t>
      </w:r>
      <w:r w:rsidR="004C5BF1" w:rsidRPr="008D0760">
        <w:rPr>
          <w:rFonts w:eastAsia="Times New Roman" w:cstheme="minorHAnsi"/>
          <w:kern w:val="3"/>
          <w:lang w:eastAsia="pl-PL"/>
        </w:rPr>
        <w:t xml:space="preserve">szkolenie </w:t>
      </w:r>
      <w:r w:rsidRPr="008D0760">
        <w:rPr>
          <w:rFonts w:cstheme="minorHAnsi"/>
        </w:rPr>
        <w:t>Javascript</w:t>
      </w:r>
    </w:p>
    <w:p w14:paraId="6484F600" w14:textId="084BA287" w:rsidR="000F39B0" w:rsidRPr="008D0760" w:rsidRDefault="000F39B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3 </w:t>
      </w:r>
      <w:r w:rsidR="004C5BF1" w:rsidRPr="008D0760">
        <w:rPr>
          <w:rFonts w:eastAsia="Times New Roman" w:cstheme="minorHAnsi"/>
          <w:kern w:val="3"/>
          <w:lang w:eastAsia="pl-PL"/>
        </w:rPr>
        <w:t>–</w:t>
      </w:r>
      <w:r w:rsidRPr="008D0760">
        <w:rPr>
          <w:rFonts w:eastAsia="Times New Roman" w:cstheme="minorHAnsi"/>
          <w:kern w:val="3"/>
          <w:lang w:eastAsia="pl-PL"/>
        </w:rPr>
        <w:t xml:space="preserve"> </w:t>
      </w:r>
      <w:r w:rsidR="004C5BF1" w:rsidRPr="008D0760">
        <w:rPr>
          <w:rFonts w:eastAsia="Times New Roman" w:cstheme="minorHAnsi"/>
          <w:kern w:val="3"/>
          <w:lang w:eastAsia="pl-PL"/>
        </w:rPr>
        <w:t xml:space="preserve">szkolenie </w:t>
      </w:r>
      <w:r w:rsidRPr="008D0760">
        <w:rPr>
          <w:rFonts w:cstheme="minorHAnsi"/>
        </w:rPr>
        <w:t>PHP</w:t>
      </w:r>
    </w:p>
    <w:p w14:paraId="4DC311CB" w14:textId="2ED5371E" w:rsidR="000F39B0" w:rsidRPr="008D0760" w:rsidRDefault="000F39B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4 </w:t>
      </w:r>
      <w:r w:rsidR="004C5BF1" w:rsidRPr="008D0760">
        <w:rPr>
          <w:rFonts w:eastAsia="Times New Roman" w:cstheme="minorHAnsi"/>
          <w:kern w:val="3"/>
          <w:lang w:eastAsia="pl-PL"/>
        </w:rPr>
        <w:t>–</w:t>
      </w:r>
      <w:r w:rsidRPr="008D0760">
        <w:rPr>
          <w:rFonts w:eastAsia="Times New Roman" w:cstheme="minorHAnsi"/>
          <w:kern w:val="3"/>
          <w:lang w:eastAsia="pl-PL"/>
        </w:rPr>
        <w:t xml:space="preserve"> </w:t>
      </w:r>
      <w:r w:rsidR="004C5BF1" w:rsidRPr="008D0760">
        <w:rPr>
          <w:rFonts w:eastAsia="Times New Roman" w:cstheme="minorHAnsi"/>
          <w:kern w:val="3"/>
          <w:lang w:eastAsia="pl-PL"/>
        </w:rPr>
        <w:t xml:space="preserve">szkolenie </w:t>
      </w:r>
      <w:r w:rsidRPr="008D0760">
        <w:rPr>
          <w:rFonts w:cstheme="minorHAnsi"/>
        </w:rPr>
        <w:t>Photoshop i Adobe Illustrator</w:t>
      </w:r>
    </w:p>
    <w:p w14:paraId="263EFCA2" w14:textId="66233BDC" w:rsidR="000F39B0" w:rsidRPr="008D0760" w:rsidRDefault="000F39B0" w:rsidP="00A5600B">
      <w:pPr>
        <w:pStyle w:val="Akapitzlist"/>
        <w:numPr>
          <w:ilvl w:val="0"/>
          <w:numId w:val="7"/>
        </w:numPr>
        <w:autoSpaceDN w:val="0"/>
        <w:spacing w:after="240" w:line="276" w:lineRule="auto"/>
        <w:contextualSpacing w:val="0"/>
        <w:jc w:val="both"/>
        <w:rPr>
          <w:rFonts w:cstheme="minorHAnsi"/>
        </w:rPr>
      </w:pPr>
      <w:r w:rsidRPr="008D0760">
        <w:rPr>
          <w:rFonts w:eastAsia="Times New Roman" w:cstheme="minorHAnsi"/>
          <w:kern w:val="3"/>
          <w:lang w:eastAsia="pl-PL"/>
        </w:rPr>
        <w:t xml:space="preserve">Część 5 </w:t>
      </w:r>
      <w:r w:rsidR="004C5BF1" w:rsidRPr="008D0760">
        <w:rPr>
          <w:rFonts w:eastAsia="Times New Roman" w:cstheme="minorHAnsi"/>
          <w:kern w:val="3"/>
          <w:lang w:eastAsia="pl-PL"/>
        </w:rPr>
        <w:t>–</w:t>
      </w:r>
      <w:r w:rsidRPr="008D0760">
        <w:rPr>
          <w:rFonts w:eastAsia="Times New Roman" w:cstheme="minorHAnsi"/>
          <w:kern w:val="3"/>
          <w:lang w:eastAsia="pl-PL"/>
        </w:rPr>
        <w:t xml:space="preserve"> </w:t>
      </w:r>
      <w:r w:rsidR="004C5BF1" w:rsidRPr="008D0760">
        <w:rPr>
          <w:rFonts w:eastAsia="Times New Roman" w:cstheme="minorHAnsi"/>
          <w:kern w:val="3"/>
          <w:lang w:eastAsia="pl-PL"/>
        </w:rPr>
        <w:t xml:space="preserve">szkolenie </w:t>
      </w:r>
      <w:r w:rsidRPr="008D0760">
        <w:rPr>
          <w:rFonts w:cstheme="minorHAnsi"/>
        </w:rPr>
        <w:t>Administracja MS Azure</w:t>
      </w:r>
    </w:p>
    <w:p w14:paraId="5ECCD472" w14:textId="11DEB337" w:rsidR="000F39B0" w:rsidRPr="008D0760" w:rsidRDefault="000F39B0" w:rsidP="00A5600B">
      <w:pPr>
        <w:pStyle w:val="Akapitzlist"/>
        <w:numPr>
          <w:ilvl w:val="0"/>
          <w:numId w:val="7"/>
        </w:numPr>
        <w:autoSpaceDN w:val="0"/>
        <w:spacing w:after="240" w:line="276" w:lineRule="auto"/>
        <w:contextualSpacing w:val="0"/>
        <w:jc w:val="both"/>
        <w:rPr>
          <w:rFonts w:cstheme="minorHAnsi"/>
        </w:rPr>
      </w:pPr>
      <w:r w:rsidRPr="008D0760">
        <w:rPr>
          <w:rFonts w:eastAsia="Times New Roman" w:cstheme="minorHAnsi"/>
          <w:kern w:val="3"/>
          <w:lang w:eastAsia="pl-PL"/>
        </w:rPr>
        <w:t>Część</w:t>
      </w:r>
      <w:r w:rsidRPr="008D0760">
        <w:rPr>
          <w:rFonts w:cstheme="minorHAnsi"/>
        </w:rPr>
        <w:t xml:space="preserve"> 6 </w:t>
      </w:r>
      <w:r w:rsidR="004C5BF1" w:rsidRPr="008D0760">
        <w:rPr>
          <w:rFonts w:cstheme="minorHAnsi"/>
        </w:rPr>
        <w:t>–</w:t>
      </w:r>
      <w:r w:rsidRPr="008D0760">
        <w:rPr>
          <w:rFonts w:cstheme="minorHAnsi"/>
        </w:rPr>
        <w:t xml:space="preserve"> </w:t>
      </w:r>
      <w:r w:rsidR="004C5BF1" w:rsidRPr="008D0760">
        <w:rPr>
          <w:rFonts w:cstheme="minorHAnsi"/>
        </w:rPr>
        <w:t xml:space="preserve">szkolenie </w:t>
      </w:r>
      <w:r w:rsidRPr="008D0760">
        <w:rPr>
          <w:rFonts w:cstheme="minorHAnsi"/>
        </w:rPr>
        <w:t xml:space="preserve">Microsoft Azure Fundamentals – szkolenie autoryzowane Microsoft wraz z egzaminem Microsoft Azure Fundamentals </w:t>
      </w:r>
    </w:p>
    <w:p w14:paraId="20E888B5" w14:textId="1612794A" w:rsidR="000F39B0" w:rsidRPr="008D0760" w:rsidRDefault="000F39B0" w:rsidP="00A5600B">
      <w:pPr>
        <w:pStyle w:val="Akapitzlist"/>
        <w:numPr>
          <w:ilvl w:val="0"/>
          <w:numId w:val="7"/>
        </w:numPr>
        <w:autoSpaceDN w:val="0"/>
        <w:spacing w:after="240" w:line="276" w:lineRule="auto"/>
        <w:contextualSpacing w:val="0"/>
        <w:jc w:val="both"/>
        <w:rPr>
          <w:rFonts w:cstheme="minorHAnsi"/>
        </w:rPr>
      </w:pPr>
      <w:r w:rsidRPr="008D0760">
        <w:rPr>
          <w:rFonts w:eastAsia="Times New Roman" w:cstheme="minorHAnsi"/>
          <w:kern w:val="3"/>
          <w:lang w:eastAsia="pl-PL"/>
        </w:rPr>
        <w:t>Część</w:t>
      </w:r>
      <w:r w:rsidRPr="008D0760">
        <w:rPr>
          <w:rFonts w:cstheme="minorHAnsi"/>
        </w:rPr>
        <w:t xml:space="preserve"> 7 </w:t>
      </w:r>
      <w:r w:rsidR="004C5BF1" w:rsidRPr="008D0760">
        <w:rPr>
          <w:rFonts w:cstheme="minorHAnsi"/>
        </w:rPr>
        <w:t>–</w:t>
      </w:r>
      <w:r w:rsidRPr="008D0760">
        <w:rPr>
          <w:rFonts w:cstheme="minorHAnsi"/>
        </w:rPr>
        <w:t xml:space="preserve"> </w:t>
      </w:r>
      <w:r w:rsidR="004C5BF1" w:rsidRPr="008D0760">
        <w:rPr>
          <w:rFonts w:cstheme="minorHAnsi"/>
        </w:rPr>
        <w:t xml:space="preserve">szkolenie </w:t>
      </w:r>
      <w:r w:rsidRPr="008D0760">
        <w:rPr>
          <w:rFonts w:eastAsia="Times New Roman" w:cstheme="minorHAnsi"/>
          <w:kern w:val="3"/>
          <w:lang w:eastAsia="pl-PL"/>
        </w:rPr>
        <w:t>Zarządzanie</w:t>
      </w:r>
      <w:r w:rsidRPr="008D0760">
        <w:rPr>
          <w:rFonts w:cstheme="minorHAnsi"/>
        </w:rPr>
        <w:t xml:space="preserve"> Office 365</w:t>
      </w:r>
    </w:p>
    <w:p w14:paraId="0DBFF57E" w14:textId="39B1F2A0" w:rsidR="000F39B0" w:rsidRPr="008D0760" w:rsidRDefault="000F39B0" w:rsidP="00A5600B">
      <w:pPr>
        <w:pStyle w:val="Akapitzlist"/>
        <w:numPr>
          <w:ilvl w:val="0"/>
          <w:numId w:val="7"/>
        </w:numPr>
        <w:autoSpaceDN w:val="0"/>
        <w:spacing w:after="240" w:line="276" w:lineRule="auto"/>
        <w:contextualSpacing w:val="0"/>
        <w:jc w:val="both"/>
        <w:rPr>
          <w:rFonts w:cstheme="minorHAnsi"/>
        </w:rPr>
      </w:pPr>
      <w:r w:rsidRPr="008D0760">
        <w:rPr>
          <w:rFonts w:eastAsia="Times New Roman" w:cstheme="minorHAnsi"/>
          <w:kern w:val="3"/>
          <w:lang w:eastAsia="pl-PL"/>
        </w:rPr>
        <w:lastRenderedPageBreak/>
        <w:t>Część</w:t>
      </w:r>
      <w:r w:rsidRPr="008D0760">
        <w:rPr>
          <w:rFonts w:cstheme="minorHAnsi"/>
        </w:rPr>
        <w:t xml:space="preserve"> 8 </w:t>
      </w:r>
      <w:r w:rsidR="004C5BF1" w:rsidRPr="008D0760">
        <w:rPr>
          <w:rFonts w:cstheme="minorHAnsi"/>
        </w:rPr>
        <w:t>–</w:t>
      </w:r>
      <w:r w:rsidRPr="008D0760">
        <w:rPr>
          <w:rFonts w:cstheme="minorHAnsi"/>
        </w:rPr>
        <w:t xml:space="preserve"> </w:t>
      </w:r>
      <w:r w:rsidR="004C5BF1" w:rsidRPr="008D0760">
        <w:rPr>
          <w:rFonts w:cstheme="minorHAnsi"/>
        </w:rPr>
        <w:t xml:space="preserve">szkolenie </w:t>
      </w:r>
      <w:r w:rsidRPr="008D0760">
        <w:rPr>
          <w:rFonts w:cstheme="minorHAnsi"/>
        </w:rPr>
        <w:t>Microsoft 365 Fundamentals autoryzowane przez Microsoft wraz z egzaminem Microsoft 365</w:t>
      </w:r>
      <w:r w:rsidR="004C5BF1" w:rsidRPr="008D0760">
        <w:rPr>
          <w:rFonts w:cstheme="minorHAnsi"/>
        </w:rPr>
        <w:t xml:space="preserve"> </w:t>
      </w:r>
      <w:r w:rsidRPr="008D0760">
        <w:rPr>
          <w:rFonts w:cstheme="minorHAnsi"/>
        </w:rPr>
        <w:t xml:space="preserve">Fundamentals </w:t>
      </w:r>
    </w:p>
    <w:p w14:paraId="02337AC1" w14:textId="77777777" w:rsidR="004C5BF1" w:rsidRPr="008D0760" w:rsidRDefault="004C5BF1"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9 - </w:t>
      </w:r>
      <w:r w:rsidR="00CC1E70" w:rsidRPr="008D0760">
        <w:rPr>
          <w:rFonts w:eastAsia="Times New Roman" w:cstheme="minorHAnsi"/>
          <w:kern w:val="3"/>
          <w:lang w:eastAsia="pl-PL"/>
        </w:rPr>
        <w:t xml:space="preserve">kurs na wózki widłowe jezdniowe podnośnikowe z  wysięgnikiem oraz wózki jezdniowe podnośnikowe  z mechanicznym napędem podnoszenia  z  osobą  obsługującą  podnoszoną wraz z </w:t>
      </w:r>
      <w:r w:rsidRPr="008D0760">
        <w:rPr>
          <w:rFonts w:eastAsia="Times New Roman" w:cstheme="minorHAnsi"/>
          <w:kern w:val="3"/>
          <w:lang w:eastAsia="pl-PL"/>
        </w:rPr>
        <w:t xml:space="preserve">ładunkiem </w:t>
      </w:r>
      <w:r w:rsidR="00CC1E70" w:rsidRPr="008D0760">
        <w:rPr>
          <w:rFonts w:eastAsia="Times New Roman" w:cstheme="minorHAnsi"/>
          <w:kern w:val="3"/>
          <w:lang w:eastAsia="pl-PL"/>
        </w:rPr>
        <w:t>z organizacją egzaminu UDT</w:t>
      </w:r>
      <w:r w:rsidRPr="008D0760">
        <w:rPr>
          <w:rFonts w:eastAsia="Times New Roman" w:cstheme="minorHAnsi"/>
          <w:kern w:val="3"/>
          <w:lang w:eastAsia="pl-PL"/>
        </w:rPr>
        <w:t xml:space="preserve"> </w:t>
      </w:r>
    </w:p>
    <w:p w14:paraId="41406124" w14:textId="774D988B" w:rsidR="004C5BF1" w:rsidRPr="008D0760" w:rsidRDefault="004C5BF1"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10 - szkolenie </w:t>
      </w:r>
      <w:r w:rsidR="00BD082A" w:rsidRPr="008D0760">
        <w:rPr>
          <w:rFonts w:eastAsia="Times New Roman" w:cstheme="minorHAnsi"/>
          <w:kern w:val="3"/>
          <w:lang w:eastAsia="pl-PL"/>
        </w:rPr>
        <w:t xml:space="preserve">- </w:t>
      </w:r>
      <w:r w:rsidRPr="008D0760">
        <w:rPr>
          <w:rFonts w:eastAsia="Times New Roman" w:cstheme="minorHAnsi"/>
          <w:kern w:val="3"/>
          <w:lang w:eastAsia="pl-PL"/>
        </w:rPr>
        <w:t>operacyjne  zarządzanie  zakupami</w:t>
      </w:r>
    </w:p>
    <w:p w14:paraId="6D70B374" w14:textId="77777777" w:rsidR="004C5BF1" w:rsidRPr="008D0760" w:rsidRDefault="004C5BF1"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11  - Szkolenie – przygotowanie inwentaryzacji  </w:t>
      </w:r>
    </w:p>
    <w:p w14:paraId="5164F9D3" w14:textId="77777777" w:rsidR="004C5BF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w:t>
      </w:r>
      <w:r w:rsidR="004C5BF1" w:rsidRPr="008D0760">
        <w:rPr>
          <w:rFonts w:eastAsia="Times New Roman" w:cstheme="minorHAnsi"/>
          <w:kern w:val="3"/>
          <w:lang w:eastAsia="pl-PL"/>
        </w:rPr>
        <w:t>1</w:t>
      </w:r>
      <w:r w:rsidRPr="008D0760">
        <w:rPr>
          <w:rFonts w:eastAsia="Times New Roman" w:cstheme="minorHAnsi"/>
          <w:kern w:val="3"/>
          <w:lang w:eastAsia="pl-PL"/>
        </w:rPr>
        <w:t xml:space="preserve">2 - </w:t>
      </w:r>
      <w:r w:rsidR="004C5BF1" w:rsidRPr="008D0760">
        <w:rPr>
          <w:rFonts w:eastAsia="Times New Roman" w:cstheme="minorHAnsi"/>
          <w:kern w:val="3"/>
          <w:lang w:eastAsia="pl-PL"/>
        </w:rPr>
        <w:t>Szkolenie – magazynowanie chemikaliów i materiałów  niebezpiecznych</w:t>
      </w:r>
    </w:p>
    <w:p w14:paraId="64E5096F" w14:textId="23C33256" w:rsidR="00CC1E70"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w:t>
      </w:r>
      <w:r w:rsidR="004C5BF1" w:rsidRPr="008D0760">
        <w:rPr>
          <w:rFonts w:eastAsia="Times New Roman" w:cstheme="minorHAnsi"/>
          <w:kern w:val="3"/>
          <w:lang w:eastAsia="pl-PL"/>
        </w:rPr>
        <w:t>13</w:t>
      </w:r>
      <w:r w:rsidRPr="008D0760">
        <w:rPr>
          <w:rFonts w:eastAsia="Times New Roman" w:cstheme="minorHAnsi"/>
          <w:kern w:val="3"/>
          <w:lang w:eastAsia="pl-PL"/>
        </w:rPr>
        <w:t xml:space="preserve"> – </w:t>
      </w:r>
      <w:r w:rsidR="004C5BF1" w:rsidRPr="008D0760">
        <w:rPr>
          <w:rFonts w:eastAsia="Times New Roman" w:cstheme="minorHAnsi"/>
          <w:kern w:val="3"/>
          <w:lang w:eastAsia="pl-PL"/>
        </w:rPr>
        <w:t>kurs na wózki widłowe jezdniowe podnośnikowe z  wysięgnikiem oraz wózki jezdniowe podnośnikowe  z mechanicznym napędem podnoszenia  z  osobą  obsługującą  podnoszoną wraz z ładunkiem z organizacją egzaminu UDT</w:t>
      </w:r>
    </w:p>
    <w:p w14:paraId="34FF42FC" w14:textId="5183EF59" w:rsidR="004C5BF1" w:rsidRPr="008D0760" w:rsidRDefault="004C5BF1"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14 </w:t>
      </w:r>
      <w:r w:rsidR="00BD082A" w:rsidRPr="008D0760">
        <w:rPr>
          <w:rFonts w:eastAsia="Times New Roman" w:cstheme="minorHAnsi"/>
          <w:kern w:val="3"/>
          <w:lang w:eastAsia="pl-PL"/>
        </w:rPr>
        <w:t>–</w:t>
      </w:r>
      <w:r w:rsidRPr="008D0760">
        <w:rPr>
          <w:rFonts w:eastAsia="Times New Roman" w:cstheme="minorHAnsi"/>
          <w:kern w:val="3"/>
          <w:lang w:eastAsia="pl-PL"/>
        </w:rPr>
        <w:t xml:space="preserve"> </w:t>
      </w:r>
      <w:r w:rsidR="00BD082A" w:rsidRPr="008D0760">
        <w:rPr>
          <w:rFonts w:eastAsia="Times New Roman" w:cstheme="minorHAnsi"/>
          <w:kern w:val="3"/>
          <w:lang w:eastAsia="pl-PL"/>
        </w:rPr>
        <w:t xml:space="preserve">szkolenie </w:t>
      </w:r>
      <w:r w:rsidRPr="008D0760">
        <w:rPr>
          <w:rFonts w:eastAsia="Times New Roman" w:cstheme="minorHAnsi"/>
          <w:kern w:val="3"/>
          <w:lang w:eastAsia="pl-PL"/>
        </w:rPr>
        <w:t>spedytor w łańcuchu dostaw</w:t>
      </w:r>
    </w:p>
    <w:p w14:paraId="63504633" w14:textId="77777777" w:rsidR="004C5BF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w:t>
      </w:r>
      <w:r w:rsidR="004C5BF1" w:rsidRPr="008D0760">
        <w:rPr>
          <w:rFonts w:eastAsia="Times New Roman" w:cstheme="minorHAnsi"/>
          <w:kern w:val="3"/>
          <w:lang w:eastAsia="pl-PL"/>
        </w:rPr>
        <w:t>1</w:t>
      </w:r>
      <w:r w:rsidRPr="008D0760">
        <w:rPr>
          <w:rFonts w:eastAsia="Times New Roman" w:cstheme="minorHAnsi"/>
          <w:kern w:val="3"/>
          <w:lang w:eastAsia="pl-PL"/>
        </w:rPr>
        <w:t xml:space="preserve">5 – </w:t>
      </w:r>
      <w:r w:rsidR="004C5BF1" w:rsidRPr="008D0760">
        <w:rPr>
          <w:rFonts w:eastAsia="Times New Roman" w:cstheme="minorHAnsi"/>
          <w:kern w:val="3"/>
          <w:lang w:eastAsia="pl-PL"/>
        </w:rPr>
        <w:t>szkolenie – przewozy kontenerowe i  drobnicowe – spedycja i  transport morski</w:t>
      </w:r>
    </w:p>
    <w:p w14:paraId="5B436522" w14:textId="77777777" w:rsidR="004C5BF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w:t>
      </w:r>
      <w:r w:rsidR="004C5BF1" w:rsidRPr="008D0760">
        <w:rPr>
          <w:rFonts w:eastAsia="Times New Roman" w:cstheme="minorHAnsi"/>
          <w:kern w:val="3"/>
          <w:lang w:eastAsia="pl-PL"/>
        </w:rPr>
        <w:t>1</w:t>
      </w:r>
      <w:r w:rsidRPr="008D0760">
        <w:rPr>
          <w:rFonts w:eastAsia="Times New Roman" w:cstheme="minorHAnsi"/>
          <w:kern w:val="3"/>
          <w:lang w:eastAsia="pl-PL"/>
        </w:rPr>
        <w:t xml:space="preserve">6 – </w:t>
      </w:r>
      <w:r w:rsidR="004C5BF1" w:rsidRPr="008D0760">
        <w:rPr>
          <w:rFonts w:eastAsia="Times New Roman" w:cstheme="minorHAnsi"/>
          <w:kern w:val="3"/>
          <w:lang w:eastAsia="pl-PL"/>
        </w:rPr>
        <w:t xml:space="preserve"> s</w:t>
      </w:r>
      <w:r w:rsidRPr="008D0760">
        <w:rPr>
          <w:rFonts w:eastAsia="Times New Roman" w:cstheme="minorHAnsi"/>
          <w:kern w:val="3"/>
          <w:lang w:eastAsia="pl-PL"/>
        </w:rPr>
        <w:t>zkolenie -  transport i spedycja krajowa i międzynarodow</w:t>
      </w:r>
      <w:r w:rsidR="004C5BF1" w:rsidRPr="008D0760">
        <w:rPr>
          <w:rFonts w:eastAsia="Times New Roman" w:cstheme="minorHAnsi"/>
          <w:kern w:val="3"/>
          <w:lang w:eastAsia="pl-PL"/>
        </w:rPr>
        <w:t>a</w:t>
      </w:r>
    </w:p>
    <w:p w14:paraId="29F0BF83" w14:textId="77777777" w:rsidR="004C5BF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w:t>
      </w:r>
      <w:r w:rsidR="004C5BF1" w:rsidRPr="008D0760">
        <w:rPr>
          <w:rFonts w:eastAsia="Times New Roman" w:cstheme="minorHAnsi"/>
          <w:kern w:val="3"/>
          <w:lang w:eastAsia="pl-PL"/>
        </w:rPr>
        <w:t>17</w:t>
      </w:r>
      <w:r w:rsidRPr="008D0760">
        <w:rPr>
          <w:rFonts w:eastAsia="Times New Roman" w:cstheme="minorHAnsi"/>
          <w:kern w:val="3"/>
          <w:lang w:eastAsia="pl-PL"/>
        </w:rPr>
        <w:t xml:space="preserve"> – </w:t>
      </w:r>
      <w:r w:rsidR="004C5BF1" w:rsidRPr="008D0760">
        <w:rPr>
          <w:rFonts w:cstheme="minorHAnsi"/>
        </w:rPr>
        <w:t>Zarządzanie stresem i emocjami</w:t>
      </w:r>
    </w:p>
    <w:p w14:paraId="53D6265F" w14:textId="77777777" w:rsidR="004C5BF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Część 1</w:t>
      </w:r>
      <w:r w:rsidR="004C5BF1" w:rsidRPr="008D0760">
        <w:rPr>
          <w:rFonts w:eastAsia="Times New Roman" w:cstheme="minorHAnsi"/>
          <w:kern w:val="3"/>
          <w:lang w:eastAsia="pl-PL"/>
        </w:rPr>
        <w:t>8</w:t>
      </w:r>
      <w:r w:rsidRPr="008D0760">
        <w:rPr>
          <w:rFonts w:eastAsia="Times New Roman" w:cstheme="minorHAnsi"/>
          <w:kern w:val="3"/>
          <w:lang w:eastAsia="pl-PL"/>
        </w:rPr>
        <w:t xml:space="preserve"> -  </w:t>
      </w:r>
      <w:r w:rsidR="004C5BF1" w:rsidRPr="008D0760">
        <w:rPr>
          <w:rFonts w:cstheme="minorHAnsi"/>
        </w:rPr>
        <w:t>Asertywność i obrona przed manipulacjami</w:t>
      </w:r>
      <w:r w:rsidR="004C5BF1" w:rsidRPr="008D0760">
        <w:rPr>
          <w:rFonts w:eastAsia="Times New Roman" w:cstheme="minorHAnsi"/>
          <w:kern w:val="3"/>
          <w:lang w:eastAsia="pl-PL"/>
        </w:rPr>
        <w:t xml:space="preserve"> </w:t>
      </w:r>
    </w:p>
    <w:p w14:paraId="2559A76A" w14:textId="15E5F291" w:rsidR="004C5BF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Część 1</w:t>
      </w:r>
      <w:r w:rsidR="004C5BF1" w:rsidRPr="008D0760">
        <w:rPr>
          <w:rFonts w:eastAsia="Times New Roman" w:cstheme="minorHAnsi"/>
          <w:kern w:val="3"/>
          <w:lang w:eastAsia="pl-PL"/>
        </w:rPr>
        <w:t>9</w:t>
      </w:r>
      <w:r w:rsidRPr="008D0760">
        <w:rPr>
          <w:rFonts w:eastAsia="Times New Roman" w:cstheme="minorHAnsi"/>
          <w:kern w:val="3"/>
          <w:lang w:eastAsia="pl-PL"/>
        </w:rPr>
        <w:t xml:space="preserve"> – </w:t>
      </w:r>
      <w:r w:rsidR="004C5BF1" w:rsidRPr="008D0760">
        <w:rPr>
          <w:rFonts w:cstheme="minorHAnsi"/>
        </w:rPr>
        <w:t>Współpraca i komunikacja w zespole</w:t>
      </w:r>
    </w:p>
    <w:p w14:paraId="29343C3C" w14:textId="77777777" w:rsidR="004C5BF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w:t>
      </w:r>
      <w:r w:rsidR="004C5BF1" w:rsidRPr="008D0760">
        <w:rPr>
          <w:rFonts w:eastAsia="Times New Roman" w:cstheme="minorHAnsi"/>
          <w:kern w:val="3"/>
          <w:lang w:eastAsia="pl-PL"/>
        </w:rPr>
        <w:t>20</w:t>
      </w:r>
      <w:r w:rsidRPr="008D0760">
        <w:rPr>
          <w:rFonts w:eastAsia="Times New Roman" w:cstheme="minorHAnsi"/>
          <w:kern w:val="3"/>
          <w:lang w:eastAsia="pl-PL"/>
        </w:rPr>
        <w:t xml:space="preserve"> –</w:t>
      </w:r>
      <w:r w:rsidR="004C5BF1" w:rsidRPr="008D0760">
        <w:rPr>
          <w:rFonts w:cstheme="minorHAnsi"/>
        </w:rPr>
        <w:t xml:space="preserve"> Wywieranie wpływu i zarządzanie konfliktem</w:t>
      </w:r>
    </w:p>
    <w:p w14:paraId="7096A9B4" w14:textId="131E1798" w:rsidR="002D2611" w:rsidRPr="008D0760" w:rsidRDefault="00CC1E70" w:rsidP="00A5600B">
      <w:pPr>
        <w:pStyle w:val="Akapitzlist"/>
        <w:numPr>
          <w:ilvl w:val="0"/>
          <w:numId w:val="7"/>
        </w:numPr>
        <w:autoSpaceDN w:val="0"/>
        <w:spacing w:after="240" w:line="276" w:lineRule="auto"/>
        <w:contextualSpacing w:val="0"/>
        <w:jc w:val="both"/>
        <w:rPr>
          <w:rFonts w:eastAsia="Times New Roman" w:cstheme="minorHAnsi"/>
          <w:kern w:val="3"/>
          <w:lang w:eastAsia="pl-PL"/>
        </w:rPr>
      </w:pPr>
      <w:r w:rsidRPr="008D0760">
        <w:rPr>
          <w:rFonts w:eastAsia="Times New Roman" w:cstheme="minorHAnsi"/>
          <w:kern w:val="3"/>
          <w:lang w:eastAsia="pl-PL"/>
        </w:rPr>
        <w:t xml:space="preserve">Część </w:t>
      </w:r>
      <w:r w:rsidR="004C5BF1" w:rsidRPr="008D0760">
        <w:rPr>
          <w:rFonts w:eastAsia="Times New Roman" w:cstheme="minorHAnsi"/>
          <w:kern w:val="3"/>
          <w:lang w:eastAsia="pl-PL"/>
        </w:rPr>
        <w:t>21</w:t>
      </w:r>
      <w:r w:rsidRPr="008D0760">
        <w:rPr>
          <w:rFonts w:eastAsia="Times New Roman" w:cstheme="minorHAnsi"/>
          <w:kern w:val="3"/>
          <w:lang w:eastAsia="pl-PL"/>
        </w:rPr>
        <w:t xml:space="preserve"> – </w:t>
      </w:r>
      <w:r w:rsidR="004C5BF1" w:rsidRPr="008D0760">
        <w:rPr>
          <w:rFonts w:cstheme="minorHAnsi"/>
        </w:rPr>
        <w:t>Nowoczesne metody nauczania w szkole zawodowej</w:t>
      </w:r>
    </w:p>
    <w:p w14:paraId="4B4F8359" w14:textId="77777777" w:rsidR="004C5BF1" w:rsidRPr="008D0760" w:rsidRDefault="004C5BF1" w:rsidP="008D0760">
      <w:pPr>
        <w:pStyle w:val="Akapitzlist"/>
        <w:autoSpaceDN w:val="0"/>
        <w:spacing w:after="240" w:line="276" w:lineRule="auto"/>
        <w:contextualSpacing w:val="0"/>
        <w:jc w:val="both"/>
        <w:rPr>
          <w:rFonts w:eastAsia="Times New Roman" w:cstheme="minorHAnsi"/>
          <w:kern w:val="3"/>
          <w:lang w:eastAsia="pl-PL"/>
        </w:rPr>
      </w:pPr>
    </w:p>
    <w:p w14:paraId="6BFE35CE" w14:textId="35320BF7" w:rsidR="00DB70F8" w:rsidRPr="008D0760" w:rsidRDefault="00782F75" w:rsidP="008D0760">
      <w:pPr>
        <w:pStyle w:val="Nagwek1"/>
        <w:spacing w:before="0" w:line="276" w:lineRule="auto"/>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 </w:t>
      </w:r>
      <w:r w:rsidR="00DB70F8" w:rsidRPr="008D0760">
        <w:rPr>
          <w:rFonts w:asciiTheme="minorHAnsi" w:hAnsiTheme="minorHAnsi" w:cstheme="minorHAnsi"/>
          <w:b/>
          <w:bCs/>
          <w:color w:val="auto"/>
          <w:sz w:val="22"/>
          <w:szCs w:val="22"/>
        </w:rPr>
        <w:t>Część 1</w:t>
      </w:r>
    </w:p>
    <w:p w14:paraId="68047293" w14:textId="73C99691" w:rsidR="00193A78" w:rsidRPr="008D0760" w:rsidRDefault="00193A78" w:rsidP="007E0E78">
      <w:pPr>
        <w:spacing w:after="0" w:line="276" w:lineRule="auto"/>
        <w:jc w:val="both"/>
        <w:rPr>
          <w:rFonts w:cstheme="minorHAnsi"/>
          <w:b/>
          <w:bCs/>
        </w:rPr>
      </w:pPr>
      <w:r w:rsidRPr="008D0760">
        <w:rPr>
          <w:rFonts w:cstheme="minorHAnsi"/>
          <w:b/>
          <w:bCs/>
        </w:rPr>
        <w:t>Szkolenie Podstawy tworzenia stron www (16 godzin/grupę), dla 16 osób</w:t>
      </w:r>
      <w:r w:rsidR="007E0E78">
        <w:rPr>
          <w:rFonts w:cstheme="minorHAnsi"/>
          <w:b/>
          <w:bCs/>
        </w:rPr>
        <w:t xml:space="preserve">, </w:t>
      </w:r>
      <w:r w:rsidR="007E0E78" w:rsidRPr="007E0E78">
        <w:rPr>
          <w:rFonts w:cstheme="minorHAnsi"/>
          <w:b/>
          <w:bCs/>
        </w:rPr>
        <w:t>a w przypadku skorzystania z</w:t>
      </w:r>
      <w:r w:rsidR="007E0E78">
        <w:rPr>
          <w:rFonts w:cstheme="minorHAnsi"/>
          <w:b/>
          <w:bCs/>
        </w:rPr>
        <w:t xml:space="preserve"> </w:t>
      </w:r>
      <w:r w:rsidR="007E0E78" w:rsidRPr="007E0E78">
        <w:rPr>
          <w:rFonts w:cstheme="minorHAnsi"/>
          <w:b/>
          <w:bCs/>
        </w:rPr>
        <w:t xml:space="preserve">prawa opcji dodatkowo maksymalnie dla </w:t>
      </w:r>
      <w:r w:rsidR="007E0E78">
        <w:rPr>
          <w:rFonts w:cstheme="minorHAnsi"/>
          <w:b/>
          <w:bCs/>
        </w:rPr>
        <w:t>6</w:t>
      </w:r>
      <w:r w:rsidR="007E0E78" w:rsidRPr="007E0E78">
        <w:rPr>
          <w:rFonts w:cstheme="minorHAnsi"/>
          <w:b/>
          <w:bCs/>
        </w:rPr>
        <w:t xml:space="preserve"> osób</w:t>
      </w:r>
    </w:p>
    <w:p w14:paraId="0DAC60E6" w14:textId="77777777" w:rsidR="00193A78" w:rsidRPr="008D0760" w:rsidRDefault="00193A78"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salach Zamawiającego</w:t>
      </w:r>
    </w:p>
    <w:p w14:paraId="1C67F0F5" w14:textId="77777777" w:rsidR="00193A78" w:rsidRPr="008D0760" w:rsidRDefault="00193A78" w:rsidP="008D0760">
      <w:pPr>
        <w:spacing w:after="0" w:line="276" w:lineRule="auto"/>
        <w:jc w:val="both"/>
        <w:rPr>
          <w:rFonts w:cstheme="minorHAnsi"/>
          <w:u w:val="single"/>
        </w:rPr>
      </w:pPr>
      <w:r w:rsidRPr="008D0760">
        <w:rPr>
          <w:rFonts w:cstheme="minorHAnsi"/>
          <w:u w:val="single"/>
        </w:rPr>
        <w:t>Opis przedmiotu zamówienia</w:t>
      </w:r>
    </w:p>
    <w:p w14:paraId="5A93AE69" w14:textId="322014DF" w:rsidR="00193A78" w:rsidRPr="008D0760" w:rsidRDefault="00193A78" w:rsidP="008D0760">
      <w:pPr>
        <w:spacing w:after="0" w:line="276" w:lineRule="auto"/>
        <w:jc w:val="both"/>
        <w:rPr>
          <w:rFonts w:cstheme="minorHAnsi"/>
        </w:rPr>
      </w:pPr>
      <w:r w:rsidRPr="008D0760">
        <w:rPr>
          <w:rFonts w:cstheme="minorHAnsi"/>
        </w:rPr>
        <w:t>Przeprowadzenie szkolenia z tematu Podstawy tworzenie stron www dla maksymalnie 16 uczniów/uczennic kierunku technik informatyk, kształcących się w Centrum Kształcenia Zawodowego i Ustawicznego w Łodzi w wymiarze 16 godzin na grupę, prowadzone w 2 grupach (średnio 8 osobowych</w:t>
      </w:r>
      <w:r w:rsidR="007E0E78">
        <w:rPr>
          <w:rFonts w:cstheme="minorHAnsi"/>
        </w:rPr>
        <w:t>, większych przy wykorzystaniu prawa opcji</w:t>
      </w:r>
      <w:r w:rsidRPr="008D0760">
        <w:rPr>
          <w:rFonts w:cstheme="minorHAnsi"/>
        </w:rPr>
        <w:t xml:space="preserve">), łączna liczba godzin szkolenia = 32 godziny. </w:t>
      </w:r>
      <w:r w:rsidRPr="008D0760">
        <w:rPr>
          <w:rFonts w:cstheme="minorHAnsi"/>
        </w:rPr>
        <w:lastRenderedPageBreak/>
        <w:t xml:space="preserve">Zajęcia mają zostać przeprowadzone w salach Centrum Kształcenia Zawodowego i Ustawicznego w Łodzi. Zamawiający udostępnia salę na przeprowadzenie szkolenia, dostęp do sprzętu komputerowego z oprogramowaniem MsOffice 365. </w:t>
      </w:r>
    </w:p>
    <w:p w14:paraId="6E96CFF4" w14:textId="77777777" w:rsidR="00193A78" w:rsidRPr="008D0760" w:rsidRDefault="00193A78" w:rsidP="008D0760">
      <w:pPr>
        <w:spacing w:after="0"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077D3F0D" w14:textId="2529A82B" w:rsidR="00193A78" w:rsidRPr="008D0760" w:rsidRDefault="00193A78" w:rsidP="008D0760">
      <w:pPr>
        <w:pStyle w:val="NormalnyWeb"/>
        <w:spacing w:before="0" w:beforeAutospacing="0" w:after="0" w:afterAutospacing="0" w:line="276" w:lineRule="auto"/>
        <w:jc w:val="both"/>
        <w:rPr>
          <w:rFonts w:asciiTheme="minorHAnsi" w:hAnsiTheme="minorHAnsi" w:cstheme="minorHAnsi"/>
          <w:sz w:val="22"/>
          <w:szCs w:val="22"/>
        </w:rPr>
      </w:pPr>
      <w:r w:rsidRPr="008D0760">
        <w:rPr>
          <w:rFonts w:asciiTheme="minorHAnsi" w:hAnsiTheme="minorHAnsi" w:cstheme="minorHAnsi"/>
          <w:sz w:val="22"/>
          <w:szCs w:val="22"/>
        </w:rPr>
        <w:t xml:space="preserve">Termin  realizacji: Pierwsza grupa zajęciowa musi zostać zrealizowana do dnia 30.06.2021, grupa </w:t>
      </w:r>
      <w:r w:rsidR="00DD4ABA" w:rsidRPr="008D0760">
        <w:rPr>
          <w:rFonts w:asciiTheme="minorHAnsi" w:hAnsiTheme="minorHAnsi" w:cstheme="minorHAnsi"/>
          <w:sz w:val="22"/>
          <w:szCs w:val="22"/>
        </w:rPr>
        <w:t>druga</w:t>
      </w:r>
      <w:r w:rsidRPr="008D0760">
        <w:rPr>
          <w:rFonts w:asciiTheme="minorHAnsi" w:hAnsiTheme="minorHAnsi" w:cstheme="minorHAnsi"/>
          <w:sz w:val="22"/>
          <w:szCs w:val="22"/>
        </w:rPr>
        <w:t xml:space="preserve"> musi zostać zrealizowana do dnia 30.06.2022, w dniach poniedziałek – sobota w przedziale godzin 8.00-18.00, przy czym harmonogram zajęć musi zostać ustalony z Zamawiającym. </w:t>
      </w:r>
    </w:p>
    <w:p w14:paraId="706BAE03" w14:textId="6AE89BEE" w:rsidR="00193A78" w:rsidRPr="008D0760" w:rsidRDefault="00193A78" w:rsidP="008D0760">
      <w:pPr>
        <w:spacing w:after="0"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6DFF9223" w14:textId="049DC81D" w:rsidR="00193A78" w:rsidRPr="008D0760" w:rsidRDefault="00193A78" w:rsidP="008D0760">
      <w:pPr>
        <w:spacing w:after="0" w:line="276" w:lineRule="auto"/>
        <w:jc w:val="both"/>
        <w:rPr>
          <w:rFonts w:cstheme="minorHAnsi"/>
        </w:rPr>
      </w:pPr>
      <w:r w:rsidRPr="008D0760">
        <w:rPr>
          <w:rFonts w:cstheme="minorHAnsi"/>
        </w:rPr>
        <w:t xml:space="preserve">ETAP I – Zakres – grupa docelowa uczniów/uczennic kierunku technik </w:t>
      </w:r>
      <w:r w:rsidR="00DD4ABA" w:rsidRPr="008D0760">
        <w:rPr>
          <w:rFonts w:cstheme="minorHAnsi"/>
        </w:rPr>
        <w:t>informatyk</w:t>
      </w:r>
      <w:r w:rsidRPr="008D0760">
        <w:rPr>
          <w:rFonts w:cstheme="minorHAnsi"/>
        </w:rPr>
        <w:t xml:space="preserve">, kształcących się w Centrum Kształcenia Zawodowego i Ustawicznego w Łodzi weźmie udział w szkoleniu z zakresu </w:t>
      </w:r>
      <w:r w:rsidR="00DD4ABA" w:rsidRPr="008D0760">
        <w:rPr>
          <w:rFonts w:cstheme="minorHAnsi"/>
        </w:rPr>
        <w:t>podstawy tworzenia stron www</w:t>
      </w:r>
      <w:r w:rsidRPr="008D0760">
        <w:rPr>
          <w:rFonts w:cstheme="minorHAnsi"/>
        </w:rPr>
        <w:t xml:space="preserve">. </w:t>
      </w:r>
    </w:p>
    <w:p w14:paraId="00963C09" w14:textId="319D9E93" w:rsidR="00193A78" w:rsidRPr="008D0760" w:rsidRDefault="00193A78" w:rsidP="008D0760">
      <w:pPr>
        <w:spacing w:after="0" w:line="276" w:lineRule="auto"/>
        <w:jc w:val="both"/>
        <w:rPr>
          <w:rFonts w:cstheme="minorHAnsi"/>
        </w:rPr>
      </w:pPr>
      <w:r w:rsidRPr="008D0760">
        <w:rPr>
          <w:rFonts w:cstheme="minorHAnsi"/>
        </w:rPr>
        <w:t xml:space="preserve">ETAP II – Wzorzec – forma wsparcia będzie obejmowała szkolenie teoretyczne oraz ćwiczenia z zakresu </w:t>
      </w:r>
      <w:r w:rsidR="00DF177F" w:rsidRPr="008D0760">
        <w:rPr>
          <w:rFonts w:cstheme="minorHAnsi"/>
        </w:rPr>
        <w:t>podstaw tworzenia stron www</w:t>
      </w:r>
      <w:r w:rsidRPr="008D0760">
        <w:rPr>
          <w:rFonts w:cstheme="minorHAnsi"/>
        </w:rPr>
        <w:t xml:space="preserve">. Celem szkolenia jest </w:t>
      </w:r>
      <w:r w:rsidR="00DF177F" w:rsidRPr="008D0760">
        <w:rPr>
          <w:rFonts w:cstheme="minorHAnsi"/>
        </w:rPr>
        <w:t>wzrost wiedzy i umiejętności nt. technik programowania serwisów webowych</w:t>
      </w:r>
      <w:r w:rsidRPr="008D0760">
        <w:rPr>
          <w:rFonts w:cstheme="minorHAnsi"/>
        </w:rPr>
        <w:t>.</w:t>
      </w:r>
    </w:p>
    <w:p w14:paraId="1E89C75D" w14:textId="77777777" w:rsidR="00193A78" w:rsidRPr="008D0760" w:rsidRDefault="00193A78"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3C70ADC4" w14:textId="6DC75FBF" w:rsidR="00DF177F" w:rsidRPr="008D0760" w:rsidRDefault="00DF177F" w:rsidP="00A5600B">
      <w:pPr>
        <w:pStyle w:val="Akapitzlist"/>
        <w:numPr>
          <w:ilvl w:val="3"/>
          <w:numId w:val="7"/>
        </w:numPr>
        <w:spacing w:line="276" w:lineRule="auto"/>
        <w:ind w:left="709" w:hanging="425"/>
        <w:jc w:val="both"/>
        <w:rPr>
          <w:rFonts w:cstheme="minorHAnsi"/>
        </w:rPr>
      </w:pPr>
      <w:bookmarkStart w:id="1" w:name="_Hlk59607102"/>
      <w:r w:rsidRPr="008D0760">
        <w:rPr>
          <w:rFonts w:cstheme="minorHAnsi"/>
        </w:rPr>
        <w:t>Przegląd narzędzi i technik tworzenia stron internetowych</w:t>
      </w:r>
    </w:p>
    <w:p w14:paraId="49C6FF76" w14:textId="14B10A64" w:rsidR="00DF177F" w:rsidRPr="008D0760" w:rsidRDefault="00DF177F" w:rsidP="00A5600B">
      <w:pPr>
        <w:pStyle w:val="Akapitzlist"/>
        <w:numPr>
          <w:ilvl w:val="3"/>
          <w:numId w:val="7"/>
        </w:numPr>
        <w:spacing w:line="276" w:lineRule="auto"/>
        <w:ind w:left="709" w:hanging="425"/>
        <w:jc w:val="both"/>
        <w:rPr>
          <w:rFonts w:cstheme="minorHAnsi"/>
        </w:rPr>
      </w:pPr>
      <w:r w:rsidRPr="008D0760">
        <w:rPr>
          <w:rFonts w:cstheme="minorHAnsi"/>
        </w:rPr>
        <w:t>Język HTML</w:t>
      </w:r>
    </w:p>
    <w:p w14:paraId="724321BD" w14:textId="66E8564C" w:rsidR="00DF177F" w:rsidRPr="008D0760" w:rsidRDefault="00DF177F" w:rsidP="00A5600B">
      <w:pPr>
        <w:pStyle w:val="Akapitzlist"/>
        <w:numPr>
          <w:ilvl w:val="3"/>
          <w:numId w:val="7"/>
        </w:numPr>
        <w:spacing w:line="276" w:lineRule="auto"/>
        <w:ind w:left="709" w:hanging="425"/>
        <w:jc w:val="both"/>
        <w:rPr>
          <w:rFonts w:cstheme="minorHAnsi"/>
        </w:rPr>
      </w:pPr>
      <w:r w:rsidRPr="008D0760">
        <w:rPr>
          <w:rFonts w:cstheme="minorHAnsi"/>
        </w:rPr>
        <w:t>Projektowanie układu (layout) strony internetowej</w:t>
      </w:r>
    </w:p>
    <w:p w14:paraId="147241A1" w14:textId="7A4395BF" w:rsidR="00DF177F" w:rsidRPr="008D0760" w:rsidRDefault="00DF177F" w:rsidP="00A5600B">
      <w:pPr>
        <w:pStyle w:val="Akapitzlist"/>
        <w:numPr>
          <w:ilvl w:val="3"/>
          <w:numId w:val="7"/>
        </w:numPr>
        <w:spacing w:line="276" w:lineRule="auto"/>
        <w:ind w:left="709" w:hanging="425"/>
        <w:jc w:val="both"/>
        <w:rPr>
          <w:rFonts w:cstheme="minorHAnsi"/>
        </w:rPr>
      </w:pPr>
      <w:r w:rsidRPr="008D0760">
        <w:rPr>
          <w:rFonts w:cstheme="minorHAnsi"/>
        </w:rPr>
        <w:t>CSS3- kaskadowe style formatowania</w:t>
      </w:r>
    </w:p>
    <w:p w14:paraId="7E4C7B9A" w14:textId="48758AC8" w:rsidR="00DF177F" w:rsidRPr="008D0760" w:rsidRDefault="00DF177F" w:rsidP="00A5600B">
      <w:pPr>
        <w:pStyle w:val="Akapitzlist"/>
        <w:numPr>
          <w:ilvl w:val="3"/>
          <w:numId w:val="7"/>
        </w:numPr>
        <w:spacing w:line="276" w:lineRule="auto"/>
        <w:ind w:left="709" w:hanging="425"/>
        <w:jc w:val="both"/>
        <w:rPr>
          <w:rFonts w:cstheme="minorHAnsi"/>
        </w:rPr>
      </w:pPr>
      <w:r w:rsidRPr="008D0760">
        <w:rPr>
          <w:rFonts w:cstheme="minorHAnsi"/>
        </w:rPr>
        <w:t>Własny ser</w:t>
      </w:r>
      <w:r w:rsidR="001C57D5" w:rsidRPr="008D0760">
        <w:rPr>
          <w:rFonts w:cstheme="minorHAnsi"/>
        </w:rPr>
        <w:t>w</w:t>
      </w:r>
      <w:r w:rsidRPr="008D0760">
        <w:rPr>
          <w:rFonts w:cstheme="minorHAnsi"/>
        </w:rPr>
        <w:t>er www.</w:t>
      </w:r>
    </w:p>
    <w:p w14:paraId="0338796E" w14:textId="334C90DE" w:rsidR="00193A78" w:rsidRPr="008D0760" w:rsidRDefault="00DF177F" w:rsidP="00A5600B">
      <w:pPr>
        <w:pStyle w:val="Akapitzlist"/>
        <w:numPr>
          <w:ilvl w:val="3"/>
          <w:numId w:val="7"/>
        </w:numPr>
        <w:spacing w:line="276" w:lineRule="auto"/>
        <w:ind w:left="709" w:hanging="425"/>
        <w:jc w:val="both"/>
        <w:rPr>
          <w:rFonts w:cstheme="minorHAnsi"/>
        </w:rPr>
      </w:pPr>
      <w:r w:rsidRPr="008D0760">
        <w:rPr>
          <w:rFonts w:cstheme="minorHAnsi"/>
        </w:rPr>
        <w:t>Narzędzia służące do publikowania witryn</w:t>
      </w:r>
    </w:p>
    <w:bookmarkEnd w:id="1"/>
    <w:p w14:paraId="28972D34" w14:textId="77777777" w:rsidR="00193A78" w:rsidRPr="008D0760" w:rsidRDefault="00193A78" w:rsidP="008D0760">
      <w:pPr>
        <w:spacing w:after="0"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4AADFF3B" w14:textId="77777777" w:rsidR="00193A78" w:rsidRPr="008D0760" w:rsidRDefault="00193A78" w:rsidP="008D0760">
      <w:pPr>
        <w:spacing w:after="0" w:line="276" w:lineRule="auto"/>
        <w:jc w:val="both"/>
        <w:rPr>
          <w:rFonts w:cstheme="minorHAnsi"/>
        </w:rPr>
      </w:pPr>
      <w:r w:rsidRPr="008D0760">
        <w:rPr>
          <w:rFonts w:cstheme="minorHAnsi"/>
        </w:rPr>
        <w:t xml:space="preserve">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w:t>
      </w:r>
      <w:r w:rsidRPr="008D0760">
        <w:rPr>
          <w:rFonts w:cstheme="minorHAnsi"/>
        </w:rPr>
        <w:lastRenderedPageBreak/>
        <w:t>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10255506" w14:textId="77777777" w:rsidR="00193A78" w:rsidRPr="008D0760" w:rsidRDefault="00193A78" w:rsidP="008D0760">
      <w:pPr>
        <w:spacing w:after="0" w:line="276" w:lineRule="auto"/>
        <w:jc w:val="both"/>
        <w:rPr>
          <w:rFonts w:cstheme="minorHAnsi"/>
        </w:rPr>
      </w:pPr>
    </w:p>
    <w:p w14:paraId="033B91D0" w14:textId="77777777" w:rsidR="00193A78" w:rsidRPr="008D0760" w:rsidRDefault="00193A78" w:rsidP="008D0760">
      <w:pPr>
        <w:spacing w:after="0" w:line="276" w:lineRule="auto"/>
        <w:jc w:val="both"/>
        <w:rPr>
          <w:rFonts w:cstheme="minorHAnsi"/>
        </w:rPr>
      </w:pPr>
      <w:r w:rsidRPr="008D0760">
        <w:rPr>
          <w:rFonts w:cstheme="minorHAnsi"/>
        </w:rPr>
        <w:t>W ramach realizacji szkolenia Wykonawca zobowiązany jest do:</w:t>
      </w:r>
    </w:p>
    <w:p w14:paraId="1F5588BE" w14:textId="77777777" w:rsidR="00193A78" w:rsidRPr="008D0760" w:rsidRDefault="00193A78" w:rsidP="00A5600B">
      <w:pPr>
        <w:widowControl w:val="0"/>
        <w:numPr>
          <w:ilvl w:val="0"/>
          <w:numId w:val="11"/>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2F6BB300"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51BEC68A"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1ED3772C" w14:textId="77777777" w:rsidR="00193A78" w:rsidRPr="008D0760" w:rsidRDefault="00193A78" w:rsidP="00A5600B">
      <w:pPr>
        <w:widowControl w:val="0"/>
        <w:numPr>
          <w:ilvl w:val="0"/>
          <w:numId w:val="9"/>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318FA110" w14:textId="77777777" w:rsidR="00193A78" w:rsidRPr="008D0760" w:rsidRDefault="00193A78" w:rsidP="00A5600B">
      <w:pPr>
        <w:widowControl w:val="0"/>
        <w:numPr>
          <w:ilvl w:val="0"/>
          <w:numId w:val="9"/>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6E22A0A0" w14:textId="77777777" w:rsidR="00193A78" w:rsidRPr="008D0760" w:rsidRDefault="00193A78" w:rsidP="00A5600B">
      <w:pPr>
        <w:widowControl w:val="0"/>
        <w:numPr>
          <w:ilvl w:val="0"/>
          <w:numId w:val="9"/>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417914B5" w14:textId="77777777" w:rsidR="00193A78" w:rsidRPr="008D0760" w:rsidRDefault="00193A78" w:rsidP="00A5600B">
      <w:pPr>
        <w:widowControl w:val="0"/>
        <w:numPr>
          <w:ilvl w:val="0"/>
          <w:numId w:val="9"/>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5D1C43E3" w14:textId="77777777" w:rsidR="00193A78" w:rsidRPr="008D0760" w:rsidRDefault="00193A78" w:rsidP="00A5600B">
      <w:pPr>
        <w:widowControl w:val="0"/>
        <w:numPr>
          <w:ilvl w:val="0"/>
          <w:numId w:val="9"/>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20653708"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programu zajęć,</w:t>
      </w:r>
    </w:p>
    <w:p w14:paraId="65FCE008"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harmonogramu zajęć,</w:t>
      </w:r>
    </w:p>
    <w:p w14:paraId="312B809A"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6CF16AC9"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049A8EDE"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38679937"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796DA027"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7DA5FBD0" w14:textId="499C9B9E" w:rsidR="00193A78" w:rsidRPr="008D0760" w:rsidRDefault="001C57D5"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w:t>
      </w:r>
      <w:r w:rsidR="00193A78" w:rsidRPr="008D0760">
        <w:rPr>
          <w:rFonts w:cstheme="minorHAnsi"/>
        </w:rPr>
        <w:t xml:space="preserve">zaświadczeń </w:t>
      </w:r>
      <w:r w:rsidRPr="008D0760">
        <w:rPr>
          <w:rFonts w:cstheme="minorHAnsi"/>
        </w:rPr>
        <w:t xml:space="preserve">ze szkolenia, </w:t>
      </w:r>
    </w:p>
    <w:p w14:paraId="63BA604F" w14:textId="77777777" w:rsidR="00193A78" w:rsidRPr="008D0760" w:rsidRDefault="00193A78"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683F43CA" w14:textId="5E1899F6" w:rsidR="00193A78" w:rsidRPr="008D0760" w:rsidRDefault="00193A78" w:rsidP="008D0760">
      <w:pPr>
        <w:spacing w:line="276" w:lineRule="auto"/>
        <w:rPr>
          <w:rFonts w:cstheme="minorHAnsi"/>
        </w:rPr>
      </w:pPr>
    </w:p>
    <w:p w14:paraId="27DA693A" w14:textId="32765F8C" w:rsidR="005A539A" w:rsidRPr="008D0760" w:rsidRDefault="005A539A"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2</w:t>
      </w:r>
    </w:p>
    <w:p w14:paraId="29987455" w14:textId="13FA96FD" w:rsidR="007E0E78" w:rsidRDefault="005A539A" w:rsidP="007E0E78">
      <w:pPr>
        <w:spacing w:after="0" w:line="276" w:lineRule="auto"/>
        <w:jc w:val="both"/>
        <w:rPr>
          <w:rFonts w:cstheme="minorHAnsi"/>
          <w:b/>
          <w:bCs/>
        </w:rPr>
      </w:pPr>
      <w:r w:rsidRPr="008D0760">
        <w:rPr>
          <w:rFonts w:cstheme="minorHAnsi"/>
          <w:b/>
          <w:bCs/>
        </w:rPr>
        <w:t>Szkolenie Javascript (24 godziny/grupę), dla 16 osób</w:t>
      </w:r>
      <w:r w:rsidR="007E0E78">
        <w:rPr>
          <w:rFonts w:cstheme="minorHAnsi"/>
          <w:b/>
          <w:bCs/>
        </w:rPr>
        <w:t>, a w przypadku skorzystania z prawa opcji dodatkowo maksymalnie dla 6 osób</w:t>
      </w:r>
    </w:p>
    <w:p w14:paraId="03A604A9" w14:textId="77777777" w:rsidR="005A539A" w:rsidRPr="008D0760" w:rsidRDefault="005A539A"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salach Zamawiającego</w:t>
      </w:r>
    </w:p>
    <w:p w14:paraId="05890D32" w14:textId="77777777" w:rsidR="005A539A" w:rsidRPr="008D0760" w:rsidRDefault="005A539A" w:rsidP="008D0760">
      <w:pPr>
        <w:spacing w:after="0" w:line="276" w:lineRule="auto"/>
        <w:jc w:val="both"/>
        <w:rPr>
          <w:rFonts w:cstheme="minorHAnsi"/>
          <w:u w:val="single"/>
        </w:rPr>
      </w:pPr>
      <w:r w:rsidRPr="008D0760">
        <w:rPr>
          <w:rFonts w:cstheme="minorHAnsi"/>
          <w:u w:val="single"/>
        </w:rPr>
        <w:t>Opis przedmiotu zamówienia</w:t>
      </w:r>
    </w:p>
    <w:p w14:paraId="75CBE932" w14:textId="02468F6C" w:rsidR="005A539A" w:rsidRPr="008D0760" w:rsidRDefault="005A539A" w:rsidP="008D0760">
      <w:pPr>
        <w:spacing w:after="0" w:line="276" w:lineRule="auto"/>
        <w:jc w:val="both"/>
        <w:rPr>
          <w:rFonts w:cstheme="minorHAnsi"/>
        </w:rPr>
      </w:pPr>
      <w:r w:rsidRPr="008D0760">
        <w:rPr>
          <w:rFonts w:cstheme="minorHAnsi"/>
        </w:rPr>
        <w:lastRenderedPageBreak/>
        <w:t>Przeprowadzenie szkolenia z tematu Javascript dla maksymalnie 16 uczniów/uczennic kierunku technik informatyk, kształcących się w Centrum Kształcenia Zawodowego i Ustawicznego w Łodzi w wymiarze 24 godzin na grupę, prowadzone w 2 grupach (średnio 8 osobowych</w:t>
      </w:r>
      <w:r w:rsidR="007E0E78">
        <w:rPr>
          <w:rFonts w:cstheme="minorHAnsi"/>
        </w:rPr>
        <w:t>, większych przy wykorzystaniu prawa opcji</w:t>
      </w:r>
      <w:r w:rsidRPr="008D0760">
        <w:rPr>
          <w:rFonts w:cstheme="minorHAnsi"/>
        </w:rPr>
        <w:t xml:space="preserve">), łączna liczba godzin szkolenia = 48 godzin. Zajęcia mają zostać przeprowadzone w salach Centrum Kształcenia Zawodowego i Ustawicznego w Łodzi. Zamawiający udostępnia salę na przeprowadzenie szkolenia, dostęp do sprzętu komputerowego z oprogramowaniem MsOffice 365. </w:t>
      </w:r>
    </w:p>
    <w:p w14:paraId="2ABE11BE" w14:textId="77777777" w:rsidR="005A539A" w:rsidRPr="008D0760" w:rsidRDefault="005A539A" w:rsidP="008D0760">
      <w:pPr>
        <w:spacing w:after="0"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58BB6556" w14:textId="77777777" w:rsidR="005A539A" w:rsidRPr="008D0760" w:rsidRDefault="005A539A" w:rsidP="008D0760">
      <w:pPr>
        <w:pStyle w:val="NormalnyWeb"/>
        <w:spacing w:before="0" w:beforeAutospacing="0" w:after="0" w:afterAutospacing="0" w:line="276" w:lineRule="auto"/>
        <w:jc w:val="both"/>
        <w:rPr>
          <w:rFonts w:asciiTheme="minorHAnsi" w:hAnsiTheme="minorHAnsi" w:cstheme="minorHAnsi"/>
          <w:sz w:val="22"/>
          <w:szCs w:val="22"/>
        </w:rPr>
      </w:pPr>
      <w:r w:rsidRPr="008D0760">
        <w:rPr>
          <w:rFonts w:asciiTheme="minorHAnsi" w:hAnsiTheme="minorHAnsi" w:cstheme="minorHAnsi"/>
          <w:sz w:val="22"/>
          <w:szCs w:val="22"/>
        </w:rPr>
        <w:t xml:space="preserve">Termin  realizacji: Pierwsza grupa zajęciowa musi zostać zrealizowana do dnia 30.06.2021, grupa druga musi zostać zrealizowana do dnia 30.06.2022, w dniach poniedziałek – sobota w przedziale godzin 8.00-18.00, przy czym harmonogram zajęć musi zostać ustalony z Zamawiającym. </w:t>
      </w:r>
    </w:p>
    <w:p w14:paraId="282B80BD" w14:textId="77777777" w:rsidR="005A539A" w:rsidRPr="008D0760" w:rsidRDefault="005A539A" w:rsidP="008D0760">
      <w:pPr>
        <w:spacing w:after="0"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27F6AD1A" w14:textId="4783BFA2" w:rsidR="005A539A" w:rsidRPr="008D0760" w:rsidRDefault="005A539A" w:rsidP="008D0760">
      <w:pPr>
        <w:spacing w:after="0"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z zakresu Javascript. </w:t>
      </w:r>
    </w:p>
    <w:p w14:paraId="3D5B7B23" w14:textId="42581184" w:rsidR="005A539A" w:rsidRPr="008D0760" w:rsidRDefault="005A539A" w:rsidP="008D0760">
      <w:pPr>
        <w:spacing w:after="0" w:line="276" w:lineRule="auto"/>
        <w:jc w:val="both"/>
        <w:rPr>
          <w:rFonts w:cstheme="minorHAnsi"/>
        </w:rPr>
      </w:pPr>
      <w:r w:rsidRPr="008D0760">
        <w:rPr>
          <w:rFonts w:cstheme="minorHAnsi"/>
        </w:rPr>
        <w:t xml:space="preserve">ETAP II – Wzorzec – forma wsparcia będzie obejmowała szkolenie teoretyczne oraz ćwiczenia z zakresu </w:t>
      </w:r>
      <w:r w:rsidR="004B3BB1" w:rsidRPr="008D0760">
        <w:rPr>
          <w:rFonts w:cstheme="minorHAnsi"/>
        </w:rPr>
        <w:t>Javascript</w:t>
      </w:r>
      <w:r w:rsidRPr="008D0760">
        <w:rPr>
          <w:rFonts w:cstheme="minorHAnsi"/>
        </w:rPr>
        <w:t>. Celem szkolenia jest wzrost wiedzy i umiejętności nt. technik programowania serwisów webowych.</w:t>
      </w:r>
    </w:p>
    <w:p w14:paraId="798FCC7F" w14:textId="77777777" w:rsidR="005A539A" w:rsidRPr="008D0760" w:rsidRDefault="005A539A"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41AA436A" w14:textId="41BF0CEB" w:rsidR="005A539A" w:rsidRPr="008D0760" w:rsidRDefault="005A539A" w:rsidP="00A5600B">
      <w:pPr>
        <w:pStyle w:val="Akapitzlist"/>
        <w:numPr>
          <w:ilvl w:val="3"/>
          <w:numId w:val="9"/>
        </w:numPr>
        <w:spacing w:after="0" w:line="276" w:lineRule="auto"/>
        <w:ind w:left="567" w:hanging="567"/>
        <w:jc w:val="both"/>
        <w:rPr>
          <w:rFonts w:cstheme="minorHAnsi"/>
        </w:rPr>
      </w:pPr>
      <w:bookmarkStart w:id="2" w:name="_Hlk59607195"/>
      <w:r w:rsidRPr="008D0760">
        <w:rPr>
          <w:rFonts w:cstheme="minorHAnsi"/>
        </w:rPr>
        <w:t>Narzędzia ułatwiające tworzenie skryptów JS</w:t>
      </w:r>
    </w:p>
    <w:p w14:paraId="3BE91944" w14:textId="298FEF0C" w:rsidR="005A539A" w:rsidRPr="008D0760" w:rsidRDefault="005A539A" w:rsidP="00A5600B">
      <w:pPr>
        <w:pStyle w:val="Akapitzlist"/>
        <w:numPr>
          <w:ilvl w:val="3"/>
          <w:numId w:val="9"/>
        </w:numPr>
        <w:spacing w:after="0" w:line="276" w:lineRule="auto"/>
        <w:ind w:left="567" w:hanging="567"/>
        <w:jc w:val="both"/>
        <w:rPr>
          <w:rFonts w:cstheme="minorHAnsi"/>
        </w:rPr>
      </w:pPr>
      <w:r w:rsidRPr="008D0760">
        <w:rPr>
          <w:rFonts w:cstheme="minorHAnsi"/>
        </w:rPr>
        <w:t>Umieszczanie kodu JS na stronach html; wyświetlanie</w:t>
      </w:r>
    </w:p>
    <w:p w14:paraId="787B24C9" w14:textId="13F86C52" w:rsidR="005A539A" w:rsidRPr="008D0760" w:rsidRDefault="005A539A" w:rsidP="00A5600B">
      <w:pPr>
        <w:pStyle w:val="Akapitzlist"/>
        <w:numPr>
          <w:ilvl w:val="3"/>
          <w:numId w:val="9"/>
        </w:numPr>
        <w:spacing w:after="0" w:line="276" w:lineRule="auto"/>
        <w:ind w:left="567" w:hanging="567"/>
        <w:jc w:val="both"/>
        <w:rPr>
          <w:rFonts w:cstheme="minorHAnsi"/>
        </w:rPr>
      </w:pPr>
      <w:r w:rsidRPr="008D0760">
        <w:rPr>
          <w:rFonts w:cstheme="minorHAnsi"/>
        </w:rPr>
        <w:t>Zmienne i ich typy</w:t>
      </w:r>
    </w:p>
    <w:p w14:paraId="273F201E" w14:textId="63C0CB13" w:rsidR="005A539A" w:rsidRPr="008D0760" w:rsidRDefault="005A539A" w:rsidP="00A5600B">
      <w:pPr>
        <w:pStyle w:val="Akapitzlist"/>
        <w:numPr>
          <w:ilvl w:val="3"/>
          <w:numId w:val="9"/>
        </w:numPr>
        <w:spacing w:after="0" w:line="276" w:lineRule="auto"/>
        <w:ind w:left="567" w:hanging="567"/>
        <w:jc w:val="both"/>
        <w:rPr>
          <w:rFonts w:cstheme="minorHAnsi"/>
        </w:rPr>
      </w:pPr>
      <w:r w:rsidRPr="008D0760">
        <w:rPr>
          <w:rFonts w:cstheme="minorHAnsi"/>
        </w:rPr>
        <w:t>Składnia poleceń języka JS; operatory</w:t>
      </w:r>
    </w:p>
    <w:p w14:paraId="3BBFE45C" w14:textId="63DAAF21" w:rsidR="005A539A" w:rsidRPr="008D0760" w:rsidRDefault="005A539A" w:rsidP="00A5600B">
      <w:pPr>
        <w:pStyle w:val="Akapitzlist"/>
        <w:numPr>
          <w:ilvl w:val="3"/>
          <w:numId w:val="9"/>
        </w:numPr>
        <w:spacing w:after="0" w:line="276" w:lineRule="auto"/>
        <w:ind w:left="567" w:hanging="567"/>
        <w:jc w:val="both"/>
        <w:rPr>
          <w:rFonts w:cstheme="minorHAnsi"/>
        </w:rPr>
      </w:pPr>
      <w:r w:rsidRPr="008D0760">
        <w:rPr>
          <w:rFonts w:cstheme="minorHAnsi"/>
        </w:rPr>
        <w:t>Metody</w:t>
      </w:r>
    </w:p>
    <w:p w14:paraId="4BA85F82" w14:textId="431AFE81"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Definiowanie funkcji; wywoływanie funkcji z poziomu kodu html</w:t>
      </w:r>
    </w:p>
    <w:p w14:paraId="1564E003" w14:textId="40A0A646"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Instrukcje warunkowe</w:t>
      </w:r>
    </w:p>
    <w:p w14:paraId="59F28823" w14:textId="7E249C2F"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Pętle</w:t>
      </w:r>
    </w:p>
    <w:p w14:paraId="485D97A2" w14:textId="6EA04018"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Interaktywność stron; stuktura DOM</w:t>
      </w:r>
    </w:p>
    <w:p w14:paraId="498EF16D" w14:textId="70840334"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Formularze; elementy formularza</w:t>
      </w:r>
    </w:p>
    <w:p w14:paraId="0BD0B8B2" w14:textId="28DFBADB"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Biblioteki funkcji; funkcje matematyczne</w:t>
      </w:r>
    </w:p>
    <w:p w14:paraId="614A2CD3" w14:textId="34FED83F"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Zmiana elementów graficznych</w:t>
      </w:r>
    </w:p>
    <w:p w14:paraId="75A68246" w14:textId="4338A4F7"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Tworzenie dynamicznych stron html</w:t>
      </w:r>
    </w:p>
    <w:p w14:paraId="0DC73B64" w14:textId="77777777" w:rsidR="005A539A" w:rsidRPr="008D0760" w:rsidRDefault="005A539A" w:rsidP="00A5600B">
      <w:pPr>
        <w:pStyle w:val="Akapitzlist"/>
        <w:numPr>
          <w:ilvl w:val="0"/>
          <w:numId w:val="9"/>
        </w:numPr>
        <w:spacing w:after="0" w:line="276" w:lineRule="auto"/>
        <w:ind w:left="567" w:hanging="567"/>
        <w:jc w:val="both"/>
        <w:rPr>
          <w:rFonts w:cstheme="minorHAnsi"/>
        </w:rPr>
      </w:pPr>
      <w:r w:rsidRPr="008D0760">
        <w:rPr>
          <w:rFonts w:cstheme="minorHAnsi"/>
        </w:rPr>
        <w:t>Frameworki JS - wprowadzenie (JQuery, Node JS, Scriptaculous, Angular – do wyboru)</w:t>
      </w:r>
    </w:p>
    <w:p w14:paraId="78DFEFE6" w14:textId="77777777" w:rsidR="005A539A" w:rsidRPr="008D0760" w:rsidRDefault="005A539A" w:rsidP="008D0760">
      <w:pPr>
        <w:spacing w:after="0" w:line="276" w:lineRule="auto"/>
        <w:jc w:val="both"/>
        <w:rPr>
          <w:rFonts w:cstheme="minorHAnsi"/>
        </w:rPr>
      </w:pPr>
    </w:p>
    <w:bookmarkEnd w:id="2"/>
    <w:p w14:paraId="105AF2FB" w14:textId="36DDDFD0" w:rsidR="005A539A" w:rsidRPr="008D0760" w:rsidRDefault="005A539A" w:rsidP="008D0760">
      <w:pPr>
        <w:spacing w:after="0" w:line="276" w:lineRule="auto"/>
        <w:jc w:val="both"/>
        <w:rPr>
          <w:rFonts w:cstheme="minorHAnsi"/>
        </w:rPr>
      </w:pPr>
      <w:r w:rsidRPr="008D0760">
        <w:rPr>
          <w:rFonts w:cstheme="minorHAnsi"/>
        </w:rPr>
        <w:lastRenderedPageBreak/>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0C28538A" w14:textId="77777777" w:rsidR="005A539A" w:rsidRPr="008D0760" w:rsidRDefault="005A539A" w:rsidP="008D0760">
      <w:pPr>
        <w:spacing w:after="0"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02198C22" w14:textId="77777777" w:rsidR="005A539A" w:rsidRPr="008D0760" w:rsidRDefault="005A539A" w:rsidP="008D0760">
      <w:pPr>
        <w:spacing w:after="0" w:line="276" w:lineRule="auto"/>
        <w:jc w:val="both"/>
        <w:rPr>
          <w:rFonts w:cstheme="minorHAnsi"/>
        </w:rPr>
      </w:pPr>
    </w:p>
    <w:p w14:paraId="2921B444" w14:textId="77777777" w:rsidR="005A539A" w:rsidRPr="008D0760" w:rsidRDefault="005A539A" w:rsidP="008D0760">
      <w:pPr>
        <w:spacing w:after="0" w:line="276" w:lineRule="auto"/>
        <w:jc w:val="both"/>
        <w:rPr>
          <w:rFonts w:cstheme="minorHAnsi"/>
        </w:rPr>
      </w:pPr>
      <w:r w:rsidRPr="008D0760">
        <w:rPr>
          <w:rFonts w:cstheme="minorHAnsi"/>
        </w:rPr>
        <w:t>W ramach realizacji szkolenia Wykonawca zobowiązany jest do:</w:t>
      </w:r>
    </w:p>
    <w:p w14:paraId="0D0D6C3A" w14:textId="77777777" w:rsidR="005A539A" w:rsidRPr="008D0760" w:rsidRDefault="005A539A" w:rsidP="00A5600B">
      <w:pPr>
        <w:widowControl w:val="0"/>
        <w:numPr>
          <w:ilvl w:val="0"/>
          <w:numId w:val="20"/>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56FD972E"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599D9CB2"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0E914277" w14:textId="77777777" w:rsidR="005A539A" w:rsidRPr="008D0760" w:rsidRDefault="005A539A" w:rsidP="00A5600B">
      <w:pPr>
        <w:widowControl w:val="0"/>
        <w:numPr>
          <w:ilvl w:val="0"/>
          <w:numId w:val="20"/>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75AF94FC" w14:textId="77777777" w:rsidR="005A539A" w:rsidRPr="008D0760" w:rsidRDefault="005A539A" w:rsidP="00A5600B">
      <w:pPr>
        <w:widowControl w:val="0"/>
        <w:numPr>
          <w:ilvl w:val="0"/>
          <w:numId w:val="20"/>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6BF38BDE" w14:textId="77777777" w:rsidR="005A539A" w:rsidRPr="008D0760" w:rsidRDefault="005A539A" w:rsidP="00A5600B">
      <w:pPr>
        <w:widowControl w:val="0"/>
        <w:numPr>
          <w:ilvl w:val="0"/>
          <w:numId w:val="20"/>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7949BB75" w14:textId="77777777" w:rsidR="005A539A" w:rsidRPr="008D0760" w:rsidRDefault="005A539A" w:rsidP="00A5600B">
      <w:pPr>
        <w:widowControl w:val="0"/>
        <w:numPr>
          <w:ilvl w:val="0"/>
          <w:numId w:val="20"/>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1CA9626E" w14:textId="77777777" w:rsidR="005A539A" w:rsidRPr="008D0760" w:rsidRDefault="005A539A" w:rsidP="00A5600B">
      <w:pPr>
        <w:widowControl w:val="0"/>
        <w:numPr>
          <w:ilvl w:val="0"/>
          <w:numId w:val="20"/>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2931D13B"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programu zajęć,</w:t>
      </w:r>
    </w:p>
    <w:p w14:paraId="773491E8"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harmonogramu zajęć,</w:t>
      </w:r>
    </w:p>
    <w:p w14:paraId="36CE6A71"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27D63FF4"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61603161"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425349DA"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 xml:space="preserve">narzędzi potwierdzających przeprowadzenie weryfikacji nabycia kompetencji (III etap </w:t>
      </w:r>
      <w:r w:rsidRPr="008D0760">
        <w:rPr>
          <w:rFonts w:cstheme="minorHAnsi"/>
        </w:rPr>
        <w:lastRenderedPageBreak/>
        <w:t>weryfikacji nabywania kompetencji) tj. wypełnionych (imiennych) testów wiedzy czy testów praktycznych, zadań praktycznych, projektów etc.</w:t>
      </w:r>
    </w:p>
    <w:p w14:paraId="10451474"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452E5AF7"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1E6491BF" w14:textId="77777777" w:rsidR="005A539A" w:rsidRPr="008D0760" w:rsidRDefault="005A539A" w:rsidP="00A5600B">
      <w:pPr>
        <w:widowControl w:val="0"/>
        <w:numPr>
          <w:ilvl w:val="1"/>
          <w:numId w:val="9"/>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70D75CB0" w14:textId="110BC27A" w:rsidR="00193A78" w:rsidRPr="008D0760" w:rsidRDefault="00193A78" w:rsidP="008D0760">
      <w:pPr>
        <w:spacing w:line="276" w:lineRule="auto"/>
        <w:rPr>
          <w:rFonts w:cstheme="minorHAnsi"/>
        </w:rPr>
      </w:pPr>
    </w:p>
    <w:p w14:paraId="66C056C5" w14:textId="31C90CD6" w:rsidR="005A539A" w:rsidRPr="008D0760" w:rsidRDefault="005A539A"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3</w:t>
      </w:r>
    </w:p>
    <w:p w14:paraId="40B7B7B7" w14:textId="7B741DA1" w:rsidR="007E0E78" w:rsidRDefault="005A539A" w:rsidP="007E0E78">
      <w:pPr>
        <w:spacing w:after="0" w:line="276" w:lineRule="auto"/>
        <w:jc w:val="both"/>
        <w:rPr>
          <w:rFonts w:cstheme="minorHAnsi"/>
          <w:b/>
          <w:bCs/>
        </w:rPr>
      </w:pPr>
      <w:bookmarkStart w:id="3" w:name="_Hlk59466567"/>
      <w:r w:rsidRPr="008D0760">
        <w:rPr>
          <w:rFonts w:cstheme="minorHAnsi"/>
          <w:b/>
          <w:bCs/>
        </w:rPr>
        <w:t>Szkolenie PHP (24 godzin/grupę), dla 16 osób</w:t>
      </w:r>
      <w:r w:rsidR="007E0E78">
        <w:rPr>
          <w:rFonts w:cstheme="minorHAnsi"/>
          <w:b/>
          <w:bCs/>
        </w:rPr>
        <w:t>, a w przypadku skorzystania z prawa opcji dodatkowo maksymalnie dla 6 osób</w:t>
      </w:r>
    </w:p>
    <w:p w14:paraId="1ED69A02" w14:textId="77777777" w:rsidR="005A539A" w:rsidRPr="008D0760" w:rsidRDefault="005A539A"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salach Zamawiającego</w:t>
      </w:r>
    </w:p>
    <w:p w14:paraId="6D6553DD" w14:textId="77777777" w:rsidR="005A539A" w:rsidRPr="008D0760" w:rsidRDefault="005A539A" w:rsidP="008D0760">
      <w:pPr>
        <w:spacing w:after="0" w:line="276" w:lineRule="auto"/>
        <w:jc w:val="both"/>
        <w:rPr>
          <w:rFonts w:cstheme="minorHAnsi"/>
          <w:u w:val="single"/>
        </w:rPr>
      </w:pPr>
      <w:r w:rsidRPr="008D0760">
        <w:rPr>
          <w:rFonts w:cstheme="minorHAnsi"/>
          <w:u w:val="single"/>
        </w:rPr>
        <w:t>Opis przedmiotu zamówienia</w:t>
      </w:r>
    </w:p>
    <w:p w14:paraId="634F40D7" w14:textId="3D0DCA4F" w:rsidR="005A539A" w:rsidRPr="008D0760" w:rsidRDefault="005A539A" w:rsidP="008D0760">
      <w:pPr>
        <w:spacing w:after="0" w:line="276" w:lineRule="auto"/>
        <w:jc w:val="both"/>
        <w:rPr>
          <w:rFonts w:cstheme="minorHAnsi"/>
        </w:rPr>
      </w:pPr>
      <w:r w:rsidRPr="008D0760">
        <w:rPr>
          <w:rFonts w:cstheme="minorHAnsi"/>
        </w:rPr>
        <w:t>Przeprowadzenie szkolenia z tematu PHP dla maksymalnie 16 uczniów/uczennic kierunku technik informatyk, kształcących się w Centrum Kształcenia Zawodowego i Ustawicznego w Łodzi w wymiarze 24 godzin na grupę, prowadzone w 2 grupach (średnio 8 osobowych</w:t>
      </w:r>
      <w:r w:rsidR="007E0E78">
        <w:rPr>
          <w:rFonts w:cstheme="minorHAnsi"/>
        </w:rPr>
        <w:t>, większych przy wykorzystaniu prawa opcji</w:t>
      </w:r>
      <w:r w:rsidRPr="008D0760">
        <w:rPr>
          <w:rFonts w:cstheme="minorHAnsi"/>
        </w:rPr>
        <w:t xml:space="preserve">), łączna liczba godzin szkolenia = 48 godzin. Zajęcia mają zostać przeprowadzone w salach Centrum Kształcenia Zawodowego i Ustawicznego w Łodzi. Zamawiający udostępnia salę na przeprowadzenie szkolenia, dostęp do sprzętu komputerowego z oprogramowaniem MsOffice 365. </w:t>
      </w:r>
    </w:p>
    <w:p w14:paraId="7277662C" w14:textId="77777777" w:rsidR="005A539A" w:rsidRPr="008D0760" w:rsidRDefault="005A539A" w:rsidP="008D0760">
      <w:pPr>
        <w:spacing w:after="0"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69979FAA" w14:textId="77777777" w:rsidR="005A539A" w:rsidRPr="008D0760" w:rsidRDefault="005A539A" w:rsidP="008D0760">
      <w:pPr>
        <w:pStyle w:val="NormalnyWeb"/>
        <w:spacing w:before="0" w:beforeAutospacing="0" w:after="0" w:afterAutospacing="0" w:line="276" w:lineRule="auto"/>
        <w:jc w:val="both"/>
        <w:rPr>
          <w:rFonts w:asciiTheme="minorHAnsi" w:hAnsiTheme="minorHAnsi" w:cstheme="minorHAnsi"/>
          <w:sz w:val="22"/>
          <w:szCs w:val="22"/>
        </w:rPr>
      </w:pPr>
      <w:r w:rsidRPr="008D0760">
        <w:rPr>
          <w:rFonts w:asciiTheme="minorHAnsi" w:hAnsiTheme="minorHAnsi" w:cstheme="minorHAnsi"/>
          <w:sz w:val="22"/>
          <w:szCs w:val="22"/>
        </w:rPr>
        <w:t xml:space="preserve">Termin  realizacji: Pierwsza grupa zajęciowa musi zostać zrealizowana do dnia 30.06.2021, grupa druga musi zostać zrealizowana do dnia 30.06.2022, w dniach poniedziałek – sobota w przedziale godzin 8.00-18.00, przy czym harmonogram zajęć musi zostać ustalony z Zamawiającym. </w:t>
      </w:r>
    </w:p>
    <w:p w14:paraId="78D53C5C" w14:textId="77777777" w:rsidR="005A539A" w:rsidRPr="008D0760" w:rsidRDefault="005A539A" w:rsidP="008D0760">
      <w:pPr>
        <w:spacing w:after="0"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27797C13" w14:textId="475A3C81" w:rsidR="005A539A" w:rsidRPr="008D0760" w:rsidRDefault="005A539A" w:rsidP="008D0760">
      <w:pPr>
        <w:spacing w:after="0"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z zakresu </w:t>
      </w:r>
      <w:r w:rsidR="00A0494C" w:rsidRPr="008D0760">
        <w:rPr>
          <w:rFonts w:cstheme="minorHAnsi"/>
        </w:rPr>
        <w:t>PHP</w:t>
      </w:r>
      <w:r w:rsidRPr="008D0760">
        <w:rPr>
          <w:rFonts w:cstheme="minorHAnsi"/>
        </w:rPr>
        <w:t xml:space="preserve">. </w:t>
      </w:r>
    </w:p>
    <w:p w14:paraId="7A99B90B" w14:textId="703B7FC9" w:rsidR="005A539A" w:rsidRPr="008D0760" w:rsidRDefault="005A539A" w:rsidP="008D0760">
      <w:pPr>
        <w:spacing w:after="0" w:line="276" w:lineRule="auto"/>
        <w:jc w:val="both"/>
        <w:rPr>
          <w:rFonts w:cstheme="minorHAnsi"/>
        </w:rPr>
      </w:pPr>
      <w:r w:rsidRPr="008D0760">
        <w:rPr>
          <w:rFonts w:cstheme="minorHAnsi"/>
        </w:rPr>
        <w:t xml:space="preserve">ETAP II – Wzorzec – forma wsparcia będzie obejmowała szkolenie teoretyczne oraz ćwiczenia z zakresu </w:t>
      </w:r>
      <w:r w:rsidR="00A0494C" w:rsidRPr="008D0760">
        <w:rPr>
          <w:rFonts w:cstheme="minorHAnsi"/>
        </w:rPr>
        <w:t>PHP</w:t>
      </w:r>
      <w:r w:rsidRPr="008D0760">
        <w:rPr>
          <w:rFonts w:cstheme="minorHAnsi"/>
        </w:rPr>
        <w:t>. Celem szkolenia jest wzrost wiedzy i umiejętności nt. technik programowania serwisów webowych.</w:t>
      </w:r>
    </w:p>
    <w:p w14:paraId="765CDA85" w14:textId="77777777" w:rsidR="005A539A" w:rsidRPr="008D0760" w:rsidRDefault="005A539A"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2DF3395E" w14:textId="632283C3" w:rsidR="00A0494C" w:rsidRPr="008D0760" w:rsidRDefault="00A0494C" w:rsidP="00A5600B">
      <w:pPr>
        <w:pStyle w:val="Akapitzlist"/>
        <w:numPr>
          <w:ilvl w:val="3"/>
          <w:numId w:val="9"/>
        </w:numPr>
        <w:spacing w:after="0" w:line="276" w:lineRule="auto"/>
        <w:ind w:left="567" w:hanging="567"/>
        <w:jc w:val="both"/>
        <w:rPr>
          <w:rFonts w:cstheme="minorHAnsi"/>
        </w:rPr>
      </w:pPr>
      <w:bookmarkStart w:id="4" w:name="_Hlk59607312"/>
      <w:r w:rsidRPr="008D0760">
        <w:rPr>
          <w:rFonts w:cstheme="minorHAnsi"/>
        </w:rPr>
        <w:t>PHP a JavaScript – podobieństwa i różnice</w:t>
      </w:r>
    </w:p>
    <w:p w14:paraId="66EC8584" w14:textId="70874C3E"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Narzędzia ułatwiające tworzenie skryptów PHP</w:t>
      </w:r>
    </w:p>
    <w:p w14:paraId="1ACB05E7" w14:textId="05FD5659"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Instalacja środowiska XAMPP</w:t>
      </w:r>
    </w:p>
    <w:p w14:paraId="79AE2670" w14:textId="5A79D8F5"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Zmienne i ich typy; zmienne tablicowe</w:t>
      </w:r>
    </w:p>
    <w:p w14:paraId="29058762" w14:textId="772AF290"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Składnia poleceń języka JS; operatory</w:t>
      </w:r>
    </w:p>
    <w:p w14:paraId="54277545" w14:textId="19039077"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lastRenderedPageBreak/>
        <w:t>Funkcje, biblioteki funkcji</w:t>
      </w:r>
    </w:p>
    <w:p w14:paraId="08CABA87" w14:textId="61B80BEC"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Definiowanie własnych funkcji</w:t>
      </w:r>
    </w:p>
    <w:p w14:paraId="64627414" w14:textId="2067F1E9"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Instrukcje warunkowe</w:t>
      </w:r>
    </w:p>
    <w:p w14:paraId="300C1575" w14:textId="1653D5D3"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Pętle</w:t>
      </w:r>
    </w:p>
    <w:p w14:paraId="5A9FFC73" w14:textId="7013831F"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Przekazywanie danych do serwera za pomocą formularzy</w:t>
      </w:r>
    </w:p>
    <w:p w14:paraId="46A4A48A" w14:textId="68589C5C"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PHP a bazy danych</w:t>
      </w:r>
    </w:p>
    <w:p w14:paraId="35491707" w14:textId="3F9B956D"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Tworzenie bazy danych w środowisku XAMPP</w:t>
      </w:r>
    </w:p>
    <w:p w14:paraId="500539AA" w14:textId="2A494A3A"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Podstawy języka SQL</w:t>
      </w:r>
    </w:p>
    <w:p w14:paraId="73820B97" w14:textId="786B88DE" w:rsidR="00A0494C" w:rsidRPr="008D0760" w:rsidRDefault="00A0494C" w:rsidP="00A5600B">
      <w:pPr>
        <w:pStyle w:val="Akapitzlist"/>
        <w:numPr>
          <w:ilvl w:val="3"/>
          <w:numId w:val="9"/>
        </w:numPr>
        <w:spacing w:after="0" w:line="276" w:lineRule="auto"/>
        <w:ind w:left="567" w:hanging="567"/>
        <w:jc w:val="both"/>
        <w:rPr>
          <w:rFonts w:cstheme="minorHAnsi"/>
        </w:rPr>
      </w:pPr>
      <w:r w:rsidRPr="008D0760">
        <w:rPr>
          <w:rFonts w:cstheme="minorHAnsi"/>
        </w:rPr>
        <w:t>Zarządzanie bazą danych z poziomu PHP</w:t>
      </w:r>
    </w:p>
    <w:p w14:paraId="5C415D26" w14:textId="438535A5" w:rsidR="00A0494C" w:rsidRPr="008D0760" w:rsidRDefault="00A0494C" w:rsidP="00A5600B">
      <w:pPr>
        <w:pStyle w:val="Akapitzlist"/>
        <w:numPr>
          <w:ilvl w:val="0"/>
          <w:numId w:val="9"/>
        </w:numPr>
        <w:spacing w:after="0" w:line="276" w:lineRule="auto"/>
        <w:ind w:left="567" w:hanging="567"/>
        <w:jc w:val="both"/>
        <w:rPr>
          <w:rFonts w:cstheme="minorHAnsi"/>
        </w:rPr>
      </w:pPr>
      <w:r w:rsidRPr="008D0760">
        <w:rPr>
          <w:rFonts w:cstheme="minorHAnsi"/>
        </w:rPr>
        <w:t xml:space="preserve">Uwierzytelnianie; tworzenie stron logowania; sesje </w:t>
      </w:r>
    </w:p>
    <w:bookmarkEnd w:id="4"/>
    <w:p w14:paraId="4681C3F9" w14:textId="77777777" w:rsidR="00A0494C" w:rsidRPr="008D0760" w:rsidRDefault="00A0494C" w:rsidP="008D0760">
      <w:pPr>
        <w:spacing w:after="0" w:line="276" w:lineRule="auto"/>
        <w:jc w:val="both"/>
        <w:rPr>
          <w:rFonts w:cstheme="minorHAnsi"/>
        </w:rPr>
      </w:pPr>
    </w:p>
    <w:p w14:paraId="0B949ECC" w14:textId="529F5B63" w:rsidR="005A539A" w:rsidRPr="008D0760" w:rsidRDefault="005A539A" w:rsidP="008D0760">
      <w:pPr>
        <w:spacing w:after="0"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5F9CAC42" w14:textId="77777777" w:rsidR="005A539A" w:rsidRPr="008D0760" w:rsidRDefault="005A539A" w:rsidP="008D0760">
      <w:pPr>
        <w:spacing w:after="0"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18894A01" w14:textId="77777777" w:rsidR="005A539A" w:rsidRPr="008D0760" w:rsidRDefault="005A539A" w:rsidP="008D0760">
      <w:pPr>
        <w:spacing w:after="0" w:line="276" w:lineRule="auto"/>
        <w:jc w:val="both"/>
        <w:rPr>
          <w:rFonts w:cstheme="minorHAnsi"/>
        </w:rPr>
      </w:pPr>
    </w:p>
    <w:p w14:paraId="65E8BCA9" w14:textId="77777777" w:rsidR="005A539A" w:rsidRPr="008D0760" w:rsidRDefault="005A539A" w:rsidP="008D0760">
      <w:pPr>
        <w:spacing w:after="0" w:line="276" w:lineRule="auto"/>
        <w:jc w:val="both"/>
        <w:rPr>
          <w:rFonts w:cstheme="minorHAnsi"/>
        </w:rPr>
      </w:pPr>
      <w:r w:rsidRPr="008D0760">
        <w:rPr>
          <w:rFonts w:cstheme="minorHAnsi"/>
        </w:rPr>
        <w:t>W ramach realizacji szkolenia Wykonawca zobowiązany jest do:</w:t>
      </w:r>
    </w:p>
    <w:p w14:paraId="2C9A975B" w14:textId="77777777" w:rsidR="005A539A" w:rsidRPr="008D0760" w:rsidRDefault="005A539A" w:rsidP="00A5600B">
      <w:pPr>
        <w:widowControl w:val="0"/>
        <w:numPr>
          <w:ilvl w:val="0"/>
          <w:numId w:val="21"/>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41AD507B"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30F55108"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4E326B49" w14:textId="77777777" w:rsidR="005A539A" w:rsidRPr="008D0760" w:rsidRDefault="005A539A" w:rsidP="00A5600B">
      <w:pPr>
        <w:widowControl w:val="0"/>
        <w:numPr>
          <w:ilvl w:val="0"/>
          <w:numId w:val="22"/>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7F4A9F04" w14:textId="77777777" w:rsidR="005A539A" w:rsidRPr="008D0760" w:rsidRDefault="005A539A" w:rsidP="00A5600B">
      <w:pPr>
        <w:widowControl w:val="0"/>
        <w:numPr>
          <w:ilvl w:val="0"/>
          <w:numId w:val="22"/>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6CC351F0" w14:textId="77777777" w:rsidR="005A539A" w:rsidRPr="008D0760" w:rsidRDefault="005A539A" w:rsidP="00A5600B">
      <w:pPr>
        <w:widowControl w:val="0"/>
        <w:numPr>
          <w:ilvl w:val="0"/>
          <w:numId w:val="22"/>
        </w:numPr>
        <w:suppressAutoHyphens/>
        <w:autoSpaceDN w:val="0"/>
        <w:spacing w:after="0" w:line="276" w:lineRule="auto"/>
        <w:jc w:val="both"/>
        <w:textAlignment w:val="baseline"/>
        <w:rPr>
          <w:rFonts w:cstheme="minorHAnsi"/>
        </w:rPr>
      </w:pPr>
      <w:r w:rsidRPr="008D0760">
        <w:rPr>
          <w:rFonts w:cstheme="minorHAnsi"/>
        </w:rPr>
        <w:t xml:space="preserve">Zorganizowania i przeprowadzenia weryfikacji nabycia kompetencji uczniów / uczennic </w:t>
      </w:r>
      <w:r w:rsidRPr="008D0760">
        <w:rPr>
          <w:rFonts w:cstheme="minorHAnsi"/>
        </w:rPr>
        <w:lastRenderedPageBreak/>
        <w:t>(zgodnie z opisem powyżej).</w:t>
      </w:r>
    </w:p>
    <w:p w14:paraId="1C2B5D33" w14:textId="77777777" w:rsidR="005A539A" w:rsidRPr="008D0760" w:rsidRDefault="005A539A" w:rsidP="00A5600B">
      <w:pPr>
        <w:widowControl w:val="0"/>
        <w:numPr>
          <w:ilvl w:val="0"/>
          <w:numId w:val="22"/>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46A32E7D" w14:textId="77777777" w:rsidR="005A539A" w:rsidRPr="008D0760" w:rsidRDefault="005A539A" w:rsidP="00A5600B">
      <w:pPr>
        <w:widowControl w:val="0"/>
        <w:numPr>
          <w:ilvl w:val="0"/>
          <w:numId w:val="22"/>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7D3B5DC1"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programu zajęć,</w:t>
      </w:r>
    </w:p>
    <w:p w14:paraId="6988A7FA"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harmonogramu zajęć,</w:t>
      </w:r>
    </w:p>
    <w:p w14:paraId="3AA10D31"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4F83F5CE"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1479B3FC"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1BFA7D5A"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73A79F03"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008C3493"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1DC98FE5" w14:textId="77777777" w:rsidR="005A539A" w:rsidRPr="008D0760" w:rsidRDefault="005A539A" w:rsidP="00A5600B">
      <w:pPr>
        <w:widowControl w:val="0"/>
        <w:numPr>
          <w:ilvl w:val="1"/>
          <w:numId w:val="22"/>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bookmarkEnd w:id="3"/>
    <w:p w14:paraId="0B308396" w14:textId="59443ED4" w:rsidR="00193A78" w:rsidRPr="008D0760" w:rsidRDefault="00193A78" w:rsidP="008D0760">
      <w:pPr>
        <w:spacing w:line="276" w:lineRule="auto"/>
        <w:rPr>
          <w:rFonts w:cstheme="minorHAnsi"/>
        </w:rPr>
      </w:pPr>
    </w:p>
    <w:p w14:paraId="77B96814" w14:textId="77777777" w:rsidR="004B3BB1" w:rsidRPr="008D0760" w:rsidRDefault="004B3BB1"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4</w:t>
      </w:r>
    </w:p>
    <w:p w14:paraId="0B67466F" w14:textId="6C973586" w:rsidR="007E0E78" w:rsidRDefault="004B3BB1" w:rsidP="007E0E78">
      <w:pPr>
        <w:spacing w:after="0" w:line="276" w:lineRule="auto"/>
        <w:jc w:val="both"/>
        <w:rPr>
          <w:rFonts w:cstheme="minorHAnsi"/>
          <w:b/>
          <w:bCs/>
        </w:rPr>
      </w:pPr>
      <w:r w:rsidRPr="008D0760">
        <w:rPr>
          <w:rFonts w:cstheme="minorHAnsi"/>
          <w:b/>
          <w:bCs/>
        </w:rPr>
        <w:t>Szkolenie Photoshop i Adobe Illustrator (24 godzin/grupę), dla 16 osób</w:t>
      </w:r>
      <w:r w:rsidR="007E0E78">
        <w:rPr>
          <w:rFonts w:cstheme="minorHAnsi"/>
          <w:b/>
          <w:bCs/>
        </w:rPr>
        <w:t>, a w przypadku skorzystania z prawa opcji dodatkowo maksymalnie dla 6 osób</w:t>
      </w:r>
    </w:p>
    <w:p w14:paraId="7DCF4CD7" w14:textId="77777777" w:rsidR="004B3BB1" w:rsidRPr="008D0760" w:rsidRDefault="004B3BB1" w:rsidP="008D0760">
      <w:pPr>
        <w:spacing w:line="276" w:lineRule="auto"/>
        <w:rPr>
          <w:rFonts w:cstheme="minorHAnsi"/>
        </w:rPr>
      </w:pPr>
      <w:r w:rsidRPr="008D0760">
        <w:rPr>
          <w:rFonts w:cstheme="minorHAnsi"/>
          <w:u w:val="single"/>
        </w:rPr>
        <w:t>Miejsce realizacji:</w:t>
      </w:r>
      <w:r w:rsidRPr="008D0760">
        <w:rPr>
          <w:rFonts w:cstheme="minorHAnsi"/>
        </w:rPr>
        <w:t xml:space="preserve"> m. Łódź, w salach Zamawiającego</w:t>
      </w:r>
    </w:p>
    <w:p w14:paraId="34D7AD5A" w14:textId="77777777" w:rsidR="004B3BB1" w:rsidRPr="008D0760" w:rsidRDefault="004B3BB1" w:rsidP="008D0760">
      <w:pPr>
        <w:spacing w:line="276" w:lineRule="auto"/>
        <w:rPr>
          <w:rFonts w:cstheme="minorHAnsi"/>
          <w:u w:val="single"/>
        </w:rPr>
      </w:pPr>
      <w:r w:rsidRPr="008D0760">
        <w:rPr>
          <w:rFonts w:cstheme="minorHAnsi"/>
          <w:u w:val="single"/>
        </w:rPr>
        <w:t>Opis przedmiotu zamówienia</w:t>
      </w:r>
    </w:p>
    <w:p w14:paraId="512217C8" w14:textId="1CB2905D" w:rsidR="004B3BB1" w:rsidRPr="008D0760" w:rsidRDefault="004B3BB1" w:rsidP="007E0E78">
      <w:pPr>
        <w:spacing w:line="276" w:lineRule="auto"/>
        <w:jc w:val="both"/>
        <w:rPr>
          <w:rFonts w:cstheme="minorHAnsi"/>
        </w:rPr>
      </w:pPr>
      <w:r w:rsidRPr="008D0760">
        <w:rPr>
          <w:rFonts w:cstheme="minorHAnsi"/>
        </w:rPr>
        <w:t>Przeprowadzenie szkolenia z tematu Photoshop i Adobe Illustrator dla maksymalnie 16 uczniów/uczennic kierunku technik informatyk, kształcących się w Centrum Kształcenia Zawodowego i Ustawicznego w Łodzi w wymiarze 24 godzin na grupę, prowadzone w 2 grupach (średnio 8 osobowych</w:t>
      </w:r>
      <w:r w:rsidR="007E0E78">
        <w:rPr>
          <w:rFonts w:cstheme="minorHAnsi"/>
        </w:rPr>
        <w:t>, większych przy wykorzystaniu prawa opcji</w:t>
      </w:r>
      <w:r w:rsidRPr="008D0760">
        <w:rPr>
          <w:rFonts w:cstheme="minorHAnsi"/>
        </w:rPr>
        <w:t xml:space="preserve">), łączna liczba godzin szkolenia = 48 godzin. Zajęcia mają zostać przeprowadzone w salach Centrum Kształcenia Zawodowego i Ustawicznego w Łodzi. Zamawiający udostępnia salę na przeprowadzenie szkolenia, dostęp do sprzętu komputerowego z oprogramowaniem MsOffice 365. </w:t>
      </w:r>
    </w:p>
    <w:p w14:paraId="23F73571" w14:textId="77777777" w:rsidR="004B3BB1" w:rsidRPr="008D0760" w:rsidRDefault="004B3BB1" w:rsidP="007E0E78">
      <w:pPr>
        <w:spacing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5DC9E519" w14:textId="77777777" w:rsidR="004B3BB1" w:rsidRPr="008D0760" w:rsidRDefault="004B3BB1" w:rsidP="007E0E78">
      <w:pPr>
        <w:spacing w:line="276" w:lineRule="auto"/>
        <w:jc w:val="both"/>
        <w:rPr>
          <w:rFonts w:cstheme="minorHAnsi"/>
        </w:rPr>
      </w:pPr>
      <w:r w:rsidRPr="008D0760">
        <w:rPr>
          <w:rFonts w:cstheme="minorHAnsi"/>
        </w:rPr>
        <w:t xml:space="preserve">Termin  realizacji: Pierwsza grupa zajęciowa musi zostać zrealizowana do dnia 30.06.2021, grupa druga musi zostać zrealizowana do dnia 30.06.2022, w dniach poniedziałek – sobota w przedziale godzin 8.00-18.00, przy czym harmonogram zajęć musi zostać ustalony z Zamawiającym. </w:t>
      </w:r>
    </w:p>
    <w:p w14:paraId="2566E100" w14:textId="77777777" w:rsidR="004B3BB1" w:rsidRPr="008D0760" w:rsidRDefault="004B3BB1" w:rsidP="007E0E78">
      <w:pPr>
        <w:spacing w:line="276" w:lineRule="auto"/>
        <w:jc w:val="both"/>
        <w:rPr>
          <w:rFonts w:cstheme="minorHAnsi"/>
        </w:rPr>
      </w:pPr>
      <w:r w:rsidRPr="008D0760">
        <w:rPr>
          <w:rFonts w:cstheme="minorHAnsi"/>
        </w:rPr>
        <w:t xml:space="preserve">Celem zajęć jest nabycie kompetencji. Wykonawca jest zobowiązany do weryfikacji nabycia kompetencji uczniów / uczennic w oparciu o jednolite kryteria wypracowane na poziomie krajowym </w:t>
      </w:r>
      <w:r w:rsidRPr="008D0760">
        <w:rPr>
          <w:rFonts w:cstheme="minorHAnsi"/>
        </w:rPr>
        <w:lastRenderedPageBreak/>
        <w:t>zgodnie z Wytycznymi Ministra Infrastruktury i Rozwoju w zakresie monitorowania postępu rzeczowego realizacji programów operacyjnych na lata 2014 – 2020 w ramach następujących 4 etapów weryfikacji kompetencji:</w:t>
      </w:r>
    </w:p>
    <w:p w14:paraId="76D28C92" w14:textId="63A6332E" w:rsidR="004B3BB1" w:rsidRPr="008D0760" w:rsidRDefault="004B3BB1" w:rsidP="007E0E78">
      <w:pPr>
        <w:spacing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z zakresu Photoshop i Adobe Illustrator. </w:t>
      </w:r>
    </w:p>
    <w:p w14:paraId="0667B980" w14:textId="4715905B" w:rsidR="004B3BB1" w:rsidRPr="008D0760" w:rsidRDefault="004B3BB1" w:rsidP="007E0E78">
      <w:pPr>
        <w:spacing w:line="276" w:lineRule="auto"/>
        <w:jc w:val="both"/>
        <w:rPr>
          <w:rFonts w:cstheme="minorHAnsi"/>
        </w:rPr>
      </w:pPr>
      <w:r w:rsidRPr="008D0760">
        <w:rPr>
          <w:rFonts w:cstheme="minorHAnsi"/>
        </w:rPr>
        <w:t>ETAP II – Wzorzec – forma wsparcia będzie obejmowała szkolenie teoretyczne oraz ćwiczenia z zakresu Photoshop i Adobe Illustrator. Celem szkolenia jest wzrost wiedzy i umiejętności nt. technik programowania serwisów webowych – wykorzystanie programów Photoshop i Adobe Illustrator.</w:t>
      </w:r>
    </w:p>
    <w:p w14:paraId="54440BBC" w14:textId="77777777" w:rsidR="004B3BB1" w:rsidRPr="008D0760" w:rsidRDefault="004B3BB1" w:rsidP="007E0E78">
      <w:pPr>
        <w:spacing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5E2CE28F" w14:textId="1AB93734" w:rsidR="004B3BB1" w:rsidRPr="008D0760" w:rsidRDefault="004B3BB1" w:rsidP="00A5600B">
      <w:pPr>
        <w:pStyle w:val="Akapitzlist"/>
        <w:numPr>
          <w:ilvl w:val="0"/>
          <w:numId w:val="28"/>
        </w:numPr>
        <w:spacing w:line="276" w:lineRule="auto"/>
        <w:rPr>
          <w:rFonts w:cstheme="minorHAnsi"/>
        </w:rPr>
      </w:pPr>
      <w:r w:rsidRPr="008D0760">
        <w:rPr>
          <w:rFonts w:cstheme="minorHAnsi"/>
        </w:rPr>
        <w:t>Photoshop – podstawy pracy z programem</w:t>
      </w:r>
    </w:p>
    <w:p w14:paraId="7AFC6D2D" w14:textId="01AFA21E" w:rsidR="004B3BB1" w:rsidRPr="008D0760" w:rsidRDefault="004B3BB1" w:rsidP="00A5600B">
      <w:pPr>
        <w:pStyle w:val="Akapitzlist"/>
        <w:numPr>
          <w:ilvl w:val="0"/>
          <w:numId w:val="28"/>
        </w:numPr>
        <w:spacing w:line="276" w:lineRule="auto"/>
        <w:rPr>
          <w:rFonts w:cstheme="minorHAnsi"/>
        </w:rPr>
      </w:pPr>
      <w:r w:rsidRPr="008D0760">
        <w:rPr>
          <w:rFonts w:cstheme="minorHAnsi"/>
        </w:rPr>
        <w:t>Praca z istniejącą grafiką – kopiowanie i wklejanie</w:t>
      </w:r>
    </w:p>
    <w:p w14:paraId="40F54066" w14:textId="7383462A" w:rsidR="004B3BB1" w:rsidRPr="008D0760" w:rsidRDefault="004B3BB1" w:rsidP="00A5600B">
      <w:pPr>
        <w:pStyle w:val="Akapitzlist"/>
        <w:numPr>
          <w:ilvl w:val="0"/>
          <w:numId w:val="28"/>
        </w:numPr>
        <w:spacing w:line="276" w:lineRule="auto"/>
        <w:rPr>
          <w:rFonts w:cstheme="minorHAnsi"/>
        </w:rPr>
      </w:pPr>
      <w:r w:rsidRPr="008D0760">
        <w:rPr>
          <w:rFonts w:cstheme="minorHAnsi"/>
        </w:rPr>
        <w:t>Zmiana parametrów obrazu</w:t>
      </w:r>
    </w:p>
    <w:p w14:paraId="1BB45602" w14:textId="4025EA3D" w:rsidR="004B3BB1" w:rsidRPr="008D0760" w:rsidRDefault="004B3BB1" w:rsidP="00A5600B">
      <w:pPr>
        <w:pStyle w:val="Akapitzlist"/>
        <w:numPr>
          <w:ilvl w:val="0"/>
          <w:numId w:val="28"/>
        </w:numPr>
        <w:spacing w:line="276" w:lineRule="auto"/>
        <w:rPr>
          <w:rFonts w:cstheme="minorHAnsi"/>
        </w:rPr>
      </w:pPr>
      <w:r w:rsidRPr="008D0760">
        <w:rPr>
          <w:rFonts w:cstheme="minorHAnsi"/>
        </w:rPr>
        <w:t>Narzędzia przybornika</w:t>
      </w:r>
    </w:p>
    <w:p w14:paraId="7054531B" w14:textId="22460C42" w:rsidR="004B3BB1" w:rsidRPr="008D0760" w:rsidRDefault="004B3BB1" w:rsidP="00A5600B">
      <w:pPr>
        <w:pStyle w:val="Akapitzlist"/>
        <w:numPr>
          <w:ilvl w:val="0"/>
          <w:numId w:val="28"/>
        </w:numPr>
        <w:spacing w:line="276" w:lineRule="auto"/>
        <w:rPr>
          <w:rFonts w:cstheme="minorHAnsi"/>
        </w:rPr>
      </w:pPr>
      <w:r w:rsidRPr="008D0760">
        <w:rPr>
          <w:rFonts w:cstheme="minorHAnsi"/>
        </w:rPr>
        <w:t>Warstwy</w:t>
      </w:r>
    </w:p>
    <w:p w14:paraId="6E051E7A" w14:textId="11651DA2" w:rsidR="004B3BB1" w:rsidRPr="008D0760" w:rsidRDefault="004B3BB1" w:rsidP="00A5600B">
      <w:pPr>
        <w:pStyle w:val="Akapitzlist"/>
        <w:numPr>
          <w:ilvl w:val="0"/>
          <w:numId w:val="28"/>
        </w:numPr>
        <w:spacing w:line="276" w:lineRule="auto"/>
        <w:rPr>
          <w:rFonts w:cstheme="minorHAnsi"/>
        </w:rPr>
      </w:pPr>
      <w:r w:rsidRPr="008D0760">
        <w:rPr>
          <w:rFonts w:cstheme="minorHAnsi"/>
        </w:rPr>
        <w:t>Kształty</w:t>
      </w:r>
    </w:p>
    <w:p w14:paraId="556F2F45" w14:textId="7D449C3C" w:rsidR="004B3BB1" w:rsidRPr="008D0760" w:rsidRDefault="004B3BB1" w:rsidP="00A5600B">
      <w:pPr>
        <w:pStyle w:val="Akapitzlist"/>
        <w:numPr>
          <w:ilvl w:val="0"/>
          <w:numId w:val="28"/>
        </w:numPr>
        <w:spacing w:line="276" w:lineRule="auto"/>
        <w:rPr>
          <w:rFonts w:cstheme="minorHAnsi"/>
        </w:rPr>
      </w:pPr>
      <w:r w:rsidRPr="008D0760">
        <w:rPr>
          <w:rFonts w:cstheme="minorHAnsi"/>
        </w:rPr>
        <w:t>Wypełnienia i gradienty</w:t>
      </w:r>
    </w:p>
    <w:p w14:paraId="25755B23" w14:textId="2372DC87" w:rsidR="004B3BB1" w:rsidRPr="008D0760" w:rsidRDefault="004B3BB1" w:rsidP="00A5600B">
      <w:pPr>
        <w:pStyle w:val="Akapitzlist"/>
        <w:numPr>
          <w:ilvl w:val="0"/>
          <w:numId w:val="28"/>
        </w:numPr>
        <w:spacing w:line="276" w:lineRule="auto"/>
        <w:rPr>
          <w:rFonts w:cstheme="minorHAnsi"/>
        </w:rPr>
      </w:pPr>
      <w:r w:rsidRPr="008D0760">
        <w:rPr>
          <w:rFonts w:cstheme="minorHAnsi"/>
        </w:rPr>
        <w:t>Narzędzia specjalne</w:t>
      </w:r>
    </w:p>
    <w:p w14:paraId="223604DD" w14:textId="0CEEC151" w:rsidR="004B3BB1" w:rsidRPr="008D0760" w:rsidRDefault="004B3BB1" w:rsidP="00A5600B">
      <w:pPr>
        <w:pStyle w:val="Akapitzlist"/>
        <w:numPr>
          <w:ilvl w:val="0"/>
          <w:numId w:val="28"/>
        </w:numPr>
        <w:spacing w:line="276" w:lineRule="auto"/>
        <w:rPr>
          <w:rFonts w:cstheme="minorHAnsi"/>
        </w:rPr>
      </w:pPr>
      <w:r w:rsidRPr="008D0760">
        <w:rPr>
          <w:rFonts w:cstheme="minorHAnsi"/>
        </w:rPr>
        <w:t>Formatowanie tekstu</w:t>
      </w:r>
    </w:p>
    <w:p w14:paraId="0D656024" w14:textId="584EB464" w:rsidR="004B3BB1" w:rsidRPr="008D0760" w:rsidRDefault="004B3BB1" w:rsidP="00A5600B">
      <w:pPr>
        <w:pStyle w:val="Akapitzlist"/>
        <w:numPr>
          <w:ilvl w:val="0"/>
          <w:numId w:val="28"/>
        </w:numPr>
        <w:spacing w:line="276" w:lineRule="auto"/>
        <w:rPr>
          <w:rFonts w:cstheme="minorHAnsi"/>
        </w:rPr>
      </w:pPr>
      <w:r w:rsidRPr="008D0760">
        <w:rPr>
          <w:rFonts w:cstheme="minorHAnsi"/>
        </w:rPr>
        <w:t>Adobe Illustrator - podstawy pracy z programem</w:t>
      </w:r>
    </w:p>
    <w:p w14:paraId="0525EDFE" w14:textId="690D9F52" w:rsidR="004B3BB1" w:rsidRPr="008D0760" w:rsidRDefault="004B3BB1" w:rsidP="00A5600B">
      <w:pPr>
        <w:pStyle w:val="Akapitzlist"/>
        <w:numPr>
          <w:ilvl w:val="0"/>
          <w:numId w:val="28"/>
        </w:numPr>
        <w:spacing w:line="276" w:lineRule="auto"/>
        <w:rPr>
          <w:rFonts w:cstheme="minorHAnsi"/>
        </w:rPr>
      </w:pPr>
      <w:r w:rsidRPr="008D0760">
        <w:rPr>
          <w:rFonts w:cstheme="minorHAnsi"/>
        </w:rPr>
        <w:t>Tworzenie nowego dokumentu</w:t>
      </w:r>
    </w:p>
    <w:p w14:paraId="1B27E37F" w14:textId="6C1A0D0C" w:rsidR="004B3BB1" w:rsidRPr="008D0760" w:rsidRDefault="004B3BB1" w:rsidP="00A5600B">
      <w:pPr>
        <w:pStyle w:val="Akapitzlist"/>
        <w:numPr>
          <w:ilvl w:val="0"/>
          <w:numId w:val="28"/>
        </w:numPr>
        <w:spacing w:line="276" w:lineRule="auto"/>
        <w:rPr>
          <w:rFonts w:cstheme="minorHAnsi"/>
        </w:rPr>
      </w:pPr>
      <w:r w:rsidRPr="008D0760">
        <w:rPr>
          <w:rFonts w:cstheme="minorHAnsi"/>
        </w:rPr>
        <w:t>Tworzenie i obróbka kształtów</w:t>
      </w:r>
    </w:p>
    <w:p w14:paraId="644F37C8" w14:textId="07856D99" w:rsidR="004B3BB1" w:rsidRPr="008D0760" w:rsidRDefault="004B3BB1" w:rsidP="00A5600B">
      <w:pPr>
        <w:pStyle w:val="Akapitzlist"/>
        <w:numPr>
          <w:ilvl w:val="0"/>
          <w:numId w:val="28"/>
        </w:numPr>
        <w:spacing w:line="276" w:lineRule="auto"/>
        <w:rPr>
          <w:rFonts w:cstheme="minorHAnsi"/>
        </w:rPr>
      </w:pPr>
      <w:r w:rsidRPr="008D0760">
        <w:rPr>
          <w:rFonts w:cstheme="minorHAnsi"/>
        </w:rPr>
        <w:t>Generator kształtów</w:t>
      </w:r>
    </w:p>
    <w:p w14:paraId="4E1BD9C8" w14:textId="3302B890" w:rsidR="004B3BB1" w:rsidRPr="008D0760" w:rsidRDefault="004B3BB1" w:rsidP="00A5600B">
      <w:pPr>
        <w:pStyle w:val="Akapitzlist"/>
        <w:numPr>
          <w:ilvl w:val="0"/>
          <w:numId w:val="28"/>
        </w:numPr>
        <w:spacing w:line="276" w:lineRule="auto"/>
        <w:rPr>
          <w:rFonts w:cstheme="minorHAnsi"/>
        </w:rPr>
      </w:pPr>
      <w:r w:rsidRPr="008D0760">
        <w:rPr>
          <w:rFonts w:cstheme="minorHAnsi"/>
        </w:rPr>
        <w:t>Kolory</w:t>
      </w:r>
    </w:p>
    <w:p w14:paraId="1D7EBD9A" w14:textId="425242F9" w:rsidR="004B3BB1" w:rsidRPr="008D0760" w:rsidRDefault="004B3BB1" w:rsidP="00A5600B">
      <w:pPr>
        <w:pStyle w:val="Akapitzlist"/>
        <w:numPr>
          <w:ilvl w:val="0"/>
          <w:numId w:val="28"/>
        </w:numPr>
        <w:spacing w:line="276" w:lineRule="auto"/>
        <w:rPr>
          <w:rFonts w:cstheme="minorHAnsi"/>
        </w:rPr>
      </w:pPr>
      <w:r w:rsidRPr="008D0760">
        <w:rPr>
          <w:rFonts w:cstheme="minorHAnsi"/>
        </w:rPr>
        <w:t>Warstwy</w:t>
      </w:r>
    </w:p>
    <w:p w14:paraId="223C7EA9" w14:textId="3B7ED663" w:rsidR="004B3BB1" w:rsidRPr="008D0760" w:rsidRDefault="004B3BB1" w:rsidP="00A5600B">
      <w:pPr>
        <w:pStyle w:val="Akapitzlist"/>
        <w:numPr>
          <w:ilvl w:val="0"/>
          <w:numId w:val="28"/>
        </w:numPr>
        <w:spacing w:line="276" w:lineRule="auto"/>
        <w:rPr>
          <w:rFonts w:cstheme="minorHAnsi"/>
        </w:rPr>
      </w:pPr>
      <w:r w:rsidRPr="008D0760">
        <w:rPr>
          <w:rFonts w:cstheme="minorHAnsi"/>
        </w:rPr>
        <w:t>Przekształcanie grafiki</w:t>
      </w:r>
    </w:p>
    <w:p w14:paraId="05D3D857" w14:textId="09FF2D8E" w:rsidR="004B3BB1" w:rsidRPr="008D0760" w:rsidRDefault="004B3BB1" w:rsidP="00A5600B">
      <w:pPr>
        <w:pStyle w:val="Akapitzlist"/>
        <w:numPr>
          <w:ilvl w:val="0"/>
          <w:numId w:val="28"/>
        </w:numPr>
        <w:spacing w:line="276" w:lineRule="auto"/>
        <w:rPr>
          <w:rFonts w:cstheme="minorHAnsi"/>
        </w:rPr>
      </w:pPr>
      <w:r w:rsidRPr="008D0760">
        <w:rPr>
          <w:rFonts w:cstheme="minorHAnsi"/>
        </w:rPr>
        <w:t>Praca z tekstem</w:t>
      </w:r>
    </w:p>
    <w:p w14:paraId="0D4E9B1D" w14:textId="21B2D61E" w:rsidR="004B3BB1" w:rsidRPr="008D0760" w:rsidRDefault="004B3BB1" w:rsidP="00A5600B">
      <w:pPr>
        <w:pStyle w:val="Akapitzlist"/>
        <w:numPr>
          <w:ilvl w:val="0"/>
          <w:numId w:val="28"/>
        </w:numPr>
        <w:spacing w:line="276" w:lineRule="auto"/>
        <w:rPr>
          <w:rFonts w:cstheme="minorHAnsi"/>
        </w:rPr>
      </w:pPr>
      <w:r w:rsidRPr="008D0760">
        <w:rPr>
          <w:rFonts w:cstheme="minorHAnsi"/>
        </w:rPr>
        <w:t>Tworzenie kodu CSSs</w:t>
      </w:r>
    </w:p>
    <w:p w14:paraId="1BA15206" w14:textId="77777777" w:rsidR="004B3BB1" w:rsidRPr="008D0760" w:rsidRDefault="004B3BB1" w:rsidP="007E0E78">
      <w:pPr>
        <w:spacing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16D46349" w14:textId="77777777" w:rsidR="004B3BB1" w:rsidRPr="008D0760" w:rsidRDefault="004B3BB1" w:rsidP="007E0E78">
      <w:pPr>
        <w:spacing w:line="276" w:lineRule="auto"/>
        <w:jc w:val="both"/>
        <w:rPr>
          <w:rFonts w:cstheme="minorHAnsi"/>
        </w:rPr>
      </w:pPr>
      <w:r w:rsidRPr="008D0760">
        <w:rPr>
          <w:rFonts w:cstheme="minorHAnsi"/>
        </w:rPr>
        <w:lastRenderedPageBreak/>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6CF19659" w14:textId="77777777" w:rsidR="004B3BB1" w:rsidRPr="008D0760" w:rsidRDefault="004B3BB1" w:rsidP="008D0760">
      <w:pPr>
        <w:spacing w:line="276" w:lineRule="auto"/>
        <w:rPr>
          <w:rFonts w:cstheme="minorHAnsi"/>
        </w:rPr>
      </w:pPr>
    </w:p>
    <w:p w14:paraId="5F94A049" w14:textId="77777777" w:rsidR="00B22B36" w:rsidRPr="008D0760" w:rsidRDefault="00B22B36" w:rsidP="008D0760">
      <w:pPr>
        <w:spacing w:after="0" w:line="276" w:lineRule="auto"/>
        <w:jc w:val="both"/>
        <w:rPr>
          <w:rFonts w:cstheme="minorHAnsi"/>
        </w:rPr>
      </w:pPr>
      <w:r w:rsidRPr="008D0760">
        <w:rPr>
          <w:rFonts w:cstheme="minorHAnsi"/>
        </w:rPr>
        <w:t>W ramach realizacji szkolenia Wykonawca zobowiązany jest do:</w:t>
      </w:r>
    </w:p>
    <w:p w14:paraId="63D5F72B" w14:textId="77777777" w:rsidR="00B22B36" w:rsidRPr="008D0760" w:rsidRDefault="00B22B36" w:rsidP="00A5600B">
      <w:pPr>
        <w:widowControl w:val="0"/>
        <w:numPr>
          <w:ilvl w:val="0"/>
          <w:numId w:val="23"/>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227826FB" w14:textId="77777777" w:rsidR="00B22B36" w:rsidRPr="008D0760" w:rsidRDefault="00B22B36" w:rsidP="00A5600B">
      <w:pPr>
        <w:widowControl w:val="0"/>
        <w:numPr>
          <w:ilvl w:val="1"/>
          <w:numId w:val="24"/>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767C3669" w14:textId="77777777" w:rsidR="00B22B36" w:rsidRPr="008D0760" w:rsidRDefault="00B22B36" w:rsidP="00A5600B">
      <w:pPr>
        <w:widowControl w:val="0"/>
        <w:numPr>
          <w:ilvl w:val="1"/>
          <w:numId w:val="24"/>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16404213" w14:textId="77777777" w:rsidR="00B22B36" w:rsidRPr="008D0760" w:rsidRDefault="00B22B36" w:rsidP="00A5600B">
      <w:pPr>
        <w:widowControl w:val="0"/>
        <w:numPr>
          <w:ilvl w:val="0"/>
          <w:numId w:val="23"/>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3A3383FB" w14:textId="77777777" w:rsidR="00B22B36" w:rsidRPr="008D0760" w:rsidRDefault="00B22B36" w:rsidP="00A5600B">
      <w:pPr>
        <w:widowControl w:val="0"/>
        <w:numPr>
          <w:ilvl w:val="0"/>
          <w:numId w:val="23"/>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655B0D0C" w14:textId="77777777" w:rsidR="00B22B36" w:rsidRPr="008D0760" w:rsidRDefault="00B22B36" w:rsidP="00A5600B">
      <w:pPr>
        <w:widowControl w:val="0"/>
        <w:numPr>
          <w:ilvl w:val="0"/>
          <w:numId w:val="23"/>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71106F88" w14:textId="77777777" w:rsidR="00B22B36" w:rsidRPr="008D0760" w:rsidRDefault="00B22B36" w:rsidP="00A5600B">
      <w:pPr>
        <w:widowControl w:val="0"/>
        <w:numPr>
          <w:ilvl w:val="0"/>
          <w:numId w:val="23"/>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1E939D02" w14:textId="77777777" w:rsidR="00B22B36" w:rsidRPr="008D0760" w:rsidRDefault="00B22B36" w:rsidP="00A5600B">
      <w:pPr>
        <w:widowControl w:val="0"/>
        <w:numPr>
          <w:ilvl w:val="0"/>
          <w:numId w:val="23"/>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1FFB1F15"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programu zajęć,</w:t>
      </w:r>
    </w:p>
    <w:p w14:paraId="7FE43BCC"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harmonogramu zajęć,</w:t>
      </w:r>
    </w:p>
    <w:p w14:paraId="71D6F2C6"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5E2C84E6"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6CF345D7"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4BCB4496"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50131585"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072D5FCB"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72C0A55E" w14:textId="77777777" w:rsidR="00B22B36" w:rsidRPr="008D0760" w:rsidRDefault="00B22B36"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4F3B3C24" w14:textId="77777777" w:rsidR="007562A2" w:rsidRPr="008D0760" w:rsidRDefault="007562A2" w:rsidP="008D0760">
      <w:pPr>
        <w:autoSpaceDN w:val="0"/>
        <w:spacing w:after="240" w:line="276" w:lineRule="auto"/>
        <w:jc w:val="both"/>
        <w:rPr>
          <w:rFonts w:cstheme="minorHAnsi"/>
        </w:rPr>
      </w:pPr>
    </w:p>
    <w:p w14:paraId="63DFE40D" w14:textId="77777777" w:rsidR="007562A2" w:rsidRPr="008D0760" w:rsidRDefault="007562A2"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lastRenderedPageBreak/>
        <w:t>Część 5</w:t>
      </w:r>
    </w:p>
    <w:p w14:paraId="7BC432F8" w14:textId="32DDBAC2" w:rsidR="007E0E78" w:rsidRDefault="007562A2" w:rsidP="007E0E78">
      <w:pPr>
        <w:spacing w:after="0" w:line="276" w:lineRule="auto"/>
        <w:jc w:val="both"/>
        <w:rPr>
          <w:rFonts w:cstheme="minorHAnsi"/>
          <w:b/>
          <w:bCs/>
        </w:rPr>
      </w:pPr>
      <w:r w:rsidRPr="008D0760">
        <w:rPr>
          <w:rFonts w:cstheme="minorHAnsi"/>
          <w:b/>
          <w:bCs/>
        </w:rPr>
        <w:t>Szkolenie Administracja MS Azure (32 godziny/grupę), dla 16 osób</w:t>
      </w:r>
      <w:r w:rsidR="007E0E78">
        <w:rPr>
          <w:rFonts w:cstheme="minorHAnsi"/>
          <w:b/>
          <w:bCs/>
        </w:rPr>
        <w:t>, a w przypadku skorzystania z prawa opcji dodatkowo maksymalnie dla 5 osób</w:t>
      </w:r>
    </w:p>
    <w:p w14:paraId="59161889" w14:textId="77777777" w:rsidR="007562A2" w:rsidRPr="008D0760" w:rsidRDefault="007562A2" w:rsidP="008D0760">
      <w:pPr>
        <w:spacing w:line="276" w:lineRule="auto"/>
        <w:rPr>
          <w:rFonts w:cstheme="minorHAnsi"/>
        </w:rPr>
      </w:pPr>
      <w:r w:rsidRPr="008D0760">
        <w:rPr>
          <w:rFonts w:cstheme="minorHAnsi"/>
          <w:u w:val="single"/>
        </w:rPr>
        <w:t>Miejsce realizacji:</w:t>
      </w:r>
      <w:r w:rsidRPr="008D0760">
        <w:rPr>
          <w:rFonts w:cstheme="minorHAnsi"/>
        </w:rPr>
        <w:t xml:space="preserve"> m. Łódź, w salach Zamawiającego</w:t>
      </w:r>
    </w:p>
    <w:p w14:paraId="1802A195" w14:textId="77777777" w:rsidR="007562A2" w:rsidRPr="008D0760" w:rsidRDefault="007562A2" w:rsidP="008D0760">
      <w:pPr>
        <w:spacing w:line="276" w:lineRule="auto"/>
        <w:rPr>
          <w:rFonts w:cstheme="minorHAnsi"/>
          <w:u w:val="single"/>
        </w:rPr>
      </w:pPr>
      <w:r w:rsidRPr="008D0760">
        <w:rPr>
          <w:rFonts w:cstheme="minorHAnsi"/>
          <w:u w:val="single"/>
        </w:rPr>
        <w:t>Opis przedmiotu zamówienia</w:t>
      </w:r>
    </w:p>
    <w:p w14:paraId="37FD9C6F" w14:textId="4C6C61DA" w:rsidR="007562A2" w:rsidRPr="008D0760" w:rsidRDefault="007562A2" w:rsidP="008D0760">
      <w:pPr>
        <w:spacing w:line="276" w:lineRule="auto"/>
        <w:jc w:val="both"/>
        <w:rPr>
          <w:rFonts w:cstheme="minorHAnsi"/>
        </w:rPr>
      </w:pPr>
      <w:r w:rsidRPr="008D0760">
        <w:rPr>
          <w:rFonts w:cstheme="minorHAnsi"/>
        </w:rPr>
        <w:t>Przeprowadzenie szkolenia z tematu Administracja MS Azure dla maksymalnie 16 uczniów/uczennic kierunku technik informatyk, kształcących się w Centrum Kształcenia Zawodowego i Ustawicznego w Łodzi w wymiarze 32 godzin na grupę, prowadzone w 2 grupach (średnio 8 osobowych</w:t>
      </w:r>
      <w:r w:rsidR="00991EE2">
        <w:rPr>
          <w:rFonts w:cstheme="minorHAnsi"/>
        </w:rPr>
        <w:t>, większych przy wykorzystaniu prawa opcji</w:t>
      </w:r>
      <w:r w:rsidRPr="008D0760">
        <w:rPr>
          <w:rFonts w:cstheme="minorHAnsi"/>
        </w:rPr>
        <w:t xml:space="preserve">), łączna liczba godzin szkolenia = 64 godziny. Zajęcia mają zostać przeprowadzone w salach Centrum Kształcenia Zawodowego i Ustawicznego w Łodzi. Zamawiający udostępnia salę na przeprowadzenie szkolenia, dostęp do sprzętu komputerowego z oprogramowaniem MsOffice 365. </w:t>
      </w:r>
    </w:p>
    <w:p w14:paraId="176716DC" w14:textId="77777777" w:rsidR="007562A2" w:rsidRPr="008D0760" w:rsidRDefault="007562A2" w:rsidP="008D0760">
      <w:pPr>
        <w:spacing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68E4A2CD" w14:textId="77777777" w:rsidR="007562A2" w:rsidRPr="008D0760" w:rsidRDefault="007562A2" w:rsidP="008D0760">
      <w:pPr>
        <w:spacing w:line="276" w:lineRule="auto"/>
        <w:jc w:val="both"/>
        <w:rPr>
          <w:rFonts w:cstheme="minorHAnsi"/>
        </w:rPr>
      </w:pPr>
      <w:r w:rsidRPr="008D0760">
        <w:rPr>
          <w:rFonts w:cstheme="minorHAnsi"/>
        </w:rPr>
        <w:t xml:space="preserve">Termin  realizacji: Pierwsza grupa zajęciowa musi zostać zrealizowana do dnia 30.06.2021, grupa druga musi zostać zrealizowana do dnia 30.06.2022, w dniach poniedziałek – sobota w przedziale godzin 8.00-18.00, przy czym harmonogram zajęć musi zostać ustalony z Zamawiającym. </w:t>
      </w:r>
    </w:p>
    <w:p w14:paraId="26468B1C" w14:textId="77777777" w:rsidR="007562A2" w:rsidRPr="008D0760" w:rsidRDefault="007562A2" w:rsidP="008D0760">
      <w:pPr>
        <w:spacing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7B537594" w14:textId="37D911F2" w:rsidR="007562A2" w:rsidRPr="008D0760" w:rsidRDefault="007562A2" w:rsidP="008D0760">
      <w:pPr>
        <w:spacing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z zakresu Administracja MS Azure. </w:t>
      </w:r>
    </w:p>
    <w:p w14:paraId="2FC74A0B" w14:textId="081397E3" w:rsidR="007562A2" w:rsidRPr="008D0760" w:rsidRDefault="007562A2" w:rsidP="008D0760">
      <w:pPr>
        <w:spacing w:line="276" w:lineRule="auto"/>
        <w:jc w:val="both"/>
        <w:rPr>
          <w:rFonts w:cstheme="minorHAnsi"/>
        </w:rPr>
      </w:pPr>
      <w:r w:rsidRPr="008D0760">
        <w:rPr>
          <w:rFonts w:cstheme="minorHAnsi"/>
        </w:rPr>
        <w:t>ETAP II – Wzorzec – forma wsparcia będzie obejmowała szkolenie teoretyczne oraz ćwiczenia z zakresu Administracja MS Azure. Celem szkolenia jest wzrost wiedzy i umiejętności dotyczących przetwarzania w chmurze, konkretne funkcje Microsoft Azure, używane codziennie w administracji zasobami chmury, podstawy administrowania: subskrypcja Azure, website, maszyny wirtualne, pamięć masowa, sieci wirtualne, baz danych i Microsoft Azure.</w:t>
      </w:r>
    </w:p>
    <w:p w14:paraId="4BD2A8C0" w14:textId="72B6957C" w:rsidR="007562A2" w:rsidRPr="008D0760" w:rsidRDefault="007562A2" w:rsidP="008D0760">
      <w:pPr>
        <w:spacing w:line="276" w:lineRule="auto"/>
        <w:rPr>
          <w:rFonts w:cstheme="minorHAnsi"/>
        </w:rPr>
      </w:pPr>
    </w:p>
    <w:p w14:paraId="6BA09C7F" w14:textId="77777777" w:rsidR="007562A2" w:rsidRPr="008D0760" w:rsidRDefault="007562A2" w:rsidP="008D0760">
      <w:pPr>
        <w:spacing w:line="276" w:lineRule="auto"/>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23313E50" w14:textId="515A4707" w:rsidR="007562A2" w:rsidRPr="008D0760" w:rsidRDefault="007562A2" w:rsidP="00A5600B">
      <w:pPr>
        <w:pStyle w:val="Akapitzlist"/>
        <w:numPr>
          <w:ilvl w:val="3"/>
          <w:numId w:val="25"/>
        </w:numPr>
        <w:spacing w:line="276" w:lineRule="auto"/>
        <w:ind w:left="426"/>
        <w:rPr>
          <w:rFonts w:cstheme="minorHAnsi"/>
          <w:lang w:val="en-GB"/>
        </w:rPr>
      </w:pPr>
      <w:bookmarkStart w:id="5" w:name="_Hlk59607578"/>
      <w:r w:rsidRPr="008D0760">
        <w:rPr>
          <w:rFonts w:cstheme="minorHAnsi"/>
          <w:lang w:val="en-GB"/>
        </w:rPr>
        <w:t>Azure Administration</w:t>
      </w:r>
    </w:p>
    <w:p w14:paraId="33303CE9" w14:textId="6D23E7B3" w:rsidR="007562A2" w:rsidRPr="008D0760" w:rsidRDefault="007562A2" w:rsidP="00A5600B">
      <w:pPr>
        <w:pStyle w:val="Akapitzlist"/>
        <w:numPr>
          <w:ilvl w:val="0"/>
          <w:numId w:val="25"/>
        </w:numPr>
        <w:spacing w:line="276" w:lineRule="auto"/>
        <w:ind w:left="426"/>
        <w:rPr>
          <w:rFonts w:cstheme="minorHAnsi"/>
          <w:lang w:val="en-GB"/>
        </w:rPr>
      </w:pPr>
      <w:r w:rsidRPr="008D0760">
        <w:rPr>
          <w:rFonts w:cstheme="minorHAnsi"/>
          <w:lang w:val="en-GB"/>
        </w:rPr>
        <w:lastRenderedPageBreak/>
        <w:t>Azure Virtual Machines</w:t>
      </w:r>
    </w:p>
    <w:p w14:paraId="5C9D72CF" w14:textId="65E07DFC" w:rsidR="007562A2" w:rsidRPr="008D0760" w:rsidRDefault="007562A2" w:rsidP="00A5600B">
      <w:pPr>
        <w:pStyle w:val="Akapitzlist"/>
        <w:numPr>
          <w:ilvl w:val="0"/>
          <w:numId w:val="25"/>
        </w:numPr>
        <w:spacing w:line="276" w:lineRule="auto"/>
        <w:ind w:left="426"/>
        <w:rPr>
          <w:rFonts w:cstheme="minorHAnsi"/>
          <w:lang w:val="en-GB"/>
        </w:rPr>
      </w:pPr>
      <w:r w:rsidRPr="008D0760">
        <w:rPr>
          <w:rFonts w:cstheme="minorHAnsi"/>
          <w:lang w:val="en-GB"/>
        </w:rPr>
        <w:t>Azure Storage</w:t>
      </w:r>
    </w:p>
    <w:p w14:paraId="1F4A69EF" w14:textId="44D6C978" w:rsidR="007562A2" w:rsidRPr="008D0760" w:rsidRDefault="007562A2" w:rsidP="00A5600B">
      <w:pPr>
        <w:pStyle w:val="Akapitzlist"/>
        <w:numPr>
          <w:ilvl w:val="0"/>
          <w:numId w:val="25"/>
        </w:numPr>
        <w:spacing w:line="276" w:lineRule="auto"/>
        <w:ind w:left="426"/>
        <w:rPr>
          <w:rFonts w:cstheme="minorHAnsi"/>
          <w:lang w:val="en-GB"/>
        </w:rPr>
      </w:pPr>
      <w:r w:rsidRPr="008D0760">
        <w:rPr>
          <w:rFonts w:cstheme="minorHAnsi"/>
          <w:lang w:val="en-GB"/>
        </w:rPr>
        <w:t>Virtual Networking</w:t>
      </w:r>
    </w:p>
    <w:p w14:paraId="04CEBD89" w14:textId="23703507" w:rsidR="007562A2" w:rsidRPr="008D0760" w:rsidRDefault="007562A2" w:rsidP="00A5600B">
      <w:pPr>
        <w:pStyle w:val="Akapitzlist"/>
        <w:numPr>
          <w:ilvl w:val="0"/>
          <w:numId w:val="25"/>
        </w:numPr>
        <w:spacing w:line="276" w:lineRule="auto"/>
        <w:ind w:left="426"/>
        <w:rPr>
          <w:rFonts w:cstheme="minorHAnsi"/>
          <w:lang w:val="en-GB"/>
        </w:rPr>
      </w:pPr>
      <w:r w:rsidRPr="008D0760">
        <w:rPr>
          <w:rFonts w:cstheme="minorHAnsi"/>
          <w:lang w:val="en-GB"/>
        </w:rPr>
        <w:t>Intersite Connectivity</w:t>
      </w:r>
    </w:p>
    <w:p w14:paraId="0A49DDBB" w14:textId="0469D7ED" w:rsidR="007562A2" w:rsidRPr="008D0760" w:rsidRDefault="007562A2" w:rsidP="00A5600B">
      <w:pPr>
        <w:pStyle w:val="Akapitzlist"/>
        <w:numPr>
          <w:ilvl w:val="0"/>
          <w:numId w:val="25"/>
        </w:numPr>
        <w:spacing w:line="276" w:lineRule="auto"/>
        <w:ind w:left="426"/>
        <w:rPr>
          <w:rFonts w:cstheme="minorHAnsi"/>
          <w:lang w:val="en-GB"/>
        </w:rPr>
      </w:pPr>
      <w:r w:rsidRPr="008D0760">
        <w:rPr>
          <w:rFonts w:cstheme="minorHAnsi"/>
          <w:lang w:val="en-GB"/>
        </w:rPr>
        <w:t>Monitoring</w:t>
      </w:r>
    </w:p>
    <w:p w14:paraId="4ECC01CF" w14:textId="505C8F9A" w:rsidR="007562A2" w:rsidRPr="008D0760" w:rsidRDefault="007562A2" w:rsidP="00A5600B">
      <w:pPr>
        <w:pStyle w:val="Akapitzlist"/>
        <w:numPr>
          <w:ilvl w:val="0"/>
          <w:numId w:val="25"/>
        </w:numPr>
        <w:spacing w:line="276" w:lineRule="auto"/>
        <w:ind w:left="426"/>
        <w:rPr>
          <w:rFonts w:cstheme="minorHAnsi"/>
          <w:lang w:val="en-GB"/>
        </w:rPr>
      </w:pPr>
      <w:r w:rsidRPr="008D0760">
        <w:rPr>
          <w:rFonts w:cstheme="minorHAnsi"/>
          <w:lang w:val="en-GB"/>
        </w:rPr>
        <w:t>Data Protection</w:t>
      </w:r>
    </w:p>
    <w:p w14:paraId="036E48DB" w14:textId="1CD229AD" w:rsidR="007562A2" w:rsidRPr="008D0760" w:rsidRDefault="007562A2" w:rsidP="00A5600B">
      <w:pPr>
        <w:pStyle w:val="Akapitzlist"/>
        <w:numPr>
          <w:ilvl w:val="0"/>
          <w:numId w:val="25"/>
        </w:numPr>
        <w:spacing w:line="276" w:lineRule="auto"/>
        <w:ind w:left="426"/>
        <w:rPr>
          <w:rFonts w:cstheme="minorHAnsi"/>
          <w:lang w:val="en-GB"/>
        </w:rPr>
      </w:pPr>
      <w:r w:rsidRPr="008D0760">
        <w:rPr>
          <w:rFonts w:cstheme="minorHAnsi"/>
          <w:lang w:val="en-GB"/>
        </w:rPr>
        <w:t>Network Traffic Management</w:t>
      </w:r>
    </w:p>
    <w:p w14:paraId="38EDA731" w14:textId="76506189" w:rsidR="007562A2" w:rsidRPr="008D0760" w:rsidRDefault="007562A2" w:rsidP="00A5600B">
      <w:pPr>
        <w:pStyle w:val="Akapitzlist"/>
        <w:numPr>
          <w:ilvl w:val="0"/>
          <w:numId w:val="25"/>
        </w:numPr>
        <w:spacing w:line="276" w:lineRule="auto"/>
        <w:ind w:left="426"/>
        <w:rPr>
          <w:rFonts w:cstheme="minorHAnsi"/>
          <w:lang w:val="en-GB"/>
        </w:rPr>
      </w:pPr>
      <w:r w:rsidRPr="008D0760">
        <w:rPr>
          <w:rFonts w:cstheme="minorHAnsi"/>
          <w:lang w:val="en-GB"/>
        </w:rPr>
        <w:t>Azure Active Directory</w:t>
      </w:r>
    </w:p>
    <w:p w14:paraId="1033CE08" w14:textId="4FEB636C" w:rsidR="007562A2" w:rsidRPr="008D0760" w:rsidRDefault="007562A2" w:rsidP="00A5600B">
      <w:pPr>
        <w:pStyle w:val="Akapitzlist"/>
        <w:numPr>
          <w:ilvl w:val="0"/>
          <w:numId w:val="25"/>
        </w:numPr>
        <w:spacing w:line="276" w:lineRule="auto"/>
        <w:ind w:left="426"/>
        <w:rPr>
          <w:rFonts w:cstheme="minorHAnsi"/>
        </w:rPr>
      </w:pPr>
      <w:r w:rsidRPr="008D0760">
        <w:rPr>
          <w:rFonts w:cstheme="minorHAnsi"/>
        </w:rPr>
        <w:t>Securing Identities</w:t>
      </w:r>
    </w:p>
    <w:p w14:paraId="2E73CA78" w14:textId="28D91AA0" w:rsidR="007562A2" w:rsidRPr="008D0760" w:rsidRDefault="007562A2" w:rsidP="00A5600B">
      <w:pPr>
        <w:pStyle w:val="Akapitzlist"/>
        <w:numPr>
          <w:ilvl w:val="0"/>
          <w:numId w:val="25"/>
        </w:numPr>
        <w:spacing w:line="276" w:lineRule="auto"/>
        <w:ind w:left="426"/>
        <w:rPr>
          <w:rFonts w:cstheme="minorHAnsi"/>
        </w:rPr>
      </w:pPr>
      <w:r w:rsidRPr="008D0760">
        <w:rPr>
          <w:rFonts w:cstheme="minorHAnsi"/>
        </w:rPr>
        <w:t>Governance and Compliance</w:t>
      </w:r>
    </w:p>
    <w:p w14:paraId="68FAB213" w14:textId="0705D09C" w:rsidR="007562A2" w:rsidRPr="008D0760" w:rsidRDefault="007562A2" w:rsidP="00A5600B">
      <w:pPr>
        <w:pStyle w:val="Akapitzlist"/>
        <w:numPr>
          <w:ilvl w:val="0"/>
          <w:numId w:val="25"/>
        </w:numPr>
        <w:spacing w:line="276" w:lineRule="auto"/>
        <w:ind w:left="426"/>
        <w:rPr>
          <w:rFonts w:cstheme="minorHAnsi"/>
        </w:rPr>
      </w:pPr>
      <w:r w:rsidRPr="008D0760">
        <w:rPr>
          <w:rFonts w:cstheme="minorHAnsi"/>
        </w:rPr>
        <w:t xml:space="preserve">Data Services </w:t>
      </w:r>
    </w:p>
    <w:bookmarkEnd w:id="5"/>
    <w:p w14:paraId="39BD64EA" w14:textId="726D5FA2" w:rsidR="007562A2" w:rsidRPr="008D0760" w:rsidRDefault="007562A2" w:rsidP="008D0760">
      <w:pPr>
        <w:spacing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31D548F7" w14:textId="77777777" w:rsidR="007562A2" w:rsidRPr="008D0760" w:rsidRDefault="007562A2" w:rsidP="008D0760">
      <w:pPr>
        <w:spacing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5E5CEB0B" w14:textId="77777777" w:rsidR="007562A2" w:rsidRPr="008D0760" w:rsidRDefault="007562A2" w:rsidP="008D0760">
      <w:pPr>
        <w:spacing w:line="276" w:lineRule="auto"/>
        <w:rPr>
          <w:rFonts w:cstheme="minorHAnsi"/>
        </w:rPr>
      </w:pPr>
    </w:p>
    <w:p w14:paraId="2DB1F17E" w14:textId="77777777" w:rsidR="007562A2" w:rsidRPr="008D0760" w:rsidRDefault="007562A2" w:rsidP="008D0760">
      <w:pPr>
        <w:spacing w:after="0" w:line="276" w:lineRule="auto"/>
        <w:jc w:val="both"/>
        <w:rPr>
          <w:rFonts w:cstheme="minorHAnsi"/>
        </w:rPr>
      </w:pPr>
      <w:r w:rsidRPr="008D0760">
        <w:rPr>
          <w:rFonts w:cstheme="minorHAnsi"/>
        </w:rPr>
        <w:t>W ramach realizacji szkolenia Wykonawca zobowiązany jest do:</w:t>
      </w:r>
    </w:p>
    <w:p w14:paraId="1E8A4937" w14:textId="77777777" w:rsidR="007562A2" w:rsidRPr="008D0760" w:rsidRDefault="007562A2" w:rsidP="00A5600B">
      <w:pPr>
        <w:widowControl w:val="0"/>
        <w:numPr>
          <w:ilvl w:val="0"/>
          <w:numId w:val="26"/>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3A277FAC" w14:textId="77777777" w:rsidR="007562A2" w:rsidRPr="008D0760" w:rsidRDefault="007562A2" w:rsidP="00A5600B">
      <w:pPr>
        <w:widowControl w:val="0"/>
        <w:numPr>
          <w:ilvl w:val="1"/>
          <w:numId w:val="27"/>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1859C845" w14:textId="77777777" w:rsidR="007562A2" w:rsidRPr="008D0760" w:rsidRDefault="007562A2" w:rsidP="00A5600B">
      <w:pPr>
        <w:widowControl w:val="0"/>
        <w:numPr>
          <w:ilvl w:val="1"/>
          <w:numId w:val="27"/>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4764D04A" w14:textId="77777777" w:rsidR="007562A2" w:rsidRPr="008D0760" w:rsidRDefault="007562A2" w:rsidP="00A5600B">
      <w:pPr>
        <w:widowControl w:val="0"/>
        <w:numPr>
          <w:ilvl w:val="0"/>
          <w:numId w:val="26"/>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01977CD4" w14:textId="77777777" w:rsidR="007562A2" w:rsidRPr="008D0760" w:rsidRDefault="007562A2" w:rsidP="00A5600B">
      <w:pPr>
        <w:widowControl w:val="0"/>
        <w:numPr>
          <w:ilvl w:val="0"/>
          <w:numId w:val="26"/>
        </w:numPr>
        <w:suppressAutoHyphens/>
        <w:autoSpaceDN w:val="0"/>
        <w:spacing w:after="0" w:line="276" w:lineRule="auto"/>
        <w:jc w:val="both"/>
        <w:textAlignment w:val="baseline"/>
        <w:rPr>
          <w:rFonts w:cstheme="minorHAnsi"/>
        </w:rPr>
      </w:pPr>
      <w:r w:rsidRPr="008D0760">
        <w:rPr>
          <w:rFonts w:cstheme="minorHAnsi"/>
        </w:rPr>
        <w:lastRenderedPageBreak/>
        <w:t>Prowadzenia dziennika zajęć (wg wzoru Zamawiającego), w tym list obecności.</w:t>
      </w:r>
    </w:p>
    <w:p w14:paraId="2B9C919B" w14:textId="77777777" w:rsidR="007562A2" w:rsidRPr="008D0760" w:rsidRDefault="007562A2" w:rsidP="00A5600B">
      <w:pPr>
        <w:widowControl w:val="0"/>
        <w:numPr>
          <w:ilvl w:val="0"/>
          <w:numId w:val="26"/>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308AB0D1" w14:textId="77777777" w:rsidR="007562A2" w:rsidRPr="008D0760" w:rsidRDefault="007562A2" w:rsidP="00A5600B">
      <w:pPr>
        <w:widowControl w:val="0"/>
        <w:numPr>
          <w:ilvl w:val="0"/>
          <w:numId w:val="26"/>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53AE082C" w14:textId="77777777" w:rsidR="007562A2" w:rsidRPr="008D0760" w:rsidRDefault="007562A2" w:rsidP="00A5600B">
      <w:pPr>
        <w:widowControl w:val="0"/>
        <w:numPr>
          <w:ilvl w:val="0"/>
          <w:numId w:val="26"/>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567C51B1"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programu zajęć,</w:t>
      </w:r>
    </w:p>
    <w:p w14:paraId="7A56E364"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harmonogramu zajęć,</w:t>
      </w:r>
    </w:p>
    <w:p w14:paraId="725E6956"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2AFC0BBE"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225B4979"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231E6B72"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610CA8A3"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3DAE6635"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6693D5CB" w14:textId="77777777" w:rsidR="007562A2" w:rsidRPr="008D0760" w:rsidRDefault="007562A2" w:rsidP="00A5600B">
      <w:pPr>
        <w:widowControl w:val="0"/>
        <w:numPr>
          <w:ilvl w:val="1"/>
          <w:numId w:val="25"/>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7193BD2C" w14:textId="4BCD30ED" w:rsidR="007562A2" w:rsidRPr="008D0760" w:rsidRDefault="007562A2" w:rsidP="008D0760">
      <w:pPr>
        <w:spacing w:line="276" w:lineRule="auto"/>
        <w:rPr>
          <w:rFonts w:cstheme="minorHAnsi"/>
        </w:rPr>
      </w:pPr>
    </w:p>
    <w:p w14:paraId="1A39BBBB" w14:textId="406EB186" w:rsidR="000A0934" w:rsidRPr="008D0760" w:rsidRDefault="000A0934"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6</w:t>
      </w:r>
    </w:p>
    <w:p w14:paraId="2FF7F62D" w14:textId="611BB581" w:rsidR="00A10418" w:rsidRPr="008D0760" w:rsidRDefault="000A0934" w:rsidP="008D0760">
      <w:pPr>
        <w:autoSpaceDN w:val="0"/>
        <w:spacing w:after="240" w:line="276" w:lineRule="auto"/>
        <w:jc w:val="both"/>
        <w:rPr>
          <w:rFonts w:cstheme="minorHAnsi"/>
          <w:b/>
          <w:bCs/>
        </w:rPr>
      </w:pPr>
      <w:r w:rsidRPr="008D0760">
        <w:rPr>
          <w:rFonts w:cstheme="minorHAnsi"/>
          <w:b/>
          <w:bCs/>
        </w:rPr>
        <w:t xml:space="preserve">Szkolenie </w:t>
      </w:r>
      <w:r w:rsidR="00A10418" w:rsidRPr="008D0760">
        <w:rPr>
          <w:rFonts w:cstheme="minorHAnsi"/>
          <w:b/>
          <w:bCs/>
        </w:rPr>
        <w:t>Microsoft Azure Fundamentals  – szkolenie autoryzowane Microsoft dla maksymalnie 16 osób wraz z egzaminem Microsoft Azure Fundamentals dla maksymalnie 4 osób</w:t>
      </w:r>
    </w:p>
    <w:p w14:paraId="77CCCCCC" w14:textId="3280A9BF" w:rsidR="00A10418" w:rsidRPr="008D0760" w:rsidRDefault="00A10418" w:rsidP="008D0760">
      <w:pPr>
        <w:spacing w:line="276" w:lineRule="auto"/>
        <w:rPr>
          <w:rFonts w:cstheme="minorHAnsi"/>
        </w:rPr>
      </w:pPr>
      <w:r w:rsidRPr="008D0760">
        <w:rPr>
          <w:rFonts w:cstheme="minorHAnsi"/>
          <w:u w:val="single"/>
        </w:rPr>
        <w:t>Miejsce realizacji:</w:t>
      </w:r>
      <w:r w:rsidRPr="008D0760">
        <w:rPr>
          <w:rFonts w:cstheme="minorHAnsi"/>
        </w:rPr>
        <w:t xml:space="preserve"> m. Łódź, w salach </w:t>
      </w:r>
      <w:r w:rsidR="00DB240B" w:rsidRPr="008D0760">
        <w:rPr>
          <w:rFonts w:cstheme="minorHAnsi"/>
        </w:rPr>
        <w:t>Wykonawcy</w:t>
      </w:r>
    </w:p>
    <w:p w14:paraId="64CDC9BD" w14:textId="77777777" w:rsidR="00A10418" w:rsidRPr="008D0760" w:rsidRDefault="00A10418" w:rsidP="008D0760">
      <w:pPr>
        <w:spacing w:line="276" w:lineRule="auto"/>
        <w:rPr>
          <w:rFonts w:cstheme="minorHAnsi"/>
          <w:u w:val="single"/>
        </w:rPr>
      </w:pPr>
      <w:r w:rsidRPr="008D0760">
        <w:rPr>
          <w:rFonts w:cstheme="minorHAnsi"/>
          <w:u w:val="single"/>
        </w:rPr>
        <w:t>Opis przedmiotu zamówienia</w:t>
      </w:r>
    </w:p>
    <w:p w14:paraId="23E94806" w14:textId="7F0F0B92" w:rsidR="006119FB" w:rsidRPr="008D0760" w:rsidRDefault="00A10418" w:rsidP="008D0760">
      <w:pPr>
        <w:spacing w:line="276" w:lineRule="auto"/>
        <w:jc w:val="both"/>
        <w:rPr>
          <w:rFonts w:cstheme="minorHAnsi"/>
        </w:rPr>
      </w:pPr>
      <w:r w:rsidRPr="008D0760">
        <w:rPr>
          <w:rFonts w:cstheme="minorHAnsi"/>
        </w:rPr>
        <w:t xml:space="preserve">Przeprowadzenie szkolenia </w:t>
      </w:r>
      <w:r w:rsidR="006633B3" w:rsidRPr="008D0760">
        <w:rPr>
          <w:rFonts w:cstheme="minorHAnsi"/>
        </w:rPr>
        <w:t xml:space="preserve">Microsoft Azure Fundamentals– szkolenie autoryzowane Microsoft </w:t>
      </w:r>
      <w:r w:rsidRPr="008D0760">
        <w:rPr>
          <w:rFonts w:cstheme="minorHAnsi"/>
        </w:rPr>
        <w:t xml:space="preserve">dla maksymalnie 16 uczniów/uczennic kierunku technik informatyk, kształcących się w Centrum Kształcenia Zawodowego i Ustawicznego w Łodzi w wymiarze </w:t>
      </w:r>
      <w:r w:rsidR="006633B3" w:rsidRPr="008D0760">
        <w:rPr>
          <w:rFonts w:cstheme="minorHAnsi"/>
        </w:rPr>
        <w:t>8</w:t>
      </w:r>
      <w:r w:rsidRPr="008D0760">
        <w:rPr>
          <w:rFonts w:cstheme="minorHAnsi"/>
        </w:rPr>
        <w:t xml:space="preserve"> godzin na grupę, prowadzone w 2 grupach (średnio 8 osobowych), łączna liczba godzin szkolenia = </w:t>
      </w:r>
      <w:r w:rsidR="006633B3" w:rsidRPr="008D0760">
        <w:rPr>
          <w:rFonts w:cstheme="minorHAnsi"/>
        </w:rPr>
        <w:t>16</w:t>
      </w:r>
      <w:r w:rsidRPr="008D0760">
        <w:rPr>
          <w:rFonts w:cstheme="minorHAnsi"/>
        </w:rPr>
        <w:t xml:space="preserve"> godzin. </w:t>
      </w:r>
      <w:r w:rsidR="006119FB"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110A95FF" w14:textId="77777777" w:rsidR="004E192C" w:rsidRPr="00991EE2" w:rsidRDefault="004E192C" w:rsidP="008D0760">
      <w:pPr>
        <w:spacing w:after="0" w:line="276" w:lineRule="auto"/>
        <w:jc w:val="both"/>
        <w:rPr>
          <w:rFonts w:cstheme="minorHAnsi"/>
        </w:rPr>
      </w:pPr>
      <w:r w:rsidRPr="00991EE2">
        <w:rPr>
          <w:rFonts w:cstheme="minorHAnsi"/>
          <w:u w:val="single"/>
        </w:rPr>
        <w:t>Uprawnienia do wykonywania określonej działalności lub czynności:</w:t>
      </w:r>
      <w:r w:rsidRPr="00991EE2">
        <w:rPr>
          <w:rFonts w:cstheme="minorHAnsi"/>
        </w:rPr>
        <w:t xml:space="preserve"> uprawnienia do prowadzenia szkoleń autoryzowanych Microsoft. </w:t>
      </w:r>
    </w:p>
    <w:p w14:paraId="5E2909E9" w14:textId="77777777" w:rsidR="004E192C" w:rsidRPr="00991EE2" w:rsidRDefault="004E192C" w:rsidP="008D0760">
      <w:pPr>
        <w:spacing w:after="0" w:line="276" w:lineRule="auto"/>
        <w:jc w:val="both"/>
        <w:rPr>
          <w:rFonts w:cstheme="minorHAnsi"/>
        </w:rPr>
      </w:pPr>
      <w:r w:rsidRPr="00991EE2">
        <w:rPr>
          <w:rFonts w:cstheme="minorHAnsi"/>
          <w:u w:val="single"/>
        </w:rPr>
        <w:t>Potencjał techniczny:</w:t>
      </w:r>
      <w:r w:rsidRPr="00991EE2">
        <w:rPr>
          <w:rFonts w:cstheme="minorHAnsi"/>
        </w:rPr>
        <w:t xml:space="preserve"> Wykonawca jest zobowiązany do zapewnienia Sali oraz odpowiedniego sprzętu i wyposażenia umożliwiającego pracę warsztatową (komputer, rzutnik/tablica multimedialna, flipchart, odpowiednia przestrzeń, stoliki/ławki, krzesła) oraz oprogramowania zapewniającego realizację szkolenia.</w:t>
      </w:r>
    </w:p>
    <w:p w14:paraId="676E2B46" w14:textId="77777777" w:rsidR="004E192C" w:rsidRPr="00991EE2" w:rsidRDefault="004E192C" w:rsidP="008D0760">
      <w:pPr>
        <w:spacing w:line="276" w:lineRule="auto"/>
        <w:jc w:val="both"/>
        <w:rPr>
          <w:rFonts w:cstheme="minorHAnsi"/>
        </w:rPr>
      </w:pPr>
      <w:r w:rsidRPr="00991EE2">
        <w:rPr>
          <w:rFonts w:cstheme="minorHAnsi"/>
        </w:rPr>
        <w:lastRenderedPageBreak/>
        <w:t xml:space="preserve">Szkolenie ma zostać przeprowadzone w salach Wykonawcy. Zajęcia prowadzone są w języku polskim, materiały źródłowe oraz oprogramowanie są w języku angielskim. </w:t>
      </w:r>
    </w:p>
    <w:p w14:paraId="087F1165" w14:textId="77777777" w:rsidR="004E192C" w:rsidRPr="008D0760" w:rsidRDefault="004E192C" w:rsidP="008D0760">
      <w:pPr>
        <w:spacing w:line="276" w:lineRule="auto"/>
        <w:jc w:val="both"/>
        <w:rPr>
          <w:rFonts w:cstheme="minorHAnsi"/>
        </w:rPr>
      </w:pPr>
      <w:r w:rsidRPr="00991EE2">
        <w:rPr>
          <w:rFonts w:cstheme="minorHAnsi"/>
          <w:u w:val="single"/>
        </w:rPr>
        <w:t>Potencjał kadrowy:</w:t>
      </w:r>
      <w:r w:rsidRPr="00991EE2">
        <w:rPr>
          <w:rFonts w:cstheme="minorHAnsi"/>
        </w:rPr>
        <w:t xml:space="preserve"> Szkolenie może prowadzić trener posiadający odpowiedni certyfikat Microsoft Certified Trainer.</w:t>
      </w:r>
      <w:r w:rsidRPr="008D0760">
        <w:rPr>
          <w:rFonts w:cstheme="minorHAnsi"/>
        </w:rPr>
        <w:t xml:space="preserve"> </w:t>
      </w:r>
    </w:p>
    <w:p w14:paraId="64B6AA40" w14:textId="77777777" w:rsidR="00A10418" w:rsidRPr="008D0760" w:rsidRDefault="00A10418" w:rsidP="008D0760">
      <w:pPr>
        <w:spacing w:line="276" w:lineRule="auto"/>
        <w:jc w:val="both"/>
        <w:rPr>
          <w:rFonts w:cstheme="minorHAnsi"/>
        </w:rPr>
      </w:pPr>
      <w:r w:rsidRPr="008D0760">
        <w:rPr>
          <w:rFonts w:cstheme="minorHAnsi"/>
        </w:rPr>
        <w:t xml:space="preserve">Termin  realizacji: Pierwsza grupa zajęciowa musi zostać zrealizowana do dnia 30.06.2021, grupa druga musi zostać zrealizowana do dnia 30.06.2022, w dniach poniedziałek – sobota w przedziale godzin 8.00-18.00, przy czym harmonogram zajęć musi zostać ustalony z Zamawiającym. </w:t>
      </w:r>
    </w:p>
    <w:p w14:paraId="4EAE4778" w14:textId="77777777" w:rsidR="00A10418" w:rsidRPr="008D0760" w:rsidRDefault="00A10418" w:rsidP="008D0760">
      <w:pPr>
        <w:spacing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0EF8A7DB" w14:textId="392484AE" w:rsidR="00A10418" w:rsidRPr="008D0760" w:rsidRDefault="00A10418" w:rsidP="008D0760">
      <w:pPr>
        <w:spacing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w:t>
      </w:r>
      <w:r w:rsidR="00DB240B" w:rsidRPr="008D0760">
        <w:rPr>
          <w:rFonts w:cstheme="minorHAnsi"/>
        </w:rPr>
        <w:t>Microsoft Azure Fundamentals – szkolenie autoryzowane Microsoft</w:t>
      </w:r>
      <w:r w:rsidRPr="008D0760">
        <w:rPr>
          <w:rFonts w:cstheme="minorHAnsi"/>
        </w:rPr>
        <w:t xml:space="preserve">. </w:t>
      </w:r>
    </w:p>
    <w:p w14:paraId="2DF830E9" w14:textId="4472B6A6" w:rsidR="00DB240B" w:rsidRPr="008D0760" w:rsidRDefault="00A10418" w:rsidP="008D0760">
      <w:pPr>
        <w:spacing w:line="276" w:lineRule="auto"/>
        <w:jc w:val="both"/>
        <w:rPr>
          <w:rFonts w:cstheme="minorHAnsi"/>
        </w:rPr>
      </w:pPr>
      <w:r w:rsidRPr="008D0760">
        <w:rPr>
          <w:rFonts w:cstheme="minorHAnsi"/>
        </w:rPr>
        <w:t>ETAP II – Wzorzec – forma wsparcia będzie obejmowała szkolenie teoretyczne oraz ćwiczenia</w:t>
      </w:r>
      <w:r w:rsidR="00DB240B" w:rsidRPr="008D0760">
        <w:rPr>
          <w:rFonts w:cstheme="minorHAnsi"/>
        </w:rPr>
        <w:t>. Szkolenie zapewni uczestnikom fundamentalny poziom wiedzy na temat usług w chmurze i jak są one dostępne w Microsoft Azure. Szkolenie przekaże uczestnikom ogólną wiedzę na temat pojęcia chmury, jej modeli i usług, takich jak: Infrastructure-as-a-Service (IaaS), Platform-as-a-Service(PaaS) and Software-as-a-Service (SaaS).</w:t>
      </w:r>
      <w:r w:rsidR="006332A5" w:rsidRPr="008D0760">
        <w:rPr>
          <w:rFonts w:cstheme="minorHAnsi"/>
        </w:rPr>
        <w:t xml:space="preserve"> </w:t>
      </w:r>
      <w:r w:rsidR="00DB240B" w:rsidRPr="008D0760">
        <w:rPr>
          <w:rFonts w:cstheme="minorHAnsi"/>
        </w:rPr>
        <w:t>Szkolenie pokryje niektóre swoim zakresem usługi i rozwiązania Azure, jak i również główne usługi dotyczące bezpieczeństwa, prywatności, zgodności i zaufania. Na koniec, uczestnicy dowiedzą się o cenniku i wsparciu dostępnego w Azure.</w:t>
      </w:r>
    </w:p>
    <w:p w14:paraId="3ACA90DA" w14:textId="77777777" w:rsidR="00DB240B" w:rsidRPr="008D0760" w:rsidRDefault="00DB240B" w:rsidP="008D0760">
      <w:pPr>
        <w:spacing w:line="276" w:lineRule="auto"/>
        <w:rPr>
          <w:rFonts w:cstheme="minorHAnsi"/>
        </w:rPr>
      </w:pPr>
    </w:p>
    <w:p w14:paraId="145F19D8" w14:textId="0823D3EA" w:rsidR="00A10418" w:rsidRPr="008D0760" w:rsidRDefault="00A10418" w:rsidP="008D0760">
      <w:pPr>
        <w:spacing w:line="276" w:lineRule="auto"/>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594CD136" w14:textId="77777777" w:rsidR="00DB240B" w:rsidRPr="008D0760" w:rsidRDefault="00DB240B" w:rsidP="00A5600B">
      <w:pPr>
        <w:pStyle w:val="Akapitzlist"/>
        <w:numPr>
          <w:ilvl w:val="0"/>
          <w:numId w:val="29"/>
        </w:numPr>
        <w:spacing w:line="276" w:lineRule="auto"/>
        <w:rPr>
          <w:rFonts w:cstheme="minorHAnsi"/>
        </w:rPr>
      </w:pPr>
      <w:bookmarkStart w:id="6" w:name="_Hlk59607655"/>
      <w:r w:rsidRPr="008D0760">
        <w:rPr>
          <w:rFonts w:cstheme="minorHAnsi"/>
        </w:rPr>
        <w:t>Pojęcia chmury</w:t>
      </w:r>
    </w:p>
    <w:p w14:paraId="7302ED70"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Dlaczego usługi w chmurze?</w:t>
      </w:r>
    </w:p>
    <w:p w14:paraId="525BE64F" w14:textId="77777777" w:rsidR="00DB240B" w:rsidRPr="008D0760" w:rsidRDefault="00DB240B" w:rsidP="00A5600B">
      <w:pPr>
        <w:pStyle w:val="Akapitzlist"/>
        <w:numPr>
          <w:ilvl w:val="1"/>
          <w:numId w:val="29"/>
        </w:numPr>
        <w:spacing w:line="276" w:lineRule="auto"/>
        <w:rPr>
          <w:rFonts w:cstheme="minorHAnsi"/>
          <w:lang w:val="en-GB"/>
        </w:rPr>
      </w:pPr>
      <w:r w:rsidRPr="008D0760">
        <w:rPr>
          <w:rFonts w:cstheme="minorHAnsi"/>
          <w:lang w:val="en-GB"/>
        </w:rPr>
        <w:t>Infrastructure-as-a-Service (IaaS), Platform-as-a-Service (PaaS) and Software-as-a-Service</w:t>
      </w:r>
    </w:p>
    <w:p w14:paraId="2A9F5205"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(SaaS)</w:t>
      </w:r>
    </w:p>
    <w:p w14:paraId="3D1A642E"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Publiczny, Prywatny i Hybrydowy model chmury</w:t>
      </w:r>
    </w:p>
    <w:p w14:paraId="388214CC" w14:textId="77777777" w:rsidR="00DB240B" w:rsidRPr="008D0760" w:rsidRDefault="00DB240B" w:rsidP="00A5600B">
      <w:pPr>
        <w:pStyle w:val="Akapitzlist"/>
        <w:numPr>
          <w:ilvl w:val="0"/>
          <w:numId w:val="29"/>
        </w:numPr>
        <w:spacing w:line="276" w:lineRule="auto"/>
        <w:rPr>
          <w:rFonts w:cstheme="minorHAnsi"/>
        </w:rPr>
      </w:pPr>
      <w:r w:rsidRPr="008D0760">
        <w:rPr>
          <w:rFonts w:cstheme="minorHAnsi"/>
        </w:rPr>
        <w:t>Główne usługi Azure</w:t>
      </w:r>
    </w:p>
    <w:p w14:paraId="7164B903"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Główne elementy budowy Azure</w:t>
      </w:r>
    </w:p>
    <w:p w14:paraId="401A9F4D"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Główne usługi i produkty Azure</w:t>
      </w:r>
    </w:p>
    <w:p w14:paraId="585E2683"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Rozwiązania Azure</w:t>
      </w:r>
    </w:p>
    <w:p w14:paraId="2EF84BC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Narzędzia zarządzania Aure</w:t>
      </w:r>
    </w:p>
    <w:p w14:paraId="067EEEA1" w14:textId="77777777" w:rsidR="00DB240B" w:rsidRPr="008D0760" w:rsidRDefault="00DB240B" w:rsidP="00A5600B">
      <w:pPr>
        <w:pStyle w:val="Akapitzlist"/>
        <w:numPr>
          <w:ilvl w:val="0"/>
          <w:numId w:val="29"/>
        </w:numPr>
        <w:spacing w:line="276" w:lineRule="auto"/>
        <w:rPr>
          <w:rFonts w:cstheme="minorHAnsi"/>
        </w:rPr>
      </w:pPr>
      <w:r w:rsidRPr="008D0760">
        <w:rPr>
          <w:rFonts w:cstheme="minorHAnsi"/>
        </w:rPr>
        <w:lastRenderedPageBreak/>
        <w:t>Bezpieczeństwo, prywatność, zgodność i zaufanie</w:t>
      </w:r>
    </w:p>
    <w:p w14:paraId="4E953CDA"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Bezpieczna łączność sieci</w:t>
      </w:r>
    </w:p>
    <w:p w14:paraId="4E4C5109"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Główne usługi tożsamości Azure</w:t>
      </w:r>
    </w:p>
    <w:p w14:paraId="60CD97F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Narzędzia bezpieczeństwa</w:t>
      </w:r>
    </w:p>
    <w:p w14:paraId="4A4AD1F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Metodologia zarządzania Azure</w:t>
      </w:r>
    </w:p>
    <w:p w14:paraId="3364D8C7"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Monitorowanie</w:t>
      </w:r>
    </w:p>
    <w:p w14:paraId="3EDD160C"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Prywatność, zgodność i standardy zabezpieczania danych</w:t>
      </w:r>
    </w:p>
    <w:p w14:paraId="42A39656" w14:textId="77777777" w:rsidR="00DB240B" w:rsidRPr="008D0760" w:rsidRDefault="00DB240B" w:rsidP="00A5600B">
      <w:pPr>
        <w:pStyle w:val="Akapitzlist"/>
        <w:numPr>
          <w:ilvl w:val="0"/>
          <w:numId w:val="29"/>
        </w:numPr>
        <w:spacing w:line="276" w:lineRule="auto"/>
        <w:rPr>
          <w:rFonts w:cstheme="minorHAnsi"/>
        </w:rPr>
      </w:pPr>
      <w:r w:rsidRPr="008D0760">
        <w:rPr>
          <w:rFonts w:cstheme="minorHAnsi"/>
        </w:rPr>
        <w:t>Cennik i wsparcie Azure</w:t>
      </w:r>
    </w:p>
    <w:bookmarkEnd w:id="6"/>
    <w:p w14:paraId="18CB422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Subskrypcje Azure</w:t>
      </w:r>
    </w:p>
    <w:p w14:paraId="48B49A25"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Planowanie i zarządzanie kosztami</w:t>
      </w:r>
    </w:p>
    <w:p w14:paraId="538A5315"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Opcje wsparcia Azure</w:t>
      </w:r>
    </w:p>
    <w:p w14:paraId="7CA23E11" w14:textId="77777777" w:rsidR="00DB240B" w:rsidRPr="008D0760" w:rsidRDefault="00DB240B" w:rsidP="00A5600B">
      <w:pPr>
        <w:pStyle w:val="Akapitzlist"/>
        <w:numPr>
          <w:ilvl w:val="1"/>
          <w:numId w:val="29"/>
        </w:numPr>
        <w:spacing w:line="276" w:lineRule="auto"/>
        <w:rPr>
          <w:rFonts w:cstheme="minorHAnsi"/>
        </w:rPr>
      </w:pPr>
      <w:r w:rsidRPr="008D0760">
        <w:rPr>
          <w:rFonts w:cstheme="minorHAnsi"/>
        </w:rPr>
        <w:t>Umowa o gwarantowanym poziomie świadczenia usługi (SLA)</w:t>
      </w:r>
    </w:p>
    <w:p w14:paraId="61856DE1" w14:textId="77341286" w:rsidR="00DB240B" w:rsidRPr="008D0760" w:rsidRDefault="00DB240B" w:rsidP="00A5600B">
      <w:pPr>
        <w:pStyle w:val="Akapitzlist"/>
        <w:numPr>
          <w:ilvl w:val="1"/>
          <w:numId w:val="29"/>
        </w:numPr>
        <w:spacing w:line="276" w:lineRule="auto"/>
        <w:rPr>
          <w:rFonts w:cstheme="minorHAnsi"/>
        </w:rPr>
      </w:pPr>
      <w:r w:rsidRPr="008D0760">
        <w:rPr>
          <w:rFonts w:cstheme="minorHAnsi"/>
        </w:rPr>
        <w:t>Cykl życiowy usługi w Azure</w:t>
      </w:r>
    </w:p>
    <w:p w14:paraId="4029AAB8" w14:textId="77777777" w:rsidR="00A10418" w:rsidRPr="008D0760" w:rsidRDefault="00A10418" w:rsidP="008D0760">
      <w:pPr>
        <w:spacing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19873A39" w14:textId="2C8DD8DB" w:rsidR="00A10418" w:rsidRPr="008D0760" w:rsidRDefault="00A10418" w:rsidP="008D0760">
      <w:pPr>
        <w:spacing w:line="276" w:lineRule="auto"/>
        <w:jc w:val="both"/>
        <w:rPr>
          <w:rFonts w:cstheme="minorHAnsi"/>
        </w:rPr>
      </w:pPr>
      <w:r w:rsidRPr="008D0760">
        <w:rPr>
          <w:rFonts w:cstheme="minorHAnsi"/>
        </w:rPr>
        <w:t xml:space="preserve">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w:t>
      </w:r>
      <w:r w:rsidR="00E3048D" w:rsidRPr="008D0760">
        <w:rPr>
          <w:rFonts w:cstheme="minorHAnsi"/>
          <w:u w:val="single"/>
        </w:rPr>
        <w:t>Uczestnicy szkolenia Microsoft Azure Fundamentals otrzymują certyfikat ukończenia autoryzowanego szkolenia Microsoft.</w:t>
      </w:r>
    </w:p>
    <w:p w14:paraId="73D16D54" w14:textId="77777777" w:rsidR="00A10418" w:rsidRPr="008D0760" w:rsidRDefault="00A10418" w:rsidP="008D0760">
      <w:pPr>
        <w:spacing w:line="276" w:lineRule="auto"/>
        <w:rPr>
          <w:rFonts w:cstheme="minorHAnsi"/>
        </w:rPr>
      </w:pPr>
    </w:p>
    <w:p w14:paraId="445C1A70" w14:textId="77777777" w:rsidR="00A10418" w:rsidRPr="008D0760" w:rsidRDefault="00A10418" w:rsidP="008D0760">
      <w:pPr>
        <w:spacing w:after="0" w:line="276" w:lineRule="auto"/>
        <w:jc w:val="both"/>
        <w:rPr>
          <w:rFonts w:cstheme="minorHAnsi"/>
        </w:rPr>
      </w:pPr>
      <w:r w:rsidRPr="008D0760">
        <w:rPr>
          <w:rFonts w:cstheme="minorHAnsi"/>
        </w:rPr>
        <w:t>W ramach realizacji szkolenia Wykonawca zobowiązany jest do:</w:t>
      </w:r>
    </w:p>
    <w:p w14:paraId="1C6F1C52"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6D9E4343" w14:textId="77777777" w:rsidR="00A10418" w:rsidRPr="008D0760" w:rsidRDefault="00A10418" w:rsidP="00A5600B">
      <w:pPr>
        <w:widowControl w:val="0"/>
        <w:numPr>
          <w:ilvl w:val="1"/>
          <w:numId w:val="31"/>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6B875A7F" w14:textId="77777777" w:rsidR="00A10418" w:rsidRPr="008D0760" w:rsidRDefault="00A10418" w:rsidP="00A5600B">
      <w:pPr>
        <w:widowControl w:val="0"/>
        <w:numPr>
          <w:ilvl w:val="1"/>
          <w:numId w:val="31"/>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42A7AF66"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 xml:space="preserve">Zapewnienia materiałów szkoleniowych zawierających cały zakres tematyczny, które przejdą </w:t>
      </w:r>
      <w:r w:rsidRPr="008D0760">
        <w:rPr>
          <w:rFonts w:cstheme="minorHAnsi"/>
        </w:rPr>
        <w:lastRenderedPageBreak/>
        <w:t>w posiadanie uczestnika.</w:t>
      </w:r>
    </w:p>
    <w:p w14:paraId="3600C03C"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55DB9204"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637D8396"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612DED0E" w14:textId="77777777" w:rsidR="00A10418" w:rsidRPr="008D0760" w:rsidRDefault="00A10418" w:rsidP="00A5600B">
      <w:pPr>
        <w:widowControl w:val="0"/>
        <w:numPr>
          <w:ilvl w:val="0"/>
          <w:numId w:val="30"/>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39EC0A94"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programu zajęć,</w:t>
      </w:r>
    </w:p>
    <w:p w14:paraId="2F5E9719"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harmonogramu zajęć,</w:t>
      </w:r>
    </w:p>
    <w:p w14:paraId="5AD770EC"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1613FB95"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17A7418C"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068A571A"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043C3F9D"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1661223C"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276B141E" w14:textId="77777777" w:rsidR="00A10418" w:rsidRPr="008D0760" w:rsidRDefault="00A10418"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6FA9BF4B" w14:textId="77777777" w:rsidR="001B48F5" w:rsidRPr="008D0760" w:rsidRDefault="001B48F5" w:rsidP="008D0760">
      <w:pPr>
        <w:spacing w:after="0" w:line="276" w:lineRule="auto"/>
        <w:jc w:val="both"/>
        <w:rPr>
          <w:rFonts w:cstheme="minorHAnsi"/>
        </w:rPr>
      </w:pPr>
    </w:p>
    <w:p w14:paraId="3B813F65" w14:textId="25FC6603" w:rsidR="00A10418" w:rsidRPr="008D0760" w:rsidRDefault="00760095" w:rsidP="008D0760">
      <w:pPr>
        <w:spacing w:after="0" w:line="276" w:lineRule="auto"/>
        <w:jc w:val="both"/>
        <w:rPr>
          <w:rFonts w:cstheme="minorHAnsi"/>
        </w:rPr>
      </w:pPr>
      <w:r w:rsidRPr="008D0760">
        <w:rPr>
          <w:rFonts w:cstheme="minorHAnsi"/>
        </w:rPr>
        <w:t xml:space="preserve">Egzamin Microsoft Azure Fundamentals </w:t>
      </w:r>
      <w:r w:rsidR="00B51BE3" w:rsidRPr="008D0760">
        <w:rPr>
          <w:rFonts w:cstheme="minorHAnsi"/>
        </w:rPr>
        <w:t xml:space="preserve">– jedno podejście - </w:t>
      </w:r>
      <w:r w:rsidRPr="008D0760">
        <w:rPr>
          <w:rFonts w:cstheme="minorHAnsi"/>
        </w:rPr>
        <w:t xml:space="preserve">ma zostać zapewniony dla maksymalnie łącznie 4 osób, które ukończą szkolenie Microsoft Azure Fundamentals. Egzamin ma zostać zapewniony np. za pośrednictwem </w:t>
      </w:r>
      <w:r w:rsidR="0010297F">
        <w:rPr>
          <w:rFonts w:cstheme="minorHAnsi"/>
        </w:rPr>
        <w:t>certyfikowanego centrum.</w:t>
      </w:r>
    </w:p>
    <w:p w14:paraId="3F715897" w14:textId="77777777" w:rsidR="007B12F6" w:rsidRPr="008D0760" w:rsidRDefault="007B12F6" w:rsidP="008D0760">
      <w:pPr>
        <w:spacing w:after="0" w:line="276" w:lineRule="auto"/>
        <w:jc w:val="both"/>
        <w:rPr>
          <w:rFonts w:cstheme="minorHAnsi"/>
        </w:rPr>
      </w:pPr>
    </w:p>
    <w:p w14:paraId="105E26A8" w14:textId="71F63D11" w:rsidR="007B12F6" w:rsidRPr="008D0760" w:rsidRDefault="007B12F6"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7</w:t>
      </w:r>
    </w:p>
    <w:p w14:paraId="06FDABE3" w14:textId="46C03FC4" w:rsidR="007B12F6" w:rsidRPr="008D0760" w:rsidRDefault="007B12F6" w:rsidP="008D0760">
      <w:pPr>
        <w:autoSpaceDN w:val="0"/>
        <w:spacing w:after="240" w:line="276" w:lineRule="auto"/>
        <w:jc w:val="both"/>
        <w:rPr>
          <w:rFonts w:cstheme="minorHAnsi"/>
          <w:b/>
          <w:bCs/>
        </w:rPr>
      </w:pPr>
      <w:r w:rsidRPr="008D0760">
        <w:rPr>
          <w:rFonts w:cstheme="minorHAnsi"/>
          <w:b/>
          <w:bCs/>
        </w:rPr>
        <w:t>Szkolenie Zarządzanie Office 365 (32 godziny/grupę), dla 16 osób</w:t>
      </w:r>
      <w:r w:rsidR="00991EE2">
        <w:rPr>
          <w:rFonts w:cstheme="minorHAnsi"/>
          <w:b/>
          <w:bCs/>
        </w:rPr>
        <w:t>, a w przypadku skorzystania z prawa opcji dodatkowo maksymalnie dla 6 osób</w:t>
      </w:r>
    </w:p>
    <w:p w14:paraId="4CB7E76D" w14:textId="77777777" w:rsidR="007B12F6" w:rsidRPr="008D0760" w:rsidRDefault="007B12F6" w:rsidP="008D0760">
      <w:pPr>
        <w:spacing w:line="276" w:lineRule="auto"/>
        <w:rPr>
          <w:rFonts w:cstheme="minorHAnsi"/>
        </w:rPr>
      </w:pPr>
      <w:r w:rsidRPr="008D0760">
        <w:rPr>
          <w:rFonts w:cstheme="minorHAnsi"/>
          <w:u w:val="single"/>
        </w:rPr>
        <w:t>Miejsce realizacji:</w:t>
      </w:r>
      <w:r w:rsidRPr="008D0760">
        <w:rPr>
          <w:rFonts w:cstheme="minorHAnsi"/>
        </w:rPr>
        <w:t xml:space="preserve"> m. Łódź, w salach Zamawiającego</w:t>
      </w:r>
    </w:p>
    <w:p w14:paraId="232E3D0B" w14:textId="77777777" w:rsidR="007B12F6" w:rsidRPr="008D0760" w:rsidRDefault="007B12F6" w:rsidP="008D0760">
      <w:pPr>
        <w:spacing w:line="276" w:lineRule="auto"/>
        <w:rPr>
          <w:rFonts w:cstheme="minorHAnsi"/>
          <w:u w:val="single"/>
        </w:rPr>
      </w:pPr>
      <w:r w:rsidRPr="008D0760">
        <w:rPr>
          <w:rFonts w:cstheme="minorHAnsi"/>
          <w:u w:val="single"/>
        </w:rPr>
        <w:t>Opis przedmiotu zamówienia</w:t>
      </w:r>
    </w:p>
    <w:p w14:paraId="3FE8A2EB" w14:textId="6C936006" w:rsidR="007B12F6" w:rsidRPr="008D0760" w:rsidRDefault="007B12F6" w:rsidP="008D0760">
      <w:pPr>
        <w:spacing w:line="276" w:lineRule="auto"/>
        <w:jc w:val="both"/>
        <w:rPr>
          <w:rFonts w:cstheme="minorHAnsi"/>
        </w:rPr>
      </w:pPr>
      <w:r w:rsidRPr="008D0760">
        <w:rPr>
          <w:rFonts w:cstheme="minorHAnsi"/>
        </w:rPr>
        <w:t xml:space="preserve">Przeprowadzenie szkolenia z tematu </w:t>
      </w:r>
      <w:r w:rsidR="0000585B" w:rsidRPr="008D0760">
        <w:rPr>
          <w:rFonts w:cstheme="minorHAnsi"/>
        </w:rPr>
        <w:t xml:space="preserve">Zarządzanie Office 365 </w:t>
      </w:r>
      <w:r w:rsidRPr="008D0760">
        <w:rPr>
          <w:rFonts w:cstheme="minorHAnsi"/>
        </w:rPr>
        <w:t>dla maksymalnie 16 uczniów/uczennic kierunku technik informatyk, kształcących się w Centrum Kształcenia Zawodowego i Ustawicznego w Łodzi w wymiarze 32 godzin na grupę, prowadzone w 2 grupach (średnio 8 osobowych</w:t>
      </w:r>
      <w:r w:rsidR="00991EE2">
        <w:rPr>
          <w:rFonts w:cstheme="minorHAnsi"/>
        </w:rPr>
        <w:t>, większych przy wykorzystaniu prawa opcji</w:t>
      </w:r>
      <w:r w:rsidRPr="008D0760">
        <w:rPr>
          <w:rFonts w:cstheme="minorHAnsi"/>
        </w:rPr>
        <w:t xml:space="preserve">), łączna liczba godzin szkolenia = 64 godziny. Zajęcia mają zostać przeprowadzone w salach Centrum Kształcenia Zawodowego i Ustawicznego w Łodzi. Zamawiający udostępnia salę na przeprowadzenie szkolenia, dostęp do sprzętu komputerowego z oprogramowaniem MsOffice 365. </w:t>
      </w:r>
    </w:p>
    <w:p w14:paraId="5ABED5A1" w14:textId="77777777" w:rsidR="007B12F6" w:rsidRPr="008D0760" w:rsidRDefault="007B12F6" w:rsidP="008D0760">
      <w:pPr>
        <w:spacing w:line="276" w:lineRule="auto"/>
        <w:jc w:val="both"/>
        <w:rPr>
          <w:rFonts w:cstheme="minorHAnsi"/>
        </w:rPr>
      </w:pPr>
      <w:r w:rsidRPr="008D0760">
        <w:rPr>
          <w:rFonts w:cstheme="minorHAnsi"/>
        </w:rPr>
        <w:lastRenderedPageBreak/>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66166D88" w14:textId="77777777" w:rsidR="007B12F6" w:rsidRPr="008D0760" w:rsidRDefault="007B12F6" w:rsidP="008D0760">
      <w:pPr>
        <w:spacing w:line="276" w:lineRule="auto"/>
        <w:jc w:val="both"/>
        <w:rPr>
          <w:rFonts w:cstheme="minorHAnsi"/>
        </w:rPr>
      </w:pPr>
      <w:r w:rsidRPr="008D0760">
        <w:rPr>
          <w:rFonts w:cstheme="minorHAnsi"/>
        </w:rPr>
        <w:t xml:space="preserve">Termin  realizacji: Pierwsza grupa zajęciowa musi zostać zrealizowana do dnia 30.06.2021, grupa druga musi zostać zrealizowana do dnia 30.06.2022, w dniach poniedziałek – sobota w przedziale godzin 8.00-18.00, przy czym harmonogram zajęć musi zostać ustalony z Zamawiającym. </w:t>
      </w:r>
    </w:p>
    <w:p w14:paraId="0574F7C4" w14:textId="77777777" w:rsidR="007B12F6" w:rsidRPr="008D0760" w:rsidRDefault="007B12F6" w:rsidP="008D0760">
      <w:pPr>
        <w:spacing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7351C941" w14:textId="6270FA92" w:rsidR="007B12F6" w:rsidRPr="008D0760" w:rsidRDefault="007B12F6" w:rsidP="008D0760">
      <w:pPr>
        <w:spacing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z zakresu </w:t>
      </w:r>
      <w:r w:rsidR="00262EDE" w:rsidRPr="008D0760">
        <w:rPr>
          <w:rFonts w:cstheme="minorHAnsi"/>
        </w:rPr>
        <w:t>Zarządzanie Office 365</w:t>
      </w:r>
      <w:r w:rsidRPr="008D0760">
        <w:rPr>
          <w:rFonts w:cstheme="minorHAnsi"/>
        </w:rPr>
        <w:t xml:space="preserve">. </w:t>
      </w:r>
    </w:p>
    <w:p w14:paraId="23A2C584" w14:textId="3E942FD9" w:rsidR="007B12F6" w:rsidRPr="008D0760" w:rsidRDefault="007B12F6" w:rsidP="008D0760">
      <w:pPr>
        <w:spacing w:line="276" w:lineRule="auto"/>
        <w:jc w:val="both"/>
        <w:rPr>
          <w:rFonts w:cstheme="minorHAnsi"/>
        </w:rPr>
      </w:pPr>
      <w:r w:rsidRPr="008D0760">
        <w:rPr>
          <w:rFonts w:cstheme="minorHAnsi"/>
        </w:rPr>
        <w:t xml:space="preserve">ETAP II – Wzorzec – forma wsparcia będzie obejmowała szkolenie teoretyczne oraz ćwiczenia z zakresu </w:t>
      </w:r>
      <w:r w:rsidR="00262EDE" w:rsidRPr="008D0760">
        <w:rPr>
          <w:rFonts w:cstheme="minorHAnsi"/>
        </w:rPr>
        <w:t>Zarządzanie Office 365</w:t>
      </w:r>
      <w:r w:rsidRPr="008D0760">
        <w:rPr>
          <w:rFonts w:cstheme="minorHAnsi"/>
        </w:rPr>
        <w:t xml:space="preserve">. Celem szkolenia jest wzrost wiedzy i umiejętności dotyczących </w:t>
      </w:r>
      <w:r w:rsidR="00262EDE" w:rsidRPr="008D0760">
        <w:rPr>
          <w:rFonts w:cstheme="minorHAnsi"/>
          <w:color w:val="3C3B37"/>
        </w:rPr>
        <w:t>narzędzi i funkcji oferowanych przez usługę oaz aspekty praktycznych zastosowań. Poruszane zagadnienia obejmują podstawy pracy z usługą oraz jej składowymi, a także mechanizmy zarządzania Office 365</w:t>
      </w:r>
      <w:r w:rsidRPr="008D0760">
        <w:rPr>
          <w:rFonts w:cstheme="minorHAnsi"/>
        </w:rPr>
        <w:t>.</w:t>
      </w:r>
    </w:p>
    <w:p w14:paraId="36801905" w14:textId="77777777" w:rsidR="007B12F6" w:rsidRPr="008D0760" w:rsidRDefault="007B12F6" w:rsidP="008D0760">
      <w:pPr>
        <w:spacing w:line="276" w:lineRule="auto"/>
        <w:rPr>
          <w:rFonts w:cstheme="minorHAnsi"/>
        </w:rPr>
      </w:pPr>
    </w:p>
    <w:p w14:paraId="6B4C93E7" w14:textId="77777777" w:rsidR="007B12F6" w:rsidRPr="008D0760" w:rsidRDefault="007B12F6" w:rsidP="008D0760">
      <w:pPr>
        <w:spacing w:line="276" w:lineRule="auto"/>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290BD048" w14:textId="45421114" w:rsidR="00D345A5" w:rsidRDefault="00262EDE" w:rsidP="00D345A5">
      <w:pPr>
        <w:pStyle w:val="Akapitzlist"/>
        <w:numPr>
          <w:ilvl w:val="3"/>
          <w:numId w:val="32"/>
        </w:numPr>
        <w:spacing w:line="276" w:lineRule="auto"/>
        <w:ind w:left="709"/>
        <w:jc w:val="both"/>
        <w:rPr>
          <w:rFonts w:cstheme="minorHAnsi"/>
        </w:rPr>
      </w:pPr>
      <w:bookmarkStart w:id="7" w:name="_Hlk59607751"/>
      <w:r w:rsidRPr="008D0760">
        <w:rPr>
          <w:rFonts w:cstheme="minorHAnsi"/>
        </w:rPr>
        <w:t>Przeniesienie organizacji do usługi Office 36</w:t>
      </w:r>
      <w:r w:rsidR="00D345A5">
        <w:rPr>
          <w:rFonts w:cstheme="minorHAnsi"/>
        </w:rPr>
        <w:t>5</w:t>
      </w:r>
    </w:p>
    <w:p w14:paraId="1D784695" w14:textId="329569E2" w:rsidR="00262EDE" w:rsidRPr="00D345A5" w:rsidRDefault="00262EDE" w:rsidP="00D345A5">
      <w:pPr>
        <w:pStyle w:val="Akapitzlist"/>
        <w:numPr>
          <w:ilvl w:val="1"/>
          <w:numId w:val="33"/>
        </w:numPr>
        <w:spacing w:line="276" w:lineRule="auto"/>
        <w:jc w:val="both"/>
        <w:rPr>
          <w:rFonts w:cstheme="minorHAnsi"/>
        </w:rPr>
      </w:pPr>
      <w:r w:rsidRPr="00D345A5">
        <w:rPr>
          <w:rFonts w:cstheme="minorHAnsi"/>
        </w:rPr>
        <w:t>Exchange Online</w:t>
      </w:r>
    </w:p>
    <w:p w14:paraId="2A388D95" w14:textId="3E7A9BA1" w:rsidR="00262EDE" w:rsidRPr="008D0760" w:rsidRDefault="00262EDE" w:rsidP="00A5600B">
      <w:pPr>
        <w:pStyle w:val="Akapitzlist"/>
        <w:numPr>
          <w:ilvl w:val="1"/>
          <w:numId w:val="33"/>
        </w:numPr>
        <w:spacing w:line="276" w:lineRule="auto"/>
        <w:jc w:val="both"/>
        <w:rPr>
          <w:rFonts w:cstheme="minorHAnsi"/>
        </w:rPr>
      </w:pPr>
      <w:r w:rsidRPr="008D0760">
        <w:rPr>
          <w:rFonts w:cstheme="minorHAnsi"/>
        </w:rPr>
        <w:t>SharePoint Online</w:t>
      </w:r>
    </w:p>
    <w:p w14:paraId="569C6398" w14:textId="7CBD5586" w:rsidR="00262EDE" w:rsidRPr="008D0760" w:rsidRDefault="00262EDE" w:rsidP="00A5600B">
      <w:pPr>
        <w:pStyle w:val="Akapitzlist"/>
        <w:numPr>
          <w:ilvl w:val="1"/>
          <w:numId w:val="33"/>
        </w:numPr>
        <w:spacing w:line="276" w:lineRule="auto"/>
        <w:jc w:val="both"/>
        <w:rPr>
          <w:rFonts w:cstheme="minorHAnsi"/>
        </w:rPr>
      </w:pPr>
      <w:r w:rsidRPr="008D0760">
        <w:rPr>
          <w:rFonts w:cstheme="minorHAnsi"/>
        </w:rPr>
        <w:t>Zespoły</w:t>
      </w:r>
    </w:p>
    <w:p w14:paraId="48A5AF96" w14:textId="3B9CE7DA" w:rsidR="00262EDE" w:rsidRPr="008D0760" w:rsidRDefault="00262EDE" w:rsidP="00A5600B">
      <w:pPr>
        <w:pStyle w:val="Akapitzlist"/>
        <w:numPr>
          <w:ilvl w:val="1"/>
          <w:numId w:val="33"/>
        </w:numPr>
        <w:spacing w:line="276" w:lineRule="auto"/>
        <w:jc w:val="both"/>
        <w:rPr>
          <w:rFonts w:cstheme="minorHAnsi"/>
        </w:rPr>
      </w:pPr>
      <w:r w:rsidRPr="008D0760">
        <w:rPr>
          <w:rFonts w:cstheme="minorHAnsi"/>
        </w:rPr>
        <w:t>Dodatkowe zasoby</w:t>
      </w:r>
    </w:p>
    <w:p w14:paraId="174DE084" w14:textId="14CC43F4" w:rsidR="00262EDE" w:rsidRPr="008D0760" w:rsidRDefault="00262EDE" w:rsidP="00A5600B">
      <w:pPr>
        <w:pStyle w:val="Akapitzlist"/>
        <w:numPr>
          <w:ilvl w:val="0"/>
          <w:numId w:val="32"/>
        </w:numPr>
        <w:spacing w:line="276" w:lineRule="auto"/>
        <w:jc w:val="both"/>
        <w:rPr>
          <w:rFonts w:cstheme="minorHAnsi"/>
        </w:rPr>
      </w:pPr>
      <w:r w:rsidRPr="008D0760">
        <w:rPr>
          <w:rFonts w:cstheme="minorHAnsi"/>
        </w:rPr>
        <w:t>Konfigurowanie systemu Microsoft 365 Tenant</w:t>
      </w:r>
    </w:p>
    <w:p w14:paraId="21AAE552" w14:textId="36BCDF3D" w:rsidR="00262EDE" w:rsidRPr="008D0760" w:rsidRDefault="00262EDE" w:rsidP="00A5600B">
      <w:pPr>
        <w:pStyle w:val="Akapitzlist"/>
        <w:numPr>
          <w:ilvl w:val="1"/>
          <w:numId w:val="34"/>
        </w:numPr>
        <w:spacing w:line="276" w:lineRule="auto"/>
        <w:jc w:val="both"/>
        <w:rPr>
          <w:rFonts w:cstheme="minorHAnsi"/>
        </w:rPr>
      </w:pPr>
      <w:r w:rsidRPr="008D0760">
        <w:rPr>
          <w:rFonts w:cstheme="minorHAnsi"/>
        </w:rPr>
        <w:t>Planowanie sieci za pomocą usługi Office 365</w:t>
      </w:r>
    </w:p>
    <w:p w14:paraId="342C4B90" w14:textId="4E508107" w:rsidR="00262EDE" w:rsidRPr="008D0760" w:rsidRDefault="00262EDE" w:rsidP="00A5600B">
      <w:pPr>
        <w:pStyle w:val="Akapitzlist"/>
        <w:numPr>
          <w:ilvl w:val="1"/>
          <w:numId w:val="34"/>
        </w:numPr>
        <w:spacing w:line="276" w:lineRule="auto"/>
        <w:jc w:val="both"/>
        <w:rPr>
          <w:rFonts w:cstheme="minorHAnsi"/>
        </w:rPr>
      </w:pPr>
      <w:r w:rsidRPr="008D0760">
        <w:rPr>
          <w:rFonts w:cstheme="minorHAnsi"/>
        </w:rPr>
        <w:t>Planowanie konfiguracji usługi</w:t>
      </w:r>
    </w:p>
    <w:p w14:paraId="225BA5D0" w14:textId="18B72E4C" w:rsidR="00262EDE" w:rsidRPr="008D0760" w:rsidRDefault="00262EDE" w:rsidP="00A5600B">
      <w:pPr>
        <w:pStyle w:val="Akapitzlist"/>
        <w:numPr>
          <w:ilvl w:val="1"/>
          <w:numId w:val="34"/>
        </w:numPr>
        <w:spacing w:line="276" w:lineRule="auto"/>
        <w:jc w:val="both"/>
        <w:rPr>
          <w:rFonts w:cstheme="minorHAnsi"/>
        </w:rPr>
      </w:pPr>
      <w:r w:rsidRPr="008D0760">
        <w:rPr>
          <w:rFonts w:cstheme="minorHAnsi"/>
        </w:rPr>
        <w:t>Planowanie środowiska hybrydowego</w:t>
      </w:r>
    </w:p>
    <w:p w14:paraId="30F4CF84" w14:textId="1F719458" w:rsidR="00262EDE" w:rsidRPr="008D0760" w:rsidRDefault="00262EDE" w:rsidP="00A5600B">
      <w:pPr>
        <w:pStyle w:val="Akapitzlist"/>
        <w:numPr>
          <w:ilvl w:val="1"/>
          <w:numId w:val="34"/>
        </w:numPr>
        <w:spacing w:line="276" w:lineRule="auto"/>
        <w:jc w:val="both"/>
        <w:rPr>
          <w:rFonts w:cstheme="minorHAnsi"/>
        </w:rPr>
      </w:pPr>
      <w:r w:rsidRPr="008D0760">
        <w:rPr>
          <w:rFonts w:cstheme="minorHAnsi"/>
        </w:rPr>
        <w:t>Planowanie migracji do Office 365</w:t>
      </w:r>
    </w:p>
    <w:p w14:paraId="3AC9C236" w14:textId="6F343D49" w:rsidR="00262EDE" w:rsidRPr="008D0760" w:rsidRDefault="00262EDE" w:rsidP="00A5600B">
      <w:pPr>
        <w:pStyle w:val="Akapitzlist"/>
        <w:numPr>
          <w:ilvl w:val="0"/>
          <w:numId w:val="32"/>
        </w:numPr>
        <w:spacing w:line="276" w:lineRule="auto"/>
        <w:jc w:val="both"/>
        <w:rPr>
          <w:rFonts w:cstheme="minorHAnsi"/>
        </w:rPr>
      </w:pPr>
      <w:r w:rsidRPr="008D0760">
        <w:rPr>
          <w:rFonts w:cstheme="minorHAnsi"/>
        </w:rPr>
        <w:t>Konfigurowanie usługi Office 365</w:t>
      </w:r>
    </w:p>
    <w:p w14:paraId="692C617D" w14:textId="35F37FA8" w:rsidR="00262EDE" w:rsidRPr="008D0760" w:rsidRDefault="00262EDE" w:rsidP="00A5600B">
      <w:pPr>
        <w:pStyle w:val="Akapitzlist"/>
        <w:numPr>
          <w:ilvl w:val="1"/>
          <w:numId w:val="35"/>
        </w:numPr>
        <w:spacing w:line="276" w:lineRule="auto"/>
        <w:jc w:val="both"/>
        <w:rPr>
          <w:rFonts w:cstheme="minorHAnsi"/>
        </w:rPr>
      </w:pPr>
      <w:r w:rsidRPr="008D0760">
        <w:rPr>
          <w:rFonts w:cstheme="minorHAnsi"/>
        </w:rPr>
        <w:t>Przegląd klienta Office 365</w:t>
      </w:r>
    </w:p>
    <w:p w14:paraId="66A4EA60" w14:textId="3768E867" w:rsidR="00262EDE" w:rsidRPr="008D0760" w:rsidRDefault="00262EDE" w:rsidP="00A5600B">
      <w:pPr>
        <w:pStyle w:val="Akapitzlist"/>
        <w:numPr>
          <w:ilvl w:val="1"/>
          <w:numId w:val="35"/>
        </w:numPr>
        <w:spacing w:line="276" w:lineRule="auto"/>
        <w:jc w:val="both"/>
        <w:rPr>
          <w:rFonts w:cstheme="minorHAnsi"/>
        </w:rPr>
      </w:pPr>
      <w:r w:rsidRPr="008D0760">
        <w:rPr>
          <w:rFonts w:cstheme="minorHAnsi"/>
        </w:rPr>
        <w:t>Konfigurowanie łączności klienta Office z usługą Office 365</w:t>
      </w:r>
    </w:p>
    <w:p w14:paraId="5FC04947" w14:textId="52B4F355" w:rsidR="00262EDE" w:rsidRPr="008D0760" w:rsidRDefault="00262EDE" w:rsidP="00A5600B">
      <w:pPr>
        <w:pStyle w:val="Akapitzlist"/>
        <w:numPr>
          <w:ilvl w:val="0"/>
          <w:numId w:val="32"/>
        </w:numPr>
        <w:spacing w:line="276" w:lineRule="auto"/>
        <w:jc w:val="both"/>
        <w:rPr>
          <w:rFonts w:cstheme="minorHAnsi"/>
        </w:rPr>
      </w:pPr>
      <w:r w:rsidRPr="008D0760">
        <w:rPr>
          <w:rFonts w:cstheme="minorHAnsi"/>
        </w:rPr>
        <w:t>Zarządzanie wdrożeniami Office 365 ProPlus</w:t>
      </w:r>
    </w:p>
    <w:p w14:paraId="6EC811EA" w14:textId="5E636C44" w:rsidR="00262EDE" w:rsidRPr="008D0760" w:rsidRDefault="00262EDE" w:rsidP="00A5600B">
      <w:pPr>
        <w:pStyle w:val="Akapitzlist"/>
        <w:numPr>
          <w:ilvl w:val="1"/>
          <w:numId w:val="36"/>
        </w:numPr>
        <w:spacing w:line="276" w:lineRule="auto"/>
        <w:jc w:val="both"/>
        <w:rPr>
          <w:rFonts w:cstheme="minorHAnsi"/>
        </w:rPr>
      </w:pPr>
      <w:r w:rsidRPr="008D0760">
        <w:rPr>
          <w:rFonts w:cstheme="minorHAnsi"/>
        </w:rPr>
        <w:t>Zarządzanie instalacjami klienta opartymi na użytkownikach</w:t>
      </w:r>
    </w:p>
    <w:p w14:paraId="267F81DF" w14:textId="2B40E53A" w:rsidR="00262EDE" w:rsidRPr="008D0760" w:rsidRDefault="00262EDE" w:rsidP="00A5600B">
      <w:pPr>
        <w:pStyle w:val="Akapitzlist"/>
        <w:numPr>
          <w:ilvl w:val="1"/>
          <w:numId w:val="36"/>
        </w:numPr>
        <w:spacing w:line="276" w:lineRule="auto"/>
        <w:jc w:val="both"/>
        <w:rPr>
          <w:rFonts w:cstheme="minorHAnsi"/>
        </w:rPr>
      </w:pPr>
      <w:r w:rsidRPr="008D0760">
        <w:rPr>
          <w:rFonts w:cstheme="minorHAnsi"/>
        </w:rPr>
        <w:t>Zarządzanie scentralizowanymi wdrożeniami Office 365 ProPlus</w:t>
      </w:r>
    </w:p>
    <w:p w14:paraId="540B554D" w14:textId="7203390C" w:rsidR="00262EDE" w:rsidRPr="008D0760" w:rsidRDefault="00262EDE" w:rsidP="00A5600B">
      <w:pPr>
        <w:pStyle w:val="Akapitzlist"/>
        <w:numPr>
          <w:ilvl w:val="1"/>
          <w:numId w:val="36"/>
        </w:numPr>
        <w:spacing w:line="276" w:lineRule="auto"/>
        <w:jc w:val="both"/>
        <w:rPr>
          <w:rFonts w:cstheme="minorHAnsi"/>
        </w:rPr>
      </w:pPr>
      <w:r w:rsidRPr="008D0760">
        <w:rPr>
          <w:rFonts w:cstheme="minorHAnsi"/>
        </w:rPr>
        <w:lastRenderedPageBreak/>
        <w:t>Konfigurowanie telemetrii biurowej</w:t>
      </w:r>
    </w:p>
    <w:p w14:paraId="5ABD1888" w14:textId="533253FB" w:rsidR="00262EDE" w:rsidRPr="008D0760" w:rsidRDefault="00262EDE" w:rsidP="00A5600B">
      <w:pPr>
        <w:pStyle w:val="Akapitzlist"/>
        <w:numPr>
          <w:ilvl w:val="1"/>
          <w:numId w:val="36"/>
        </w:numPr>
        <w:spacing w:line="276" w:lineRule="auto"/>
        <w:jc w:val="both"/>
        <w:rPr>
          <w:rFonts w:cstheme="minorHAnsi"/>
        </w:rPr>
      </w:pPr>
      <w:r w:rsidRPr="008D0760">
        <w:rPr>
          <w:rFonts w:cstheme="minorHAnsi"/>
        </w:rPr>
        <w:t>Konfigurowanie Microsoft Analytics</w:t>
      </w:r>
    </w:p>
    <w:bookmarkEnd w:id="7"/>
    <w:p w14:paraId="53B744C5" w14:textId="5829E82E" w:rsidR="007B12F6" w:rsidRPr="008D0760" w:rsidRDefault="007B12F6" w:rsidP="008D0760">
      <w:pPr>
        <w:spacing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38D62889" w14:textId="77777777" w:rsidR="007B12F6" w:rsidRPr="008D0760" w:rsidRDefault="007B12F6" w:rsidP="008D0760">
      <w:pPr>
        <w:spacing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0ADDE9FD" w14:textId="77777777" w:rsidR="007B12F6" w:rsidRPr="008D0760" w:rsidRDefault="007B12F6" w:rsidP="008D0760">
      <w:pPr>
        <w:spacing w:line="276" w:lineRule="auto"/>
        <w:rPr>
          <w:rFonts w:cstheme="minorHAnsi"/>
        </w:rPr>
      </w:pPr>
    </w:p>
    <w:p w14:paraId="7E6636B2" w14:textId="77777777" w:rsidR="007B12F6" w:rsidRPr="008D0760" w:rsidRDefault="007B12F6" w:rsidP="008D0760">
      <w:pPr>
        <w:spacing w:after="0" w:line="276" w:lineRule="auto"/>
        <w:jc w:val="both"/>
        <w:rPr>
          <w:rFonts w:cstheme="minorHAnsi"/>
        </w:rPr>
      </w:pPr>
      <w:r w:rsidRPr="008D0760">
        <w:rPr>
          <w:rFonts w:cstheme="minorHAnsi"/>
        </w:rPr>
        <w:t>W ramach realizacji szkolenia Wykonawca zobowiązany jest do:</w:t>
      </w:r>
    </w:p>
    <w:p w14:paraId="324D35D0" w14:textId="77777777" w:rsidR="007B12F6" w:rsidRPr="008D0760" w:rsidRDefault="007B12F6" w:rsidP="00A5600B">
      <w:pPr>
        <w:widowControl w:val="0"/>
        <w:numPr>
          <w:ilvl w:val="0"/>
          <w:numId w:val="37"/>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57163CCF" w14:textId="77777777" w:rsidR="007B12F6" w:rsidRPr="008D0760" w:rsidRDefault="007B12F6" w:rsidP="00A5600B">
      <w:pPr>
        <w:widowControl w:val="0"/>
        <w:numPr>
          <w:ilvl w:val="1"/>
          <w:numId w:val="38"/>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0B27BFA6" w14:textId="77777777" w:rsidR="007B12F6" w:rsidRPr="008D0760" w:rsidRDefault="007B12F6" w:rsidP="00A5600B">
      <w:pPr>
        <w:widowControl w:val="0"/>
        <w:numPr>
          <w:ilvl w:val="1"/>
          <w:numId w:val="38"/>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0EEFECBE" w14:textId="77777777" w:rsidR="007B12F6" w:rsidRPr="008D0760" w:rsidRDefault="007B12F6" w:rsidP="00A5600B">
      <w:pPr>
        <w:widowControl w:val="0"/>
        <w:numPr>
          <w:ilvl w:val="0"/>
          <w:numId w:val="37"/>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2559F9A9" w14:textId="77777777" w:rsidR="007B12F6" w:rsidRPr="008D0760" w:rsidRDefault="007B12F6" w:rsidP="00A5600B">
      <w:pPr>
        <w:widowControl w:val="0"/>
        <w:numPr>
          <w:ilvl w:val="0"/>
          <w:numId w:val="37"/>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07CB8A8F" w14:textId="77777777" w:rsidR="007B12F6" w:rsidRPr="008D0760" w:rsidRDefault="007B12F6" w:rsidP="00A5600B">
      <w:pPr>
        <w:widowControl w:val="0"/>
        <w:numPr>
          <w:ilvl w:val="0"/>
          <w:numId w:val="37"/>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268F5256" w14:textId="77777777" w:rsidR="007B12F6" w:rsidRPr="008D0760" w:rsidRDefault="007B12F6" w:rsidP="00A5600B">
      <w:pPr>
        <w:widowControl w:val="0"/>
        <w:numPr>
          <w:ilvl w:val="0"/>
          <w:numId w:val="37"/>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63568488" w14:textId="77777777" w:rsidR="007B12F6" w:rsidRPr="008D0760" w:rsidRDefault="007B12F6" w:rsidP="00A5600B">
      <w:pPr>
        <w:widowControl w:val="0"/>
        <w:numPr>
          <w:ilvl w:val="0"/>
          <w:numId w:val="37"/>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092746B4"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programu zajęć,</w:t>
      </w:r>
    </w:p>
    <w:p w14:paraId="42D00D14"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harmonogramu zajęć,</w:t>
      </w:r>
    </w:p>
    <w:p w14:paraId="4292A01E"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 xml:space="preserve">dziennika zajęć zawierającego listę obecności, wymiar godzin i tematy zajęć </w:t>
      </w:r>
      <w:r w:rsidRPr="008D0760">
        <w:rPr>
          <w:rFonts w:cstheme="minorHAnsi"/>
        </w:rPr>
        <w:lastRenderedPageBreak/>
        <w:t>edukacyjnych,</w:t>
      </w:r>
    </w:p>
    <w:p w14:paraId="0E156F4D"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675B8CA0"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3E2EC40C"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2323C5BF"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2E65EB82"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170899C5" w14:textId="77777777" w:rsidR="007B12F6" w:rsidRPr="008D0760" w:rsidRDefault="007B12F6" w:rsidP="00A5600B">
      <w:pPr>
        <w:widowControl w:val="0"/>
        <w:numPr>
          <w:ilvl w:val="1"/>
          <w:numId w:val="39"/>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7376665A" w14:textId="42306D06" w:rsidR="007562A2" w:rsidRPr="008D0760" w:rsidRDefault="007562A2" w:rsidP="008D0760">
      <w:pPr>
        <w:spacing w:line="276" w:lineRule="auto"/>
        <w:rPr>
          <w:rFonts w:cstheme="minorHAnsi"/>
        </w:rPr>
      </w:pPr>
    </w:p>
    <w:p w14:paraId="5E1C8EC4" w14:textId="1A08A276" w:rsidR="001B48F5" w:rsidRPr="008D0760" w:rsidRDefault="001B48F5"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8</w:t>
      </w:r>
    </w:p>
    <w:p w14:paraId="089DCC0C" w14:textId="1A43E93A" w:rsidR="001B48F5" w:rsidRPr="008D0760" w:rsidRDefault="001B48F5" w:rsidP="008D0760">
      <w:pPr>
        <w:autoSpaceDN w:val="0"/>
        <w:spacing w:after="240" w:line="276" w:lineRule="auto"/>
        <w:jc w:val="both"/>
        <w:rPr>
          <w:rFonts w:cstheme="minorHAnsi"/>
          <w:b/>
          <w:bCs/>
        </w:rPr>
      </w:pPr>
      <w:r w:rsidRPr="008D0760">
        <w:rPr>
          <w:rFonts w:cstheme="minorHAnsi"/>
          <w:b/>
          <w:bCs/>
        </w:rPr>
        <w:t>Szkolenie Microsoft 365 Fundamentals – szkolenie autoryzowane Microsoft dla maksymalnie 16 osób wraz z egzaminem Microsoft 365 Fundamentals dla maksymalnie 4 osób</w:t>
      </w:r>
    </w:p>
    <w:p w14:paraId="28A9AFD8" w14:textId="77777777" w:rsidR="001B48F5" w:rsidRPr="008D0760" w:rsidRDefault="001B48F5" w:rsidP="008D0760">
      <w:pPr>
        <w:spacing w:line="276" w:lineRule="auto"/>
        <w:rPr>
          <w:rFonts w:cstheme="minorHAnsi"/>
        </w:rPr>
      </w:pPr>
      <w:r w:rsidRPr="008D0760">
        <w:rPr>
          <w:rFonts w:cstheme="minorHAnsi"/>
          <w:u w:val="single"/>
        </w:rPr>
        <w:t>Miejsce realizacji:</w:t>
      </w:r>
      <w:r w:rsidRPr="008D0760">
        <w:rPr>
          <w:rFonts w:cstheme="minorHAnsi"/>
        </w:rPr>
        <w:t xml:space="preserve"> m. Łódź, w salach Wykonawcy</w:t>
      </w:r>
    </w:p>
    <w:p w14:paraId="712756B4" w14:textId="77777777" w:rsidR="001B48F5" w:rsidRPr="008D0760" w:rsidRDefault="001B48F5" w:rsidP="008D0760">
      <w:pPr>
        <w:spacing w:line="276" w:lineRule="auto"/>
        <w:rPr>
          <w:rFonts w:cstheme="minorHAnsi"/>
          <w:u w:val="single"/>
        </w:rPr>
      </w:pPr>
      <w:r w:rsidRPr="008D0760">
        <w:rPr>
          <w:rFonts w:cstheme="minorHAnsi"/>
          <w:u w:val="single"/>
        </w:rPr>
        <w:t>Opis przedmiotu zamówienia</w:t>
      </w:r>
    </w:p>
    <w:p w14:paraId="0D361CEC" w14:textId="3A5707C0" w:rsidR="001B48F5" w:rsidRPr="008D0760" w:rsidRDefault="001B48F5" w:rsidP="008D0760">
      <w:pPr>
        <w:spacing w:line="276" w:lineRule="auto"/>
        <w:jc w:val="both"/>
        <w:rPr>
          <w:rFonts w:cstheme="minorHAnsi"/>
        </w:rPr>
      </w:pPr>
      <w:r w:rsidRPr="008D0760">
        <w:rPr>
          <w:rFonts w:cstheme="minorHAnsi"/>
        </w:rPr>
        <w:t xml:space="preserve">Przeprowadzenie szkolenia Microsoft 365 Fundamentals– szkolenie autoryzowane Microsoft dla maksymalnie 16 uczniów/uczennic kierunku technik informatyk, kształcących się w Centrum Kształcenia Zawodowego i Ustawicznego w Łodzi w wymiarze 8 godzin na grupę, prowadzone w 2 grupach (średnio 8 osobowych), łączna liczba godzin szkolenia = 16 godzin. Przez godzinę zajęć należy rozumieć 60 minut – w tym 45 minut zajęć oraz 15 minut przerwy, długość przerw może być ustalana w sposób elastyczny. Liczba godzin szkolenia w trakcie jednego dnia nie może być większa niż 8 godzin. </w:t>
      </w:r>
    </w:p>
    <w:p w14:paraId="564934A5" w14:textId="76F87CBB" w:rsidR="004E192C" w:rsidRPr="00991EE2" w:rsidRDefault="004E192C" w:rsidP="008D0760">
      <w:pPr>
        <w:spacing w:after="0" w:line="276" w:lineRule="auto"/>
        <w:jc w:val="both"/>
        <w:rPr>
          <w:rFonts w:cstheme="minorHAnsi"/>
        </w:rPr>
      </w:pPr>
      <w:r w:rsidRPr="00991EE2">
        <w:rPr>
          <w:rFonts w:cstheme="minorHAnsi"/>
          <w:u w:val="single"/>
        </w:rPr>
        <w:t>Uprawnienia do wykonywania określonej działalności lub czynności:</w:t>
      </w:r>
      <w:r w:rsidRPr="00991EE2">
        <w:rPr>
          <w:rFonts w:cstheme="minorHAnsi"/>
        </w:rPr>
        <w:t xml:space="preserve"> uprawnienia do prowadzenia szkoleń autoryzowanych Microsoft. </w:t>
      </w:r>
    </w:p>
    <w:p w14:paraId="51757D53" w14:textId="27B5B021" w:rsidR="004E192C" w:rsidRPr="00991EE2" w:rsidRDefault="004E192C" w:rsidP="008D0760">
      <w:pPr>
        <w:spacing w:after="0" w:line="276" w:lineRule="auto"/>
        <w:jc w:val="both"/>
        <w:rPr>
          <w:rFonts w:cstheme="minorHAnsi"/>
        </w:rPr>
      </w:pPr>
      <w:r w:rsidRPr="00991EE2">
        <w:rPr>
          <w:rFonts w:cstheme="minorHAnsi"/>
          <w:u w:val="single"/>
        </w:rPr>
        <w:t>Potencjał techniczny:</w:t>
      </w:r>
      <w:r w:rsidRPr="00991EE2">
        <w:rPr>
          <w:rFonts w:cstheme="minorHAnsi"/>
        </w:rPr>
        <w:t xml:space="preserve"> Wykonawca jest zobowiązany do zapewnienia Sali oraz odpowiedniego sprzętu i wyposażenia umożliwiającego pracę warsztatową (komputer, rzutnik/tablica multimedialna, flipchart, odpowiednia przestrzeń, stoliki/ławki, krzesła) oraz oprogramowania zapewniającego realizację szkolenia.</w:t>
      </w:r>
    </w:p>
    <w:p w14:paraId="312F35CC" w14:textId="77777777" w:rsidR="004E192C" w:rsidRPr="00991EE2" w:rsidRDefault="001B48F5" w:rsidP="008D0760">
      <w:pPr>
        <w:spacing w:line="276" w:lineRule="auto"/>
        <w:jc w:val="both"/>
        <w:rPr>
          <w:rFonts w:cstheme="minorHAnsi"/>
        </w:rPr>
      </w:pPr>
      <w:r w:rsidRPr="00991EE2">
        <w:rPr>
          <w:rFonts w:cstheme="minorHAnsi"/>
        </w:rPr>
        <w:t xml:space="preserve">Szkolenie ma zostać przeprowadzone w salach Wykonawcy. Zajęcia prowadzone są w języku polskim, materiały źródłowe oraz oprogramowanie są w języku angielskim. </w:t>
      </w:r>
    </w:p>
    <w:p w14:paraId="70004201" w14:textId="25E001EC" w:rsidR="001B48F5" w:rsidRPr="00991EE2" w:rsidRDefault="004E192C" w:rsidP="008D0760">
      <w:pPr>
        <w:spacing w:line="276" w:lineRule="auto"/>
        <w:jc w:val="both"/>
        <w:rPr>
          <w:rFonts w:cstheme="minorHAnsi"/>
        </w:rPr>
      </w:pPr>
      <w:r w:rsidRPr="00991EE2">
        <w:rPr>
          <w:rFonts w:cstheme="minorHAnsi"/>
          <w:u w:val="single"/>
        </w:rPr>
        <w:t>Potencjał kadrowy:</w:t>
      </w:r>
      <w:r w:rsidRPr="00991EE2">
        <w:rPr>
          <w:rFonts w:cstheme="minorHAnsi"/>
        </w:rPr>
        <w:t xml:space="preserve"> </w:t>
      </w:r>
      <w:r w:rsidR="001B48F5" w:rsidRPr="00991EE2">
        <w:rPr>
          <w:rFonts w:cstheme="minorHAnsi"/>
        </w:rPr>
        <w:t xml:space="preserve">Szkolenie może prowadzić trener posiadający odpowiedni certyfikat Microsoft Certified Trainer. </w:t>
      </w:r>
    </w:p>
    <w:p w14:paraId="54F10A03" w14:textId="77777777" w:rsidR="001B48F5" w:rsidRPr="008D0760" w:rsidRDefault="001B48F5" w:rsidP="008D0760">
      <w:pPr>
        <w:spacing w:line="276" w:lineRule="auto"/>
        <w:jc w:val="both"/>
        <w:rPr>
          <w:rFonts w:cstheme="minorHAnsi"/>
        </w:rPr>
      </w:pPr>
      <w:r w:rsidRPr="00991EE2">
        <w:rPr>
          <w:rFonts w:cstheme="minorHAnsi"/>
        </w:rPr>
        <w:t>Termin  realizacji: Pierwsza grupa</w:t>
      </w:r>
      <w:r w:rsidRPr="008D0760">
        <w:rPr>
          <w:rFonts w:cstheme="minorHAnsi"/>
        </w:rPr>
        <w:t xml:space="preserve"> zajęciowa musi zostać zrealizowana do dnia 30.06.2021, grupa druga musi zostać zrealizowana do dnia 30.06.2022, w dniach poniedziałek – sobota w przedziale godzin 8.00-18.00, przy czym harmonogram zajęć musi zostać ustalony z Zamawiającym. </w:t>
      </w:r>
    </w:p>
    <w:p w14:paraId="3E19F36D" w14:textId="77777777" w:rsidR="001B48F5" w:rsidRPr="008D0760" w:rsidRDefault="001B48F5" w:rsidP="008D0760">
      <w:pPr>
        <w:spacing w:line="276" w:lineRule="auto"/>
        <w:jc w:val="both"/>
        <w:rPr>
          <w:rFonts w:cstheme="minorHAnsi"/>
        </w:rPr>
      </w:pPr>
      <w:r w:rsidRPr="008D0760">
        <w:rPr>
          <w:rFonts w:cstheme="minorHAnsi"/>
        </w:rPr>
        <w:t xml:space="preserve">Celem zajęć jest nabycie kompetencji. Wykonawca jest zobowiązany do weryfikacji nabycia kompetencji uczniów / uczennic w oparciu o jednolite kryteria wypracowane na poziomie krajowym </w:t>
      </w:r>
      <w:r w:rsidRPr="008D0760">
        <w:rPr>
          <w:rFonts w:cstheme="minorHAnsi"/>
        </w:rPr>
        <w:lastRenderedPageBreak/>
        <w:t>zgodnie z Wytycznymi Ministra Infrastruktury i Rozwoju w zakresie monitorowania postępu rzeczowego realizacji programów operacyjnych na lata 2014 – 2020 w ramach następujących 4 etapów weryfikacji kompetencji:</w:t>
      </w:r>
    </w:p>
    <w:p w14:paraId="049C6A61" w14:textId="6B117A6B" w:rsidR="001B48F5" w:rsidRPr="008D0760" w:rsidRDefault="001B48F5" w:rsidP="008D0760">
      <w:pPr>
        <w:spacing w:line="276" w:lineRule="auto"/>
        <w:jc w:val="both"/>
        <w:rPr>
          <w:rFonts w:cstheme="minorHAnsi"/>
        </w:rPr>
      </w:pPr>
      <w:r w:rsidRPr="008D0760">
        <w:rPr>
          <w:rFonts w:cstheme="minorHAnsi"/>
        </w:rPr>
        <w:t xml:space="preserve">ETAP I – Zakres – grupa docelowa uczniów/uczennic kierunku technik informatyk, kształcących się w Centrum Kształcenia Zawodowego i Ustawicznego w Łodzi weźmie udział w szkoleniu </w:t>
      </w:r>
      <w:r w:rsidR="00E450E8" w:rsidRPr="008D0760">
        <w:rPr>
          <w:rFonts w:cstheme="minorHAnsi"/>
        </w:rPr>
        <w:t>Microsoft 365 Fundamentals</w:t>
      </w:r>
      <w:r w:rsidRPr="008D0760">
        <w:rPr>
          <w:rFonts w:cstheme="minorHAnsi"/>
        </w:rPr>
        <w:t xml:space="preserve"> – szkolenie autoryzowane Microsoft. </w:t>
      </w:r>
    </w:p>
    <w:p w14:paraId="71A05AC2" w14:textId="1B792EC5" w:rsidR="00E450E8" w:rsidRPr="008D0760" w:rsidRDefault="001B48F5" w:rsidP="008D0760">
      <w:pPr>
        <w:spacing w:line="276" w:lineRule="auto"/>
        <w:jc w:val="both"/>
        <w:rPr>
          <w:rFonts w:cstheme="minorHAnsi"/>
        </w:rPr>
      </w:pPr>
      <w:r w:rsidRPr="008D0760">
        <w:rPr>
          <w:rFonts w:cstheme="minorHAnsi"/>
        </w:rPr>
        <w:t xml:space="preserve">ETAP II – Wzorzec – forma wsparcia będzie obejmowała szkolenie teoretyczne oraz ćwiczenia. Szkolenie zapewni uczestnikom </w:t>
      </w:r>
      <w:r w:rsidR="00E450E8" w:rsidRPr="008D0760">
        <w:rPr>
          <w:rFonts w:cstheme="minorHAnsi"/>
        </w:rPr>
        <w:t>uzyskanie wiedzy i praktycznych umiejętności w zakresie chmury, ze szczególnym uwzględnieniem oferty usług chmurowych Microsoft 365. W tym zapoznanie się z różnymi modelami usług w chmurze, kluczowymi różnicami pomiędzy Microsoft 365 i Office 365, planowaniem migracji do usług Microsoft 365, kluczowymi różnicami pomiędzy lokalnymi usługami Microsoft a usługami chmurowymi Microsoft 365, mobilnością w przedsiębiorstwie w usłudze Microsoft 365, współpracą w usłudze Microsoft 365, tożsamościami, w tym tożsamością chmurową, lokalną i hybrydową, zarządzaniem i ochroną urządzeń w chmurze, w tym z użyciem usługi Intune, ochroną danych, w tym z korzystaniem z usługi Azure Information Protection, zgodnością i funkcjami zgodności w usłudze Microsoft 365 oraz subskrypcja, licencjami, rozliczaniem i wsparciem dla usługi Microsoft 365</w:t>
      </w:r>
    </w:p>
    <w:p w14:paraId="2B65A26B" w14:textId="2FC6AD14" w:rsidR="001B48F5" w:rsidRPr="008D0760" w:rsidRDefault="001B48F5" w:rsidP="008D0760">
      <w:pPr>
        <w:spacing w:line="276" w:lineRule="auto"/>
        <w:jc w:val="both"/>
        <w:rPr>
          <w:rFonts w:cstheme="minorHAnsi"/>
        </w:rPr>
      </w:pPr>
    </w:p>
    <w:p w14:paraId="75149B24" w14:textId="77777777" w:rsidR="001B48F5" w:rsidRPr="008D0760" w:rsidRDefault="001B48F5" w:rsidP="008D0760">
      <w:pPr>
        <w:spacing w:line="276" w:lineRule="auto"/>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18DBFA1B" w14:textId="77777777" w:rsidR="00E450E8" w:rsidRPr="008D0760" w:rsidRDefault="00E450E8" w:rsidP="00A5600B">
      <w:pPr>
        <w:pStyle w:val="Akapitzlist"/>
        <w:numPr>
          <w:ilvl w:val="0"/>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Omówienie podstaw chmury</w:t>
      </w:r>
    </w:p>
    <w:p w14:paraId="4A169D46"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Omówienie Cloud Computing</w:t>
      </w:r>
    </w:p>
    <w:p w14:paraId="609C5A7F"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Usługi Microsoft Cloud</w:t>
      </w:r>
    </w:p>
    <w:p w14:paraId="6948B2B2"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Migracja do usług w chmurze</w:t>
      </w:r>
    </w:p>
    <w:p w14:paraId="24FC3A78" w14:textId="77777777" w:rsidR="00E450E8" w:rsidRPr="008D0760" w:rsidRDefault="00E450E8" w:rsidP="00A5600B">
      <w:pPr>
        <w:pStyle w:val="Akapitzlist"/>
        <w:numPr>
          <w:ilvl w:val="0"/>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Podstawy usługi Microsoft 365</w:t>
      </w:r>
    </w:p>
    <w:p w14:paraId="7B5BE555"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Usługi podstawowe Microsoft 365</w:t>
      </w:r>
    </w:p>
    <w:p w14:paraId="0F79E29F"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Usługi lokalne firmy Microsoft a usługi chmurowe Microsoft 365</w:t>
      </w:r>
    </w:p>
    <w:p w14:paraId="51F7A13D"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Enterprise Mobility w Microsoft 365</w:t>
      </w:r>
    </w:p>
    <w:p w14:paraId="23F172D6"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Współpraca w Microsoft 365</w:t>
      </w:r>
    </w:p>
    <w:p w14:paraId="00CF2EC6" w14:textId="77777777" w:rsidR="00E450E8" w:rsidRPr="008D0760" w:rsidRDefault="00E450E8" w:rsidP="00A5600B">
      <w:pPr>
        <w:pStyle w:val="Akapitzlist"/>
        <w:numPr>
          <w:ilvl w:val="0"/>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Bezpieczeństwo, zgodność, prywatność i zaufanie w usłudze Microsoft 365</w:t>
      </w:r>
    </w:p>
    <w:p w14:paraId="274209CB"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Przegląd zabezpieczeń organizacji</w:t>
      </w:r>
    </w:p>
    <w:p w14:paraId="2B7E7C80"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Podstawy tożsamości</w:t>
      </w:r>
    </w:p>
    <w:p w14:paraId="2E7B11FB"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Urządzenia i ochrona danych</w:t>
      </w:r>
    </w:p>
    <w:p w14:paraId="426D935A"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Zgodność z Microsoft 365</w:t>
      </w:r>
    </w:p>
    <w:p w14:paraId="00BAB8A1" w14:textId="77777777" w:rsidR="00E450E8" w:rsidRPr="008D0760" w:rsidRDefault="00E450E8" w:rsidP="00A5600B">
      <w:pPr>
        <w:pStyle w:val="Akapitzlist"/>
        <w:numPr>
          <w:ilvl w:val="0"/>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Subskrypcje i wsparcie w Microsoft 365</w:t>
      </w:r>
    </w:p>
    <w:p w14:paraId="1649BAE1"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Subskrypcje, licencje i płatności Microsoft 365</w:t>
      </w:r>
    </w:p>
    <w:p w14:paraId="2592FAAB" w14:textId="77777777" w:rsidR="00E450E8" w:rsidRPr="008D0760" w:rsidRDefault="00E450E8" w:rsidP="00A5600B">
      <w:pPr>
        <w:pStyle w:val="Akapitzlist"/>
        <w:numPr>
          <w:ilvl w:val="1"/>
          <w:numId w:val="40"/>
        </w:numPr>
        <w:shd w:val="clear" w:color="auto" w:fill="FFFFFF"/>
        <w:spacing w:before="100" w:beforeAutospacing="1" w:after="120" w:line="276" w:lineRule="auto"/>
        <w:rPr>
          <w:rFonts w:eastAsia="Times New Roman" w:cstheme="minorHAnsi"/>
          <w:color w:val="545454"/>
          <w:lang w:eastAsia="pl-PL"/>
        </w:rPr>
      </w:pPr>
      <w:r w:rsidRPr="008D0760">
        <w:rPr>
          <w:rFonts w:eastAsia="Times New Roman" w:cstheme="minorHAnsi"/>
          <w:color w:val="545454"/>
          <w:lang w:eastAsia="pl-PL"/>
        </w:rPr>
        <w:t>Wsparcie w Microsoft 365</w:t>
      </w:r>
    </w:p>
    <w:p w14:paraId="442EBAF5" w14:textId="77777777" w:rsidR="00E450E8" w:rsidRPr="008D0760" w:rsidRDefault="00E450E8" w:rsidP="008D0760">
      <w:pPr>
        <w:spacing w:line="276" w:lineRule="auto"/>
        <w:jc w:val="both"/>
        <w:rPr>
          <w:rFonts w:cstheme="minorHAnsi"/>
        </w:rPr>
      </w:pPr>
    </w:p>
    <w:p w14:paraId="2DB8785F" w14:textId="5C40FCCA" w:rsidR="001B48F5" w:rsidRPr="008D0760" w:rsidRDefault="001B48F5" w:rsidP="008D0760">
      <w:pPr>
        <w:spacing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18EEA523" w14:textId="6F4BAD5B" w:rsidR="001B48F5" w:rsidRPr="008D0760" w:rsidRDefault="001B48F5" w:rsidP="008D0760">
      <w:pPr>
        <w:spacing w:line="276" w:lineRule="auto"/>
        <w:jc w:val="both"/>
        <w:rPr>
          <w:rFonts w:cstheme="minorHAnsi"/>
        </w:rPr>
      </w:pPr>
      <w:r w:rsidRPr="008D0760">
        <w:rPr>
          <w:rFonts w:cstheme="minorHAnsi"/>
        </w:rPr>
        <w:t xml:space="preserve">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w:t>
      </w:r>
      <w:r w:rsidRPr="008D0760">
        <w:rPr>
          <w:rFonts w:cstheme="minorHAnsi"/>
          <w:u w:val="single"/>
        </w:rPr>
        <w:t xml:space="preserve">Uczestnicy szkolenia </w:t>
      </w:r>
      <w:r w:rsidR="001A7E36" w:rsidRPr="008D0760">
        <w:rPr>
          <w:rFonts w:cstheme="minorHAnsi"/>
          <w:u w:val="single"/>
        </w:rPr>
        <w:t xml:space="preserve">Microsoft 365 Fundamentals </w:t>
      </w:r>
      <w:r w:rsidRPr="008D0760">
        <w:rPr>
          <w:rFonts w:cstheme="minorHAnsi"/>
          <w:u w:val="single"/>
        </w:rPr>
        <w:t>otrzymują certyfikat ukończenia autoryzowanego szkolenia Microsoft.</w:t>
      </w:r>
    </w:p>
    <w:p w14:paraId="1641F447" w14:textId="77777777" w:rsidR="001B48F5" w:rsidRPr="008D0760" w:rsidRDefault="001B48F5" w:rsidP="008D0760">
      <w:pPr>
        <w:spacing w:line="276" w:lineRule="auto"/>
        <w:rPr>
          <w:rFonts w:cstheme="minorHAnsi"/>
        </w:rPr>
      </w:pPr>
    </w:p>
    <w:p w14:paraId="7B4502FC" w14:textId="77777777" w:rsidR="001B48F5" w:rsidRPr="008D0760" w:rsidRDefault="001B48F5" w:rsidP="008D0760">
      <w:pPr>
        <w:spacing w:after="0" w:line="276" w:lineRule="auto"/>
        <w:jc w:val="both"/>
        <w:rPr>
          <w:rFonts w:cstheme="minorHAnsi"/>
        </w:rPr>
      </w:pPr>
      <w:r w:rsidRPr="008D0760">
        <w:rPr>
          <w:rFonts w:cstheme="minorHAnsi"/>
        </w:rPr>
        <w:t>W ramach realizacji szkolenia Wykonawca zobowiązany jest do:</w:t>
      </w:r>
    </w:p>
    <w:p w14:paraId="21906A6B"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3C4F61DD" w14:textId="77777777" w:rsidR="001B48F5" w:rsidRPr="008D0760" w:rsidRDefault="001B48F5" w:rsidP="00A5600B">
      <w:pPr>
        <w:widowControl w:val="0"/>
        <w:numPr>
          <w:ilvl w:val="1"/>
          <w:numId w:val="42"/>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4C6A30B4" w14:textId="77777777" w:rsidR="001B48F5" w:rsidRPr="008D0760" w:rsidRDefault="001B48F5" w:rsidP="00A5600B">
      <w:pPr>
        <w:widowControl w:val="0"/>
        <w:numPr>
          <w:ilvl w:val="1"/>
          <w:numId w:val="42"/>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20DB45EE"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17167B74"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548AC943"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6B57EB0D"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26E13827" w14:textId="77777777" w:rsidR="001B48F5" w:rsidRPr="008D0760" w:rsidRDefault="001B48F5" w:rsidP="00A5600B">
      <w:pPr>
        <w:widowControl w:val="0"/>
        <w:numPr>
          <w:ilvl w:val="0"/>
          <w:numId w:val="41"/>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2933EF56"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programu zajęć,</w:t>
      </w:r>
    </w:p>
    <w:p w14:paraId="48716E70"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harmonogramu zajęć,</w:t>
      </w:r>
    </w:p>
    <w:p w14:paraId="42A6A15E"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0D897575"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6D6BC8F7"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lastRenderedPageBreak/>
        <w:t>oświadczeń uczestnika o otrzymaniu materiałów szkoleniowych,</w:t>
      </w:r>
    </w:p>
    <w:p w14:paraId="5B09A629"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1C386B9B"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3B84E4B0"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 xml:space="preserve">oświadczeń uczestników o otrzymaniu zaświadczeń ze szkolenia, </w:t>
      </w:r>
    </w:p>
    <w:p w14:paraId="7446036F" w14:textId="77777777" w:rsidR="001B48F5" w:rsidRPr="008D0760" w:rsidRDefault="001B48F5" w:rsidP="00A5600B">
      <w:pPr>
        <w:widowControl w:val="0"/>
        <w:numPr>
          <w:ilvl w:val="1"/>
          <w:numId w:val="32"/>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3142E99E" w14:textId="77777777" w:rsidR="001A7E36" w:rsidRPr="008D0760" w:rsidRDefault="001A7E36" w:rsidP="008D0760">
      <w:pPr>
        <w:spacing w:after="0" w:line="276" w:lineRule="auto"/>
        <w:jc w:val="both"/>
        <w:rPr>
          <w:rFonts w:cstheme="minorHAnsi"/>
        </w:rPr>
      </w:pPr>
    </w:p>
    <w:p w14:paraId="3CFEAED0" w14:textId="2682B024" w:rsidR="001B48F5" w:rsidRPr="008D0760" w:rsidRDefault="001B48F5" w:rsidP="008D0760">
      <w:pPr>
        <w:spacing w:after="0" w:line="276" w:lineRule="auto"/>
        <w:jc w:val="both"/>
        <w:rPr>
          <w:rFonts w:cstheme="minorHAnsi"/>
        </w:rPr>
      </w:pPr>
      <w:r w:rsidRPr="008D0760">
        <w:rPr>
          <w:rFonts w:cstheme="minorHAnsi"/>
        </w:rPr>
        <w:t xml:space="preserve">Egzamin </w:t>
      </w:r>
      <w:r w:rsidR="001A7E36" w:rsidRPr="008D0760">
        <w:rPr>
          <w:rFonts w:cstheme="minorHAnsi"/>
        </w:rPr>
        <w:t xml:space="preserve">Microsoft 365 Fundamentals </w:t>
      </w:r>
      <w:r w:rsidRPr="008D0760">
        <w:rPr>
          <w:rFonts w:cstheme="minorHAnsi"/>
        </w:rPr>
        <w:t xml:space="preserve">– jedno podejście - ma zostać zapewniony dla maksymalnie łącznie 4 osób, które ukończą szkolenie </w:t>
      </w:r>
      <w:r w:rsidR="001A7E36" w:rsidRPr="008D0760">
        <w:rPr>
          <w:rFonts w:cstheme="minorHAnsi"/>
        </w:rPr>
        <w:t>Microsoft 365 Fundamentals</w:t>
      </w:r>
      <w:r w:rsidRPr="008D0760">
        <w:rPr>
          <w:rFonts w:cstheme="minorHAnsi"/>
        </w:rPr>
        <w:t xml:space="preserve">. Egzamin ma zostać zapewniony </w:t>
      </w:r>
      <w:r w:rsidR="0010297F">
        <w:rPr>
          <w:rFonts w:cstheme="minorHAnsi"/>
        </w:rPr>
        <w:t>certyfikowanego centrum.</w:t>
      </w:r>
    </w:p>
    <w:p w14:paraId="209A86A7" w14:textId="77777777" w:rsidR="001B48F5" w:rsidRPr="008D0760" w:rsidRDefault="001B48F5" w:rsidP="008D0760">
      <w:pPr>
        <w:spacing w:line="276" w:lineRule="auto"/>
        <w:rPr>
          <w:rFonts w:cstheme="minorHAnsi"/>
        </w:rPr>
      </w:pPr>
    </w:p>
    <w:p w14:paraId="6E801F1A" w14:textId="77777777" w:rsidR="00323AD6" w:rsidRPr="008D0760" w:rsidRDefault="00323AD6" w:rsidP="008D0760">
      <w:pPr>
        <w:spacing w:after="0" w:line="276" w:lineRule="auto"/>
        <w:jc w:val="both"/>
        <w:rPr>
          <w:rFonts w:cstheme="minorHAnsi"/>
        </w:rPr>
      </w:pPr>
    </w:p>
    <w:p w14:paraId="69DC9B6A" w14:textId="77777777" w:rsidR="00323AD6" w:rsidRPr="008D0760" w:rsidRDefault="00323AD6" w:rsidP="008D0760">
      <w:pPr>
        <w:spacing w:after="0" w:line="276" w:lineRule="auto"/>
        <w:jc w:val="both"/>
        <w:rPr>
          <w:rFonts w:cstheme="minorHAnsi"/>
        </w:rPr>
      </w:pPr>
    </w:p>
    <w:p w14:paraId="5F2D4C6B" w14:textId="227E3146" w:rsidR="00323AD6" w:rsidRPr="008D0760" w:rsidRDefault="00556FDF"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9</w:t>
      </w:r>
    </w:p>
    <w:p w14:paraId="12630B10" w14:textId="5A4CF24C" w:rsidR="00DB70F8" w:rsidRPr="008D0760" w:rsidRDefault="00DB70F8" w:rsidP="008D0760">
      <w:pPr>
        <w:spacing w:after="0" w:line="276" w:lineRule="auto"/>
        <w:jc w:val="both"/>
        <w:rPr>
          <w:rFonts w:cstheme="minorHAnsi"/>
          <w:b/>
          <w:bCs/>
        </w:rPr>
      </w:pPr>
      <w:r w:rsidRPr="008D0760">
        <w:rPr>
          <w:rFonts w:cstheme="minorHAnsi"/>
          <w:b/>
          <w:bCs/>
        </w:rPr>
        <w:t xml:space="preserve">Kurs na wózki jezdniowe podnośnikowe z wysięgnikiem oraz wózki jezdniowe podnośnikowe z mechanicznym napędem podnoszenia z osobą obsługującą podnoszoną wraz z ładunkiem z organizacją egzaminu UDT, min. 50 godzin/grupę, maksymalnie </w:t>
      </w:r>
      <w:r w:rsidR="00556FDF" w:rsidRPr="008D0760">
        <w:rPr>
          <w:rFonts w:cstheme="minorHAnsi"/>
          <w:b/>
          <w:bCs/>
        </w:rPr>
        <w:t>18</w:t>
      </w:r>
      <w:r w:rsidRPr="008D0760">
        <w:rPr>
          <w:rFonts w:cstheme="minorHAnsi"/>
          <w:b/>
          <w:bCs/>
        </w:rPr>
        <w:t xml:space="preserve"> osób</w:t>
      </w:r>
    </w:p>
    <w:p w14:paraId="7CAC1596" w14:textId="77777777" w:rsidR="00DB70F8" w:rsidRPr="008D0760" w:rsidRDefault="00DB70F8" w:rsidP="008D0760">
      <w:pPr>
        <w:spacing w:after="0" w:line="276" w:lineRule="auto"/>
        <w:jc w:val="both"/>
        <w:rPr>
          <w:rFonts w:cstheme="minorHAnsi"/>
        </w:rPr>
      </w:pPr>
      <w:r w:rsidRPr="008D0760">
        <w:rPr>
          <w:rFonts w:cstheme="minorHAnsi"/>
          <w:u w:val="single"/>
        </w:rPr>
        <w:t>Cel zamówienia:</w:t>
      </w:r>
      <w:r w:rsidRPr="008D0760">
        <w:rPr>
          <w:rFonts w:cstheme="minorHAnsi"/>
        </w:rPr>
        <w:t xml:space="preserve"> Celem kursu jest nabycie przez uczestników wiedzy teoretycznej i praktycznej, niezbędnej do obsługi wózków jezdniowych, odpowiednie przygotowanie do przystąpienia do egzaminu prowadzonego przez Urząd Dozoru Technicznego </w:t>
      </w:r>
      <w:r w:rsidRPr="008D0760">
        <w:rPr>
          <w:rFonts w:cstheme="minorHAnsi"/>
          <w:shd w:val="clear" w:color="auto" w:fill="FFFFFF"/>
        </w:rPr>
        <w:t xml:space="preserve">aby po zdaniu egzaminu operator otrzymał </w:t>
      </w:r>
      <w:r w:rsidRPr="008D0760">
        <w:rPr>
          <w:rFonts w:cstheme="minorHAnsi"/>
        </w:rPr>
        <w:t>dających uprawnienia kierowcy wózków jezdniowych podnośnikowych.</w:t>
      </w:r>
    </w:p>
    <w:p w14:paraId="70C52535" w14:textId="77777777" w:rsidR="00DB70F8" w:rsidRPr="008D0760" w:rsidRDefault="00DB70F8" w:rsidP="008D0760">
      <w:pPr>
        <w:spacing w:after="0" w:line="276" w:lineRule="auto"/>
        <w:jc w:val="both"/>
        <w:rPr>
          <w:rFonts w:cstheme="minorHAnsi"/>
        </w:rPr>
      </w:pPr>
      <w:r w:rsidRPr="008D0760">
        <w:rPr>
          <w:rFonts w:cstheme="minorHAnsi"/>
        </w:rPr>
        <w:t xml:space="preserve">Minimalny program kursu: </w:t>
      </w:r>
    </w:p>
    <w:p w14:paraId="56315D0F" w14:textId="77777777" w:rsidR="00DB70F8" w:rsidRPr="008D0760" w:rsidRDefault="00DB70F8" w:rsidP="008D0760">
      <w:pPr>
        <w:spacing w:after="0" w:line="276" w:lineRule="auto"/>
        <w:jc w:val="both"/>
        <w:rPr>
          <w:rFonts w:cstheme="minorHAnsi"/>
        </w:rPr>
      </w:pPr>
      <w:r w:rsidRPr="008D0760">
        <w:rPr>
          <w:rFonts w:cstheme="minorHAnsi"/>
        </w:rPr>
        <w:t>- przepisy BHP i wymagania UDT,</w:t>
      </w:r>
    </w:p>
    <w:p w14:paraId="3ECBFD90" w14:textId="77777777" w:rsidR="00DB70F8" w:rsidRPr="008D0760" w:rsidRDefault="00DB70F8" w:rsidP="008D0760">
      <w:pPr>
        <w:spacing w:after="0" w:line="276" w:lineRule="auto"/>
        <w:jc w:val="both"/>
        <w:rPr>
          <w:rFonts w:cstheme="minorHAnsi"/>
        </w:rPr>
      </w:pPr>
      <w:r w:rsidRPr="008D0760">
        <w:rPr>
          <w:rFonts w:cstheme="minorHAnsi"/>
        </w:rPr>
        <w:t xml:space="preserve"> - zakres bezpieczeństwa obsługi wózków jezdniowych, </w:t>
      </w:r>
    </w:p>
    <w:p w14:paraId="32CB537B" w14:textId="77777777" w:rsidR="00DB70F8" w:rsidRPr="008D0760" w:rsidRDefault="00DB70F8" w:rsidP="008D0760">
      <w:pPr>
        <w:spacing w:after="0" w:line="276" w:lineRule="auto"/>
        <w:jc w:val="both"/>
        <w:rPr>
          <w:rFonts w:cstheme="minorHAnsi"/>
        </w:rPr>
      </w:pPr>
      <w:r w:rsidRPr="008D0760">
        <w:rPr>
          <w:rFonts w:cstheme="minorHAnsi"/>
        </w:rPr>
        <w:t>- praktyczne prowadzenie wózków jezdniowych na placu manewrowym.</w:t>
      </w:r>
    </w:p>
    <w:p w14:paraId="3D4E6B2D" w14:textId="77777777" w:rsidR="00DB70F8" w:rsidRPr="008D0760" w:rsidRDefault="00DB70F8" w:rsidP="008D0760">
      <w:pPr>
        <w:spacing w:after="0" w:line="276" w:lineRule="auto"/>
        <w:jc w:val="both"/>
        <w:rPr>
          <w:rFonts w:cstheme="minorHAnsi"/>
        </w:rPr>
      </w:pPr>
      <w:r w:rsidRPr="008D0760">
        <w:rPr>
          <w:rFonts w:cstheme="minorHAnsi"/>
        </w:rPr>
        <w:t>Usługa ma charakter usługi zleconej, realizowanej przez podmiot zewnętrzny z wykorzystaniem zasobów tego podmiotu.</w:t>
      </w:r>
    </w:p>
    <w:p w14:paraId="047280DB" w14:textId="77777777" w:rsidR="00DB70F8" w:rsidRPr="008D0760" w:rsidRDefault="00DB70F8" w:rsidP="008D0760">
      <w:pPr>
        <w:spacing w:after="0" w:line="276" w:lineRule="auto"/>
        <w:jc w:val="both"/>
        <w:rPr>
          <w:rFonts w:cstheme="minorHAnsi"/>
        </w:rPr>
      </w:pPr>
    </w:p>
    <w:p w14:paraId="37C60D6D" w14:textId="77777777" w:rsidR="00DB70F8" w:rsidRPr="008D0760" w:rsidRDefault="00DB70F8"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lokalizacji oraz salach zapewnionych przez Wykonawcę</w:t>
      </w:r>
    </w:p>
    <w:p w14:paraId="7F8B79B1" w14:textId="77777777" w:rsidR="00DB70F8" w:rsidRPr="008D0760" w:rsidRDefault="00DB70F8" w:rsidP="008D0760">
      <w:pPr>
        <w:spacing w:after="0" w:line="276" w:lineRule="auto"/>
        <w:jc w:val="both"/>
        <w:rPr>
          <w:rFonts w:cstheme="minorHAnsi"/>
          <w:u w:val="single"/>
        </w:rPr>
      </w:pPr>
      <w:r w:rsidRPr="008D0760">
        <w:rPr>
          <w:rFonts w:cstheme="minorHAnsi"/>
          <w:u w:val="single"/>
        </w:rPr>
        <w:t>Opis przedmiotu zamówienia</w:t>
      </w:r>
    </w:p>
    <w:p w14:paraId="24C8737D" w14:textId="36DCFE47" w:rsidR="00DB70F8" w:rsidRPr="008D0760" w:rsidRDefault="00DB70F8" w:rsidP="008D0760">
      <w:pPr>
        <w:spacing w:after="0" w:line="276" w:lineRule="auto"/>
        <w:jc w:val="both"/>
        <w:rPr>
          <w:rFonts w:cstheme="minorHAnsi"/>
        </w:rPr>
      </w:pPr>
      <w:r w:rsidRPr="008D0760">
        <w:rPr>
          <w:rFonts w:cstheme="minorHAnsi"/>
        </w:rPr>
        <w:t xml:space="preserve">Przeprowadzenie Kursu na wózki jezdniowe podnośnikowe z wysięgnikiem oraz wózki jezdniowe podnośnikowe z mechanicznym napędem podnoszenia z osobą obsługującą podnoszoną wraz z ładunkiem z organizacją egzaminu UDT dla maksymalnie </w:t>
      </w:r>
      <w:r w:rsidR="004E192C" w:rsidRPr="008D0760">
        <w:rPr>
          <w:rFonts w:cstheme="minorHAnsi"/>
        </w:rPr>
        <w:t xml:space="preserve">18 </w:t>
      </w:r>
      <w:r w:rsidRPr="008D0760">
        <w:rPr>
          <w:rFonts w:cstheme="minorHAnsi"/>
        </w:rPr>
        <w:t xml:space="preserve">uczniów/uczennic z kierunków technik logistyk uczęszczających do Centrum Kształcenia Zawodowego i Ustawicznego. Szkolenie ma być przeprowadzone w </w:t>
      </w:r>
      <w:r w:rsidR="004E192C" w:rsidRPr="008D0760">
        <w:rPr>
          <w:rFonts w:cstheme="minorHAnsi"/>
        </w:rPr>
        <w:t>2</w:t>
      </w:r>
      <w:r w:rsidRPr="008D0760">
        <w:rPr>
          <w:rFonts w:cstheme="minorHAnsi"/>
        </w:rPr>
        <w:t xml:space="preserve"> grupach x łącznie min. 50 godzin = min. </w:t>
      </w:r>
      <w:r w:rsidR="004E192C" w:rsidRPr="008D0760">
        <w:rPr>
          <w:rFonts w:cstheme="minorHAnsi"/>
        </w:rPr>
        <w:t>1</w:t>
      </w:r>
      <w:r w:rsidRPr="008D0760">
        <w:rPr>
          <w:rFonts w:cstheme="minorHAnsi"/>
        </w:rPr>
        <w:t>00 godzin. Celem kursu jest przygotowanie uczestników do uzyskania kwalifikacji potwierdzonych odpowiednim z</w:t>
      </w:r>
      <w:r w:rsidRPr="008D0760">
        <w:rPr>
          <w:rFonts w:cstheme="minorHAnsi"/>
          <w:shd w:val="clear" w:color="auto" w:fill="FFFFFF"/>
        </w:rPr>
        <w:t>aświadczeniem kwalifikacyjnym wydanym przez Urząd Dozoru Technicznego.</w:t>
      </w:r>
    </w:p>
    <w:p w14:paraId="39034360" w14:textId="77777777" w:rsidR="00DB70F8" w:rsidRPr="008D0760" w:rsidRDefault="00DB70F8" w:rsidP="008D0760">
      <w:pPr>
        <w:spacing w:after="0" w:line="276" w:lineRule="auto"/>
        <w:jc w:val="both"/>
        <w:rPr>
          <w:rFonts w:cstheme="minorHAnsi"/>
        </w:rPr>
      </w:pPr>
      <w:r w:rsidRPr="008D0760">
        <w:rPr>
          <w:rFonts w:cstheme="minorHAnsi"/>
        </w:rPr>
        <w:t>W ramach realizacji kursu operatora wózków jezdniowych Wykonawca zobowiązany jest do:</w:t>
      </w:r>
    </w:p>
    <w:p w14:paraId="4D3C7FDC" w14:textId="77777777" w:rsidR="00DB70F8" w:rsidRPr="008D0760" w:rsidRDefault="00DB70F8" w:rsidP="00A5600B">
      <w:pPr>
        <w:pStyle w:val="Akapitzlist"/>
        <w:numPr>
          <w:ilvl w:val="0"/>
          <w:numId w:val="8"/>
        </w:numPr>
        <w:suppressAutoHyphens/>
        <w:autoSpaceDN w:val="0"/>
        <w:spacing w:after="0" w:line="276" w:lineRule="auto"/>
        <w:contextualSpacing w:val="0"/>
        <w:jc w:val="both"/>
        <w:textAlignment w:val="baseline"/>
        <w:rPr>
          <w:rFonts w:cstheme="minorHAnsi"/>
        </w:rPr>
      </w:pPr>
      <w:r w:rsidRPr="008D0760">
        <w:rPr>
          <w:rFonts w:cstheme="minorHAnsi"/>
        </w:rPr>
        <w:lastRenderedPageBreak/>
        <w:t xml:space="preserve">Zajęcia mają zostać przeprowadzone w salach oraz w magazynie/placu manewrowym zapewnionym przez Wykonawcę. </w:t>
      </w:r>
    </w:p>
    <w:p w14:paraId="2501E76D" w14:textId="77777777" w:rsidR="00DB70F8" w:rsidRPr="008D0760" w:rsidRDefault="00DB70F8" w:rsidP="00A5600B">
      <w:pPr>
        <w:pStyle w:val="NormalnyWeb"/>
        <w:widowControl w:val="0"/>
        <w:numPr>
          <w:ilvl w:val="0"/>
          <w:numId w:val="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Kurs musi zostać zrealizowany według programu udostępnionego przez Urząd Dozoru Technicznego lub zatwierdzonego przez Urząd Dozoru Technicznego www.udt.gov.pl. Liczba godzin szkolenia musi wynosić minimum 50 godzin zajęć, w tym min. 15 godzin szkolenia praktycznego z wykorzystaniem wózka widłowego. </w:t>
      </w:r>
    </w:p>
    <w:p w14:paraId="55180588" w14:textId="77777777" w:rsidR="00DB70F8" w:rsidRPr="008D0760" w:rsidRDefault="00DB70F8" w:rsidP="00A5600B">
      <w:pPr>
        <w:pStyle w:val="NormalnyWeb"/>
        <w:widowControl w:val="0"/>
        <w:numPr>
          <w:ilvl w:val="0"/>
          <w:numId w:val="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15991072" w14:textId="672E31FD" w:rsidR="00DB70F8" w:rsidRPr="008D0760" w:rsidRDefault="00DB70F8" w:rsidP="00A5600B">
      <w:pPr>
        <w:pStyle w:val="NormalnyWeb"/>
        <w:widowControl w:val="0"/>
        <w:numPr>
          <w:ilvl w:val="0"/>
          <w:numId w:val="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Zajęcia muszą zostać zrealizowane w </w:t>
      </w:r>
      <w:r w:rsidR="004E192C" w:rsidRPr="008D0760">
        <w:rPr>
          <w:rFonts w:asciiTheme="minorHAnsi" w:hAnsiTheme="minorHAnsi" w:cstheme="minorHAnsi"/>
          <w:sz w:val="22"/>
          <w:szCs w:val="22"/>
        </w:rPr>
        <w:t>2</w:t>
      </w:r>
      <w:r w:rsidRPr="008D0760">
        <w:rPr>
          <w:rFonts w:asciiTheme="minorHAnsi" w:hAnsiTheme="minorHAnsi" w:cstheme="minorHAnsi"/>
          <w:sz w:val="22"/>
          <w:szCs w:val="22"/>
        </w:rPr>
        <w:t xml:space="preserve"> grupach (</w:t>
      </w:r>
      <w:r w:rsidR="004E192C" w:rsidRPr="008D0760">
        <w:rPr>
          <w:rFonts w:asciiTheme="minorHAnsi" w:hAnsiTheme="minorHAnsi" w:cstheme="minorHAnsi"/>
          <w:sz w:val="22"/>
          <w:szCs w:val="22"/>
        </w:rPr>
        <w:t>średnio 9</w:t>
      </w:r>
      <w:r w:rsidRPr="008D0760">
        <w:rPr>
          <w:rFonts w:asciiTheme="minorHAnsi" w:hAnsiTheme="minorHAnsi" w:cstheme="minorHAnsi"/>
          <w:sz w:val="22"/>
          <w:szCs w:val="22"/>
        </w:rPr>
        <w:t xml:space="preserve"> osobowych). </w:t>
      </w:r>
    </w:p>
    <w:p w14:paraId="2C189751" w14:textId="3226259D" w:rsidR="00DB70F8" w:rsidRPr="008D0760" w:rsidRDefault="004E192C" w:rsidP="00A5600B">
      <w:pPr>
        <w:pStyle w:val="NormalnyWeb"/>
        <w:widowControl w:val="0"/>
        <w:numPr>
          <w:ilvl w:val="0"/>
          <w:numId w:val="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Pierwsza grupa zajęciowa musi zostać zrealizowana do dnia 30.06.2021, grupa druga musi zostać zrealizowana do dnia 30.06.2022, w dniach poniedziałek – sobota w przedziale godzin 8.00-18.00, przy czym harmonogram zajęć musi zostać ustalony z Zamawiającym. </w:t>
      </w:r>
      <w:r w:rsidR="00DB70F8" w:rsidRPr="008D0760">
        <w:rPr>
          <w:rFonts w:asciiTheme="minorHAnsi" w:hAnsiTheme="minorHAnsi" w:cstheme="minorHAnsi"/>
          <w:sz w:val="22"/>
          <w:szCs w:val="22"/>
        </w:rPr>
        <w:t>Określone powyżej terminy obejmują również organizację egzaminu UDT.</w:t>
      </w:r>
    </w:p>
    <w:p w14:paraId="4671D737" w14:textId="77777777" w:rsidR="00DB70F8" w:rsidRPr="008D0760" w:rsidRDefault="00DB70F8" w:rsidP="00A5600B">
      <w:pPr>
        <w:pStyle w:val="NormalnyWeb"/>
        <w:widowControl w:val="0"/>
        <w:numPr>
          <w:ilvl w:val="0"/>
          <w:numId w:val="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Szkolenie powinno zostać przeprowadzone z uwzględnieniem odpowiednich środków dydaktycznych, takich jak: filmy, projektory multimedialne, pomoce biurowe, materiały dydaktyczne, wózek jezdniowy podnośnikowy. Podczas zajęć praktycznych z zakresu obsługi wózków uczestnicy kursu muszą mieć zapewniony indywidualny dostęp do odpowiedniego wózka jezdniowego. </w:t>
      </w:r>
    </w:p>
    <w:p w14:paraId="185A3C30" w14:textId="77777777" w:rsidR="00DB70F8" w:rsidRPr="008D0760" w:rsidRDefault="00DB70F8" w:rsidP="00A5600B">
      <w:pPr>
        <w:widowControl w:val="0"/>
        <w:numPr>
          <w:ilvl w:val="0"/>
          <w:numId w:val="8"/>
        </w:numPr>
        <w:suppressAutoHyphens/>
        <w:autoSpaceDN w:val="0"/>
        <w:spacing w:after="0" w:line="276" w:lineRule="auto"/>
        <w:jc w:val="both"/>
        <w:textAlignment w:val="baseline"/>
        <w:rPr>
          <w:rFonts w:cstheme="minorHAnsi"/>
        </w:rPr>
      </w:pPr>
      <w:r w:rsidRPr="008D0760">
        <w:rPr>
          <w:rFonts w:cstheme="minorHAnsi"/>
        </w:rPr>
        <w:t>Ubezpieczenia od następstw nieszczęśliwych wypadków każdego uczestnika.</w:t>
      </w:r>
    </w:p>
    <w:p w14:paraId="58C3C3CB" w14:textId="77777777" w:rsidR="00DB70F8" w:rsidRPr="008D0760" w:rsidRDefault="00DB70F8" w:rsidP="00A5600B">
      <w:pPr>
        <w:pStyle w:val="NormalnyWeb"/>
        <w:widowControl w:val="0"/>
        <w:numPr>
          <w:ilvl w:val="0"/>
          <w:numId w:val="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Przed realizacją usługi Wykonawca zobowiązany jest do przygotowania i przekazania w wersji elektronicznej do Zamawiającego programu zajęć i harmonogramu zajęć (terminy w harmonogramie do ustalenia z Zamawiającym, w tym harmonogramu zajęć praktycznych dla każdego uczestnika)</w:t>
      </w:r>
    </w:p>
    <w:p w14:paraId="693B3216"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1EFD730D"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7C337344" w14:textId="77777777" w:rsidR="00DB70F8" w:rsidRPr="008D0760" w:rsidRDefault="00DB70F8"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Pokrycia kosztów wszystkich niezbędnych badań lekarskich przed przystąpieniem do kursu (w razie niezakwalifikowania się uczestnika, skierowanego na kurs przez Zamawiającego, z powodu zastrzeżeń lekarskich Zamawiający skieruje osobę z listy rezerwowej; istnieje możliwość odstąpienia od umowy realizacji kursu prawa jazdy jeśli żaden z uczestników nie będzie spełniał wymagań lekarskich).</w:t>
      </w:r>
    </w:p>
    <w:p w14:paraId="5CD9E4B9" w14:textId="77777777" w:rsidR="00DB70F8" w:rsidRPr="008D0760" w:rsidRDefault="00DB70F8"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6B7549CC" w14:textId="77777777" w:rsidR="00A760A9" w:rsidRPr="008D0760" w:rsidRDefault="00DB70F8"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3E6C1808" w14:textId="77777777" w:rsidR="00A760A9" w:rsidRPr="008D0760" w:rsidRDefault="00DB70F8"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Zorganizowania i przeprowadzenia na koniec kursu egzaminu wewnętrznego.</w:t>
      </w:r>
    </w:p>
    <w:p w14:paraId="3E8FA081" w14:textId="77777777" w:rsidR="00A760A9" w:rsidRPr="008D0760" w:rsidRDefault="00DB70F8"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Wydanie zaświadczenia uczestnikom, którzy otrzymają pozytywny wynik egzaminu wewnętrznego.</w:t>
      </w:r>
    </w:p>
    <w:p w14:paraId="347AFCD8" w14:textId="724E3D39" w:rsidR="00DB70F8" w:rsidRPr="008D0760" w:rsidRDefault="00DB70F8"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lastRenderedPageBreak/>
        <w:t>Ustalenia terminu i pokrycia kosztów pierwszego egzaminu zewnętrznego przed Urzędem Dozoru Technicznego,</w:t>
      </w:r>
      <w:r w:rsidRPr="008D0760">
        <w:rPr>
          <w:rFonts w:eastAsia="DejaVu Sans" w:cstheme="minorHAnsi"/>
          <w:kern w:val="3"/>
          <w:shd w:val="clear" w:color="auto" w:fill="FFFFFF"/>
          <w:lang w:eastAsia="hi-IN" w:bidi="hi-IN"/>
        </w:rPr>
        <w:t xml:space="preserve"> </w:t>
      </w:r>
      <w:r w:rsidRPr="008D0760">
        <w:rPr>
          <w:rFonts w:cstheme="minorHAnsi"/>
        </w:rPr>
        <w:t xml:space="preserve">który odbędzie się max. do 14 dni od dnia zakończenia szkolenia. Wykonawca dopełnia wszystkich formalności związanych z jego zorganizowaniem i przeprowadzeniem. Czasu egzaminu nie wlicza się do czasu trwania szkolenia. Wydawane uprawnienia mają być bezterminowe oraz w pełni spełniać wymagania stawiane przez Państwową Inspekcję Pracy. </w:t>
      </w:r>
    </w:p>
    <w:p w14:paraId="6D42C61B" w14:textId="77777777" w:rsidR="00DB70F8" w:rsidRPr="008D0760" w:rsidRDefault="00DB70F8"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35B6D945"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programu zajęć,</w:t>
      </w:r>
    </w:p>
    <w:p w14:paraId="42B9EF6D"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harmonogramu zajęć,</w:t>
      </w:r>
    </w:p>
    <w:p w14:paraId="72230DC0"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45D360D5"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59369C60"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1F19F647"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kopii polisy ubezpieczeniowej NNW, </w:t>
      </w:r>
    </w:p>
    <w:p w14:paraId="4209CEBF"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kopii badań lekarskich każdego uczestnika/-czki, </w:t>
      </w:r>
    </w:p>
    <w:p w14:paraId="0D4D3DC5"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protokołu z egzaminu wewnętrznego,</w:t>
      </w:r>
    </w:p>
    <w:p w14:paraId="674773DF" w14:textId="1C32ECB3" w:rsidR="00DB70F8" w:rsidRPr="008D0760" w:rsidRDefault="004E192C"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oświadczenia uczestników o otrzymaniu </w:t>
      </w:r>
      <w:r w:rsidR="00DB70F8" w:rsidRPr="008D0760">
        <w:rPr>
          <w:rFonts w:cstheme="minorHAnsi"/>
        </w:rPr>
        <w:t>zaświadcz</w:t>
      </w:r>
      <w:r w:rsidRPr="008D0760">
        <w:rPr>
          <w:rFonts w:cstheme="minorHAnsi"/>
        </w:rPr>
        <w:t>enia ze szkolenia</w:t>
      </w:r>
      <w:r w:rsidR="00DB70F8" w:rsidRPr="008D0760">
        <w:rPr>
          <w:rFonts w:cstheme="minorHAnsi"/>
        </w:rPr>
        <w:t>,</w:t>
      </w:r>
    </w:p>
    <w:p w14:paraId="3B3532E4"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kopii dokumentów potwierdzających nadanie uprawnień przez UDT,</w:t>
      </w:r>
    </w:p>
    <w:p w14:paraId="02EE187E"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032E4E14" w14:textId="77777777" w:rsidR="00DB70F8" w:rsidRPr="008D0760" w:rsidRDefault="00DB70F8" w:rsidP="00A5600B">
      <w:pPr>
        <w:pStyle w:val="NormalnyWeb"/>
        <w:widowControl w:val="0"/>
        <w:numPr>
          <w:ilvl w:val="0"/>
          <w:numId w:val="43"/>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Wykonawcy zostaną powierzone do przetwarzania dane osobowe uczestników projektu biorących udział w kursie, w zakresie niezbędnym do realizacji kursu (zgodnie z obowiązującymi przepisami i wymogami RODO, w tym ochronę praw osób, których dane dotyczą).</w:t>
      </w:r>
    </w:p>
    <w:p w14:paraId="22760081" w14:textId="77777777" w:rsidR="00DB70F8" w:rsidRPr="008D0760" w:rsidRDefault="00DB70F8" w:rsidP="008D0760">
      <w:pPr>
        <w:widowControl w:val="0"/>
        <w:spacing w:after="0" w:line="276" w:lineRule="auto"/>
        <w:jc w:val="both"/>
        <w:rPr>
          <w:rFonts w:cstheme="minorHAnsi"/>
        </w:rPr>
      </w:pPr>
    </w:p>
    <w:p w14:paraId="23FE17EC" w14:textId="77777777" w:rsidR="00DB70F8" w:rsidRPr="008D0760" w:rsidRDefault="00DB70F8" w:rsidP="008D0760">
      <w:pPr>
        <w:spacing w:after="0" w:line="276" w:lineRule="auto"/>
        <w:jc w:val="both"/>
        <w:rPr>
          <w:rFonts w:cstheme="minorHAnsi"/>
        </w:rPr>
      </w:pPr>
      <w:r w:rsidRPr="008D0760">
        <w:rPr>
          <w:rFonts w:cstheme="minorHAnsi"/>
          <w:highlight w:val="yellow"/>
          <w:u w:val="single"/>
        </w:rPr>
        <w:t>Uprawnienia do wykonywania określonej działalności lub czynności:</w:t>
      </w:r>
      <w:r w:rsidRPr="008D0760">
        <w:rPr>
          <w:rFonts w:cstheme="minorHAnsi"/>
          <w:highlight w:val="yellow"/>
        </w:rPr>
        <w:t xml:space="preserve"> uprawnienia do prowadzenia szkoleń w zakresie obsługi wózków widłowych zgodnych z wymaganiami UDT.</w:t>
      </w:r>
      <w:r w:rsidRPr="008D0760">
        <w:rPr>
          <w:rFonts w:cstheme="minorHAnsi"/>
        </w:rPr>
        <w:t xml:space="preserve"> </w:t>
      </w:r>
    </w:p>
    <w:p w14:paraId="65E87A5F" w14:textId="77777777" w:rsidR="00DB70F8" w:rsidRPr="008D0760" w:rsidRDefault="00DB70F8" w:rsidP="008D0760">
      <w:pPr>
        <w:spacing w:after="0" w:line="276" w:lineRule="auto"/>
        <w:jc w:val="both"/>
        <w:rPr>
          <w:rFonts w:cstheme="minorHAnsi"/>
        </w:rPr>
      </w:pPr>
      <w:r w:rsidRPr="008D0760">
        <w:rPr>
          <w:rFonts w:cstheme="minorHAnsi"/>
          <w:highlight w:val="yellow"/>
          <w:u w:val="single"/>
        </w:rPr>
        <w:t>Potencjał techniczny:</w:t>
      </w:r>
      <w:r w:rsidRPr="008D0760">
        <w:rPr>
          <w:rFonts w:cstheme="minorHAnsi"/>
          <w:highlight w:val="yellow"/>
        </w:rPr>
        <w:t xml:space="preserve"> Wykonawca jest zobowiązany do zapewnienia Sali oraz odpowiedniego sprzętu  i wyposażenia umożliwiającego pracę warsztatową (komputer, rzutnik/tablica multimedialna, flipchart, odpowiednia przestrzeń, stoliki/ławki, krzesła) oraz salach oraz w magazynie/placu manewrowym zapewnionym przez Wykonawcę wraz z odpowiednim wózkiem widłowym (ocena na podstawie oświadczenia).</w:t>
      </w:r>
    </w:p>
    <w:p w14:paraId="22AB6CD9" w14:textId="77777777" w:rsidR="00DB70F8" w:rsidRPr="008D0760" w:rsidRDefault="00DB70F8" w:rsidP="008D0760">
      <w:pPr>
        <w:spacing w:after="0" w:line="276" w:lineRule="auto"/>
        <w:jc w:val="both"/>
        <w:rPr>
          <w:rFonts w:cstheme="minorHAnsi"/>
        </w:rPr>
      </w:pPr>
    </w:p>
    <w:p w14:paraId="257B8E9C" w14:textId="4E054579" w:rsidR="00DB70F8" w:rsidRPr="008D0760" w:rsidRDefault="00DB70F8" w:rsidP="008D0760">
      <w:pPr>
        <w:spacing w:after="0" w:line="276" w:lineRule="auto"/>
        <w:jc w:val="both"/>
        <w:rPr>
          <w:rFonts w:cstheme="minorHAnsi"/>
        </w:rPr>
      </w:pPr>
    </w:p>
    <w:p w14:paraId="3B471F01" w14:textId="327D405B" w:rsidR="008335B6" w:rsidRPr="008D0760" w:rsidRDefault="008335B6" w:rsidP="008D0760">
      <w:pPr>
        <w:spacing w:after="0" w:line="276" w:lineRule="auto"/>
        <w:jc w:val="both"/>
        <w:rPr>
          <w:rFonts w:cstheme="minorHAnsi"/>
        </w:rPr>
      </w:pPr>
    </w:p>
    <w:p w14:paraId="7F294C35" w14:textId="1F437146" w:rsidR="008335B6" w:rsidRPr="008D0760" w:rsidRDefault="008335B6" w:rsidP="008D0760">
      <w:pPr>
        <w:pStyle w:val="Nagwek1"/>
        <w:spacing w:before="0" w:line="276" w:lineRule="auto"/>
        <w:jc w:val="both"/>
        <w:rPr>
          <w:rFonts w:asciiTheme="minorHAnsi" w:eastAsia="Times New Roman" w:hAnsiTheme="minorHAnsi" w:cstheme="minorHAnsi"/>
          <w:b/>
          <w:bCs/>
          <w:kern w:val="3"/>
          <w:sz w:val="22"/>
          <w:szCs w:val="22"/>
          <w:lang w:eastAsia="pl-PL"/>
        </w:rPr>
      </w:pPr>
      <w:r w:rsidRPr="008D0760">
        <w:rPr>
          <w:rFonts w:asciiTheme="minorHAnsi" w:hAnsiTheme="minorHAnsi" w:cstheme="minorHAnsi"/>
          <w:b/>
          <w:bCs/>
          <w:color w:val="auto"/>
          <w:sz w:val="22"/>
          <w:szCs w:val="22"/>
        </w:rPr>
        <w:t>Część 10</w:t>
      </w:r>
    </w:p>
    <w:p w14:paraId="5C16DBA1" w14:textId="18B718A6" w:rsidR="008335B6" w:rsidRPr="008D0760" w:rsidRDefault="008335B6" w:rsidP="008D0760">
      <w:pPr>
        <w:spacing w:after="0" w:line="276" w:lineRule="auto"/>
        <w:jc w:val="both"/>
        <w:rPr>
          <w:rFonts w:cstheme="minorHAnsi"/>
          <w:b/>
          <w:bCs/>
        </w:rPr>
      </w:pPr>
      <w:r w:rsidRPr="008D0760">
        <w:rPr>
          <w:rFonts w:cstheme="minorHAnsi"/>
          <w:b/>
          <w:bCs/>
        </w:rPr>
        <w:t>Szkolenie operacyjne zarządzanie zakupami (16 godzin/grupę), dla 35 osób</w:t>
      </w:r>
      <w:r w:rsidR="00991EE2">
        <w:rPr>
          <w:rFonts w:cstheme="minorHAnsi"/>
          <w:b/>
          <w:bCs/>
        </w:rPr>
        <w:t>, a w przypadku skorzystania z prawa opcji dodatkowo maksymalnie dla 6 osób</w:t>
      </w:r>
    </w:p>
    <w:p w14:paraId="73F485F4" w14:textId="77777777" w:rsidR="008335B6" w:rsidRPr="00991EE2" w:rsidRDefault="008335B6" w:rsidP="008D0760">
      <w:pPr>
        <w:spacing w:after="0" w:line="276" w:lineRule="auto"/>
        <w:jc w:val="both"/>
        <w:rPr>
          <w:rFonts w:cstheme="minorHAnsi"/>
        </w:rPr>
      </w:pPr>
      <w:r w:rsidRPr="00991EE2">
        <w:rPr>
          <w:rFonts w:cstheme="minorHAnsi"/>
          <w:u w:val="single"/>
        </w:rPr>
        <w:t>Miejsce realizacji:</w:t>
      </w:r>
      <w:r w:rsidRPr="00991EE2">
        <w:rPr>
          <w:rFonts w:cstheme="minorHAnsi"/>
        </w:rPr>
        <w:t xml:space="preserve"> m. Łódź, w salach Zamawiającego</w:t>
      </w:r>
    </w:p>
    <w:p w14:paraId="06C3D303" w14:textId="77777777" w:rsidR="008335B6" w:rsidRPr="008D0760" w:rsidRDefault="008335B6" w:rsidP="008D0760">
      <w:pPr>
        <w:spacing w:after="0" w:line="276" w:lineRule="auto"/>
        <w:jc w:val="both"/>
        <w:rPr>
          <w:rFonts w:cstheme="minorHAnsi"/>
          <w:u w:val="single"/>
        </w:rPr>
      </w:pPr>
      <w:r w:rsidRPr="008D0760">
        <w:rPr>
          <w:rFonts w:cstheme="minorHAnsi"/>
          <w:u w:val="single"/>
        </w:rPr>
        <w:t>Opis przedmiotu zamówienia</w:t>
      </w:r>
    </w:p>
    <w:p w14:paraId="2182C6D3" w14:textId="4E89170A" w:rsidR="008335B6" w:rsidRPr="008D0760" w:rsidRDefault="008335B6" w:rsidP="008D0760">
      <w:pPr>
        <w:spacing w:after="0" w:line="276" w:lineRule="auto"/>
        <w:jc w:val="both"/>
        <w:rPr>
          <w:rFonts w:cstheme="minorHAnsi"/>
        </w:rPr>
      </w:pPr>
      <w:r w:rsidRPr="008D0760">
        <w:rPr>
          <w:rFonts w:cstheme="minorHAnsi"/>
        </w:rPr>
        <w:lastRenderedPageBreak/>
        <w:t>Przeprowadzenie szkolenia z tematu operacyjne zarządzanie zakupami dla maksymalnie 30 uczniów/uczennic kierunku technik logistyk, kształcących się w Centrum Kształcenia Zawodowego i Ustawicznego w Łodzi w wymiarze 16 godzin na grupę, prowadzone w 3 grupach (średnio 12-13 osobowych</w:t>
      </w:r>
      <w:r w:rsidR="00991EE2">
        <w:rPr>
          <w:rFonts w:cstheme="minorHAnsi"/>
        </w:rPr>
        <w:t>, większych przy wykorzystaniu prawa opcji</w:t>
      </w:r>
      <w:r w:rsidRPr="008D0760">
        <w:rPr>
          <w:rFonts w:cstheme="minorHAnsi"/>
        </w:rPr>
        <w:t>), łączna liczba godzin szkolenia = 48 godziny. Zajęcia mają zostać przeprowadzone w salach Centrum Kształcenia Zawodowego i Ustawicznego w Łodzi. Zamawiający udostępnia salę na przeprowadzenie szkolenia, dostęp do sprzętu komputerowego z oprogramowaniem MsOffice 365.</w:t>
      </w:r>
    </w:p>
    <w:p w14:paraId="311250FD" w14:textId="77777777" w:rsidR="008335B6" w:rsidRPr="008D0760" w:rsidRDefault="008335B6" w:rsidP="008D0760">
      <w:pPr>
        <w:spacing w:after="0"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0B271E8D" w14:textId="5638C876" w:rsidR="008335B6" w:rsidRPr="008D0760" w:rsidRDefault="008335B6" w:rsidP="008D0760">
      <w:pPr>
        <w:spacing w:after="0" w:line="276" w:lineRule="auto"/>
        <w:jc w:val="both"/>
        <w:rPr>
          <w:rFonts w:cstheme="minorHAnsi"/>
        </w:rPr>
      </w:pPr>
      <w:r w:rsidRPr="008D0760">
        <w:rPr>
          <w:rFonts w:cstheme="minorHAnsi"/>
        </w:rPr>
        <w:t xml:space="preserve">Termin  realizacji: Pierwsza oraz druga grupa zajęciowa musi zostać zrealizowana do dnia 30.06.2021, trzecia grupa musi zostać zrealizowana do dnia 30.06.2022, w dniach poniedziałek – sobota w przedziale godzin 8.00-18.00, przy czym harmonogram zajęć musi zostać ustalony z Zamawiającym. </w:t>
      </w:r>
    </w:p>
    <w:p w14:paraId="5B6F3131" w14:textId="77777777" w:rsidR="008335B6" w:rsidRPr="008D0760" w:rsidRDefault="008335B6" w:rsidP="008D0760">
      <w:pPr>
        <w:spacing w:after="0" w:line="276" w:lineRule="auto"/>
        <w:jc w:val="both"/>
        <w:rPr>
          <w:rFonts w:cstheme="minorHAnsi"/>
        </w:rPr>
      </w:pPr>
    </w:p>
    <w:p w14:paraId="4003552F" w14:textId="7913E438" w:rsidR="008335B6" w:rsidRPr="008D0760" w:rsidRDefault="008335B6" w:rsidP="008D0760">
      <w:pPr>
        <w:spacing w:after="0"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5AE7C1DE" w14:textId="77777777" w:rsidR="008335B6" w:rsidRPr="008D0760" w:rsidRDefault="008335B6" w:rsidP="008D0760">
      <w:pPr>
        <w:spacing w:after="0" w:line="276" w:lineRule="auto"/>
        <w:jc w:val="both"/>
        <w:rPr>
          <w:rFonts w:cstheme="minorHAnsi"/>
        </w:rPr>
      </w:pPr>
      <w:r w:rsidRPr="008D0760">
        <w:rPr>
          <w:rFonts w:cstheme="minorHAnsi"/>
        </w:rPr>
        <w:t xml:space="preserve">ETAP I – Zakres – grupa docelowa uczniów/uczennic kierunku technik logistyk, kształcących się w Centrum Kształcenia Zawodowego i Ustawicznego w Łodzi weźmie udział w szkoleniu z zakresu operacyjnego zarządzania zakupami. </w:t>
      </w:r>
    </w:p>
    <w:p w14:paraId="08053AAB" w14:textId="77777777" w:rsidR="008335B6" w:rsidRPr="008D0760" w:rsidRDefault="008335B6" w:rsidP="008D0760">
      <w:pPr>
        <w:spacing w:after="0" w:line="276" w:lineRule="auto"/>
        <w:jc w:val="both"/>
        <w:rPr>
          <w:rFonts w:cstheme="minorHAnsi"/>
        </w:rPr>
      </w:pPr>
      <w:r w:rsidRPr="008D0760">
        <w:rPr>
          <w:rFonts w:cstheme="minorHAnsi"/>
        </w:rPr>
        <w:t>ETAP II – Wzorzec – forma wsparcia będzie obejmowała szkolenie teoretyczne oraz ćwiczenia z zakresu operacyjnego zarządzanie zakupami. Celem szkolenia jest podniesienie kompetencji uczestników związanych z zarządzaniem operacjami w systemie logistyki zaopatrzenia.</w:t>
      </w:r>
    </w:p>
    <w:p w14:paraId="4BA85D81" w14:textId="77777777" w:rsidR="008335B6" w:rsidRPr="008D0760" w:rsidRDefault="008335B6"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1517FE39" w14:textId="77777777" w:rsidR="008335B6" w:rsidRPr="008D0760" w:rsidRDefault="008335B6" w:rsidP="00A5600B">
      <w:pPr>
        <w:pStyle w:val="Akapitzlist"/>
        <w:numPr>
          <w:ilvl w:val="0"/>
          <w:numId w:val="44"/>
        </w:numPr>
        <w:suppressAutoHyphens/>
        <w:autoSpaceDN w:val="0"/>
        <w:spacing w:after="0" w:line="276" w:lineRule="auto"/>
        <w:jc w:val="both"/>
        <w:textAlignment w:val="baseline"/>
        <w:rPr>
          <w:rFonts w:cstheme="minorHAnsi"/>
        </w:rPr>
      </w:pPr>
      <w:r w:rsidRPr="008D0760">
        <w:rPr>
          <w:rFonts w:cstheme="minorHAnsi"/>
        </w:rPr>
        <w:t xml:space="preserve">Rola zaopatrzenia w przedsiębiorstwie </w:t>
      </w:r>
    </w:p>
    <w:p w14:paraId="54809ACF" w14:textId="77777777" w:rsidR="008335B6" w:rsidRPr="008D0760" w:rsidRDefault="008335B6" w:rsidP="00A5600B">
      <w:pPr>
        <w:pStyle w:val="Akapitzlist"/>
        <w:numPr>
          <w:ilvl w:val="0"/>
          <w:numId w:val="44"/>
        </w:numPr>
        <w:suppressAutoHyphens/>
        <w:autoSpaceDN w:val="0"/>
        <w:spacing w:after="0" w:line="276" w:lineRule="auto"/>
        <w:jc w:val="both"/>
        <w:textAlignment w:val="baseline"/>
        <w:rPr>
          <w:rFonts w:cstheme="minorHAnsi"/>
        </w:rPr>
      </w:pPr>
      <w:r w:rsidRPr="008D0760">
        <w:rPr>
          <w:rFonts w:cstheme="minorHAnsi"/>
        </w:rPr>
        <w:t xml:space="preserve">Kształtowanie systemu informacji o zakupach w przedsiębiorstwie </w:t>
      </w:r>
    </w:p>
    <w:p w14:paraId="64BFE9B0" w14:textId="77777777" w:rsidR="008335B6" w:rsidRPr="008D0760" w:rsidRDefault="008335B6" w:rsidP="00A5600B">
      <w:pPr>
        <w:pStyle w:val="Akapitzlist"/>
        <w:numPr>
          <w:ilvl w:val="0"/>
          <w:numId w:val="44"/>
        </w:numPr>
        <w:suppressAutoHyphens/>
        <w:autoSpaceDN w:val="0"/>
        <w:spacing w:after="0" w:line="276" w:lineRule="auto"/>
        <w:jc w:val="both"/>
        <w:textAlignment w:val="baseline"/>
        <w:rPr>
          <w:rFonts w:cstheme="minorHAnsi"/>
        </w:rPr>
      </w:pPr>
      <w:r w:rsidRPr="008D0760">
        <w:rPr>
          <w:rFonts w:cstheme="minorHAnsi"/>
        </w:rPr>
        <w:t xml:space="preserve">Relacje z dostawcami oraz system oceny dostawcy </w:t>
      </w:r>
    </w:p>
    <w:p w14:paraId="3174F3C2" w14:textId="77777777" w:rsidR="008335B6" w:rsidRPr="008D0760" w:rsidRDefault="008335B6" w:rsidP="00A5600B">
      <w:pPr>
        <w:pStyle w:val="Akapitzlist"/>
        <w:numPr>
          <w:ilvl w:val="0"/>
          <w:numId w:val="44"/>
        </w:numPr>
        <w:suppressAutoHyphens/>
        <w:autoSpaceDN w:val="0"/>
        <w:spacing w:after="0" w:line="276" w:lineRule="auto"/>
        <w:jc w:val="both"/>
        <w:textAlignment w:val="baseline"/>
        <w:rPr>
          <w:rFonts w:cstheme="minorHAnsi"/>
        </w:rPr>
      </w:pPr>
      <w:r w:rsidRPr="008D0760">
        <w:rPr>
          <w:rFonts w:cstheme="minorHAnsi"/>
        </w:rPr>
        <w:t xml:space="preserve">Koncepcja łańcucha dostaw w zakupach </w:t>
      </w:r>
    </w:p>
    <w:p w14:paraId="6EB825C0" w14:textId="77777777" w:rsidR="008335B6" w:rsidRPr="008D0760" w:rsidRDefault="008335B6" w:rsidP="00A5600B">
      <w:pPr>
        <w:pStyle w:val="Akapitzlist"/>
        <w:numPr>
          <w:ilvl w:val="0"/>
          <w:numId w:val="44"/>
        </w:numPr>
        <w:suppressAutoHyphens/>
        <w:autoSpaceDN w:val="0"/>
        <w:spacing w:after="0" w:line="276" w:lineRule="auto"/>
        <w:jc w:val="both"/>
        <w:textAlignment w:val="baseline"/>
        <w:rPr>
          <w:rFonts w:cstheme="minorHAnsi"/>
        </w:rPr>
      </w:pPr>
      <w:r w:rsidRPr="008D0760">
        <w:rPr>
          <w:rFonts w:cstheme="minorHAnsi"/>
        </w:rPr>
        <w:t xml:space="preserve">Polityka sterowania zapasami w przedsiębiorstwie </w:t>
      </w:r>
    </w:p>
    <w:p w14:paraId="298D3382" w14:textId="77777777" w:rsidR="008335B6" w:rsidRPr="008D0760" w:rsidRDefault="008335B6" w:rsidP="00A5600B">
      <w:pPr>
        <w:pStyle w:val="Akapitzlist"/>
        <w:numPr>
          <w:ilvl w:val="0"/>
          <w:numId w:val="44"/>
        </w:numPr>
        <w:suppressAutoHyphens/>
        <w:autoSpaceDN w:val="0"/>
        <w:spacing w:after="0" w:line="276" w:lineRule="auto"/>
        <w:jc w:val="both"/>
        <w:textAlignment w:val="baseline"/>
        <w:rPr>
          <w:rFonts w:cstheme="minorHAnsi"/>
        </w:rPr>
      </w:pPr>
      <w:r w:rsidRPr="008D0760">
        <w:rPr>
          <w:rFonts w:cstheme="minorHAnsi"/>
        </w:rPr>
        <w:t xml:space="preserve">Koszty w procesach zaopatrzenia </w:t>
      </w:r>
    </w:p>
    <w:p w14:paraId="28FDC657" w14:textId="77777777" w:rsidR="008335B6" w:rsidRPr="008D0760" w:rsidRDefault="008335B6" w:rsidP="00A5600B">
      <w:pPr>
        <w:pStyle w:val="Akapitzlist"/>
        <w:numPr>
          <w:ilvl w:val="0"/>
          <w:numId w:val="44"/>
        </w:numPr>
        <w:suppressAutoHyphens/>
        <w:autoSpaceDN w:val="0"/>
        <w:spacing w:after="0" w:line="276" w:lineRule="auto"/>
        <w:jc w:val="both"/>
        <w:textAlignment w:val="baseline"/>
        <w:rPr>
          <w:rFonts w:cstheme="minorHAnsi"/>
        </w:rPr>
      </w:pPr>
      <w:r w:rsidRPr="008D0760">
        <w:rPr>
          <w:rFonts w:cstheme="minorHAnsi"/>
        </w:rPr>
        <w:t xml:space="preserve">Klasyfikacje zapasów jako podstawa optymalizacji zapasów i sterowania nimi </w:t>
      </w:r>
    </w:p>
    <w:p w14:paraId="2AAEAF5B" w14:textId="77777777" w:rsidR="008335B6" w:rsidRPr="008D0760" w:rsidRDefault="008335B6" w:rsidP="00A5600B">
      <w:pPr>
        <w:pStyle w:val="Akapitzlist"/>
        <w:numPr>
          <w:ilvl w:val="0"/>
          <w:numId w:val="44"/>
        </w:numPr>
        <w:suppressAutoHyphens/>
        <w:autoSpaceDN w:val="0"/>
        <w:spacing w:after="0" w:line="276" w:lineRule="auto"/>
        <w:jc w:val="both"/>
        <w:textAlignment w:val="baseline"/>
        <w:rPr>
          <w:rFonts w:cstheme="minorHAnsi"/>
        </w:rPr>
      </w:pPr>
      <w:r w:rsidRPr="008D0760">
        <w:rPr>
          <w:rFonts w:cstheme="minorHAnsi"/>
        </w:rPr>
        <w:t>Sterowanie zapasami i pomiar wyników logistycznych w zaopatrzeniu.</w:t>
      </w:r>
    </w:p>
    <w:p w14:paraId="0A89EEEF" w14:textId="77777777" w:rsidR="008335B6" w:rsidRPr="008D0760" w:rsidRDefault="008335B6" w:rsidP="008D0760">
      <w:pPr>
        <w:pStyle w:val="Akapitzlist"/>
        <w:spacing w:line="276" w:lineRule="auto"/>
        <w:jc w:val="both"/>
        <w:rPr>
          <w:rFonts w:cstheme="minorHAnsi"/>
        </w:rPr>
      </w:pPr>
    </w:p>
    <w:p w14:paraId="689FF521" w14:textId="77777777" w:rsidR="008335B6" w:rsidRPr="008D0760" w:rsidRDefault="008335B6" w:rsidP="008D0760">
      <w:pPr>
        <w:spacing w:after="0" w:line="276" w:lineRule="auto"/>
        <w:jc w:val="both"/>
        <w:rPr>
          <w:rFonts w:cstheme="minorHAnsi"/>
        </w:rPr>
      </w:pPr>
      <w:r w:rsidRPr="008D0760">
        <w:rPr>
          <w:rFonts w:cstheme="minorHAnsi"/>
        </w:rPr>
        <w:t xml:space="preserve">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w:t>
      </w:r>
      <w:r w:rsidRPr="008D0760">
        <w:rPr>
          <w:rFonts w:cstheme="minorHAnsi"/>
        </w:rPr>
        <w:lastRenderedPageBreak/>
        <w:t>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5B8BD691" w14:textId="77777777" w:rsidR="008335B6" w:rsidRPr="008D0760" w:rsidRDefault="008335B6" w:rsidP="008D0760">
      <w:pPr>
        <w:spacing w:after="0"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1EB361E1" w14:textId="77777777" w:rsidR="008335B6" w:rsidRPr="008D0760" w:rsidRDefault="008335B6" w:rsidP="008D0760">
      <w:pPr>
        <w:spacing w:after="0" w:line="276" w:lineRule="auto"/>
        <w:jc w:val="both"/>
        <w:rPr>
          <w:rFonts w:cstheme="minorHAnsi"/>
        </w:rPr>
      </w:pPr>
    </w:p>
    <w:p w14:paraId="62BEA91D" w14:textId="77777777" w:rsidR="008335B6" w:rsidRPr="008D0760" w:rsidRDefault="008335B6" w:rsidP="008D0760">
      <w:pPr>
        <w:spacing w:after="0" w:line="276" w:lineRule="auto"/>
        <w:jc w:val="both"/>
        <w:rPr>
          <w:rFonts w:cstheme="minorHAnsi"/>
        </w:rPr>
      </w:pPr>
      <w:r w:rsidRPr="008D0760">
        <w:rPr>
          <w:rFonts w:cstheme="minorHAnsi"/>
        </w:rPr>
        <w:t>W ramach realizacji szkolenia Wykonawca zobowiązany jest do:</w:t>
      </w:r>
    </w:p>
    <w:p w14:paraId="476A961A" w14:textId="77777777" w:rsidR="008335B6" w:rsidRPr="008D0760" w:rsidRDefault="008335B6" w:rsidP="00A5600B">
      <w:pPr>
        <w:widowControl w:val="0"/>
        <w:numPr>
          <w:ilvl w:val="0"/>
          <w:numId w:val="45"/>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5F0D31BE"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183A3F1C"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0D93DD08" w14:textId="77777777" w:rsidR="008335B6" w:rsidRPr="008D0760" w:rsidRDefault="008335B6" w:rsidP="00A5600B">
      <w:pPr>
        <w:widowControl w:val="0"/>
        <w:numPr>
          <w:ilvl w:val="0"/>
          <w:numId w:val="45"/>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7C9336CC" w14:textId="77777777" w:rsidR="008335B6" w:rsidRPr="008D0760" w:rsidRDefault="008335B6" w:rsidP="00A5600B">
      <w:pPr>
        <w:widowControl w:val="0"/>
        <w:numPr>
          <w:ilvl w:val="0"/>
          <w:numId w:val="45"/>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36AA2779" w14:textId="77777777" w:rsidR="008335B6" w:rsidRPr="008D0760" w:rsidRDefault="008335B6" w:rsidP="00A5600B">
      <w:pPr>
        <w:widowControl w:val="0"/>
        <w:numPr>
          <w:ilvl w:val="0"/>
          <w:numId w:val="45"/>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38B90E12" w14:textId="77777777" w:rsidR="008335B6" w:rsidRPr="008D0760" w:rsidRDefault="008335B6" w:rsidP="00A5600B">
      <w:pPr>
        <w:widowControl w:val="0"/>
        <w:numPr>
          <w:ilvl w:val="0"/>
          <w:numId w:val="45"/>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2E5D9C76" w14:textId="77777777" w:rsidR="008335B6" w:rsidRPr="008D0760" w:rsidRDefault="008335B6" w:rsidP="00A5600B">
      <w:pPr>
        <w:widowControl w:val="0"/>
        <w:numPr>
          <w:ilvl w:val="0"/>
          <w:numId w:val="45"/>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58481F20"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programu zajęć,</w:t>
      </w:r>
    </w:p>
    <w:p w14:paraId="61DEFAAB"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harmonogramu zajęć,</w:t>
      </w:r>
    </w:p>
    <w:p w14:paraId="42436F7A"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301870BD"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34A9DF33"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73E46783"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1C641171"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4B2FDA90" w14:textId="77777777" w:rsidR="0001579C" w:rsidRPr="008D0760" w:rsidRDefault="0001579C"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t>oświadczenia uczestników o otrzymaniu zaświadczenia ze szkolenia,</w:t>
      </w:r>
    </w:p>
    <w:p w14:paraId="3559FC5A" w14:textId="77777777" w:rsidR="008335B6" w:rsidRPr="008D0760" w:rsidRDefault="008335B6" w:rsidP="00A5600B">
      <w:pPr>
        <w:widowControl w:val="0"/>
        <w:numPr>
          <w:ilvl w:val="1"/>
          <w:numId w:val="45"/>
        </w:numPr>
        <w:suppressAutoHyphens/>
        <w:autoSpaceDN w:val="0"/>
        <w:spacing w:after="0" w:line="276" w:lineRule="auto"/>
        <w:jc w:val="both"/>
        <w:textAlignment w:val="baseline"/>
        <w:rPr>
          <w:rFonts w:cstheme="minorHAnsi"/>
        </w:rPr>
      </w:pPr>
      <w:r w:rsidRPr="008D0760">
        <w:rPr>
          <w:rFonts w:cstheme="minorHAnsi"/>
        </w:rPr>
        <w:lastRenderedPageBreak/>
        <w:t>innych dokumentów związanych z realizacją usługi. </w:t>
      </w:r>
    </w:p>
    <w:p w14:paraId="581BF270" w14:textId="77777777" w:rsidR="008335B6" w:rsidRPr="008D0760" w:rsidRDefault="008335B6" w:rsidP="008D0760">
      <w:pPr>
        <w:spacing w:after="0" w:line="276" w:lineRule="auto"/>
        <w:jc w:val="both"/>
        <w:rPr>
          <w:rFonts w:cstheme="minorHAnsi"/>
        </w:rPr>
      </w:pPr>
    </w:p>
    <w:p w14:paraId="768D7BBA" w14:textId="77777777" w:rsidR="008335B6" w:rsidRPr="008D0760" w:rsidRDefault="008335B6" w:rsidP="008D0760">
      <w:pPr>
        <w:spacing w:after="0" w:line="276" w:lineRule="auto"/>
        <w:jc w:val="both"/>
        <w:rPr>
          <w:rFonts w:cstheme="minorHAnsi"/>
          <w:b/>
          <w:bCs/>
        </w:rPr>
      </w:pPr>
    </w:p>
    <w:p w14:paraId="101ABEFB" w14:textId="3CE26B82" w:rsidR="00DB70F8" w:rsidRPr="008D0760" w:rsidRDefault="00DB70F8"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 xml:space="preserve">Część </w:t>
      </w:r>
      <w:r w:rsidR="008335B6" w:rsidRPr="008D0760">
        <w:rPr>
          <w:rFonts w:asciiTheme="minorHAnsi" w:hAnsiTheme="minorHAnsi" w:cstheme="minorHAnsi"/>
          <w:b/>
          <w:bCs/>
          <w:color w:val="auto"/>
          <w:sz w:val="22"/>
          <w:szCs w:val="22"/>
        </w:rPr>
        <w:t>11</w:t>
      </w:r>
    </w:p>
    <w:p w14:paraId="6D1D6186" w14:textId="308DE44E" w:rsidR="00DB70F8" w:rsidRPr="008D0760" w:rsidRDefault="00DB70F8" w:rsidP="008D0760">
      <w:pPr>
        <w:spacing w:after="0" w:line="276" w:lineRule="auto"/>
        <w:jc w:val="both"/>
        <w:rPr>
          <w:rFonts w:cstheme="minorHAnsi"/>
          <w:b/>
          <w:bCs/>
        </w:rPr>
      </w:pPr>
      <w:r w:rsidRPr="008D0760">
        <w:rPr>
          <w:rFonts w:cstheme="minorHAnsi"/>
          <w:b/>
          <w:bCs/>
        </w:rPr>
        <w:t>Szkolenie przygotowanie inwentaryzacji (16 godzin/grupę), dla 3</w:t>
      </w:r>
      <w:r w:rsidR="008335B6" w:rsidRPr="008D0760">
        <w:rPr>
          <w:rFonts w:cstheme="minorHAnsi"/>
          <w:b/>
          <w:bCs/>
        </w:rPr>
        <w:t>5</w:t>
      </w:r>
      <w:r w:rsidRPr="008D0760">
        <w:rPr>
          <w:rFonts w:cstheme="minorHAnsi"/>
          <w:b/>
          <w:bCs/>
        </w:rPr>
        <w:t xml:space="preserve"> osób</w:t>
      </w:r>
      <w:r w:rsidR="00991EE2">
        <w:rPr>
          <w:rFonts w:cstheme="minorHAnsi"/>
          <w:b/>
          <w:bCs/>
        </w:rPr>
        <w:t>, a w przypadku skorzystania z prawa opcji dodatkowo maksymalnie dla 6 osób</w:t>
      </w:r>
    </w:p>
    <w:p w14:paraId="1B333051" w14:textId="77777777" w:rsidR="00DB70F8" w:rsidRPr="008D0760" w:rsidRDefault="00DB70F8"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salach Zamawiającego</w:t>
      </w:r>
    </w:p>
    <w:p w14:paraId="1AFB422D" w14:textId="77777777" w:rsidR="00DB70F8" w:rsidRPr="008D0760" w:rsidRDefault="00DB70F8" w:rsidP="008D0760">
      <w:pPr>
        <w:spacing w:after="0" w:line="276" w:lineRule="auto"/>
        <w:jc w:val="both"/>
        <w:rPr>
          <w:rFonts w:cstheme="minorHAnsi"/>
          <w:u w:val="single"/>
        </w:rPr>
      </w:pPr>
      <w:r w:rsidRPr="008D0760">
        <w:rPr>
          <w:rFonts w:cstheme="minorHAnsi"/>
          <w:u w:val="single"/>
        </w:rPr>
        <w:t>Opis przedmiotu zamówienia</w:t>
      </w:r>
    </w:p>
    <w:p w14:paraId="34267411" w14:textId="7FE85049" w:rsidR="00DB70F8" w:rsidRPr="008D0760" w:rsidRDefault="00DB70F8" w:rsidP="008D0760">
      <w:pPr>
        <w:spacing w:after="0" w:line="276" w:lineRule="auto"/>
        <w:jc w:val="both"/>
        <w:rPr>
          <w:rFonts w:cstheme="minorHAnsi"/>
        </w:rPr>
      </w:pPr>
      <w:r w:rsidRPr="008D0760">
        <w:rPr>
          <w:rFonts w:cstheme="minorHAnsi"/>
        </w:rPr>
        <w:t>Przeprowadzenie szkolenia z tematu przygotowanie inwentaryzacji dla maksymalnie 3</w:t>
      </w:r>
      <w:r w:rsidR="008335B6" w:rsidRPr="008D0760">
        <w:rPr>
          <w:rFonts w:cstheme="minorHAnsi"/>
        </w:rPr>
        <w:t>5</w:t>
      </w:r>
      <w:r w:rsidRPr="008D0760">
        <w:rPr>
          <w:rFonts w:cstheme="minorHAnsi"/>
        </w:rPr>
        <w:t xml:space="preserve"> uczniów/uczennic kierunku technik logistyk, kształcących się w Centrum Kształcenia Zawodowego i Ustawicznego w Łodzi w wymiarze 16 godzin na grupę, prowadzone w </w:t>
      </w:r>
      <w:r w:rsidR="008335B6" w:rsidRPr="008D0760">
        <w:rPr>
          <w:rFonts w:cstheme="minorHAnsi"/>
        </w:rPr>
        <w:t>3</w:t>
      </w:r>
      <w:r w:rsidRPr="008D0760">
        <w:rPr>
          <w:rFonts w:cstheme="minorHAnsi"/>
        </w:rPr>
        <w:t xml:space="preserve"> grupach (średnio </w:t>
      </w:r>
      <w:r w:rsidR="008335B6" w:rsidRPr="008D0760">
        <w:rPr>
          <w:rFonts w:cstheme="minorHAnsi"/>
        </w:rPr>
        <w:t>12-13</w:t>
      </w:r>
      <w:r w:rsidRPr="008D0760">
        <w:rPr>
          <w:rFonts w:cstheme="minorHAnsi"/>
        </w:rPr>
        <w:t xml:space="preserve"> osobowych</w:t>
      </w:r>
      <w:r w:rsidR="00991EE2">
        <w:rPr>
          <w:rFonts w:cstheme="minorHAnsi"/>
        </w:rPr>
        <w:t>, większych przy wykorzystaniu prawa opcji</w:t>
      </w:r>
      <w:r w:rsidRPr="008D0760">
        <w:rPr>
          <w:rFonts w:cstheme="minorHAnsi"/>
        </w:rPr>
        <w:t xml:space="preserve">), łączna liczba godzin szkolenia = </w:t>
      </w:r>
      <w:r w:rsidR="008335B6" w:rsidRPr="008D0760">
        <w:rPr>
          <w:rFonts w:cstheme="minorHAnsi"/>
        </w:rPr>
        <w:t>48</w:t>
      </w:r>
      <w:r w:rsidRPr="008D0760">
        <w:rPr>
          <w:rFonts w:cstheme="minorHAnsi"/>
        </w:rPr>
        <w:t xml:space="preserve"> godzin. Zajęcia mają zostać przeprowadzone w salach Centrum Kształcenia Zawodowego i Ustawicznego w Łodzi. Zamawiający udostępnia salę na przeprowadzenie szkolenia, dostęp do sprzętu komputerowego z oprogramowaniem MsOffice 365.</w:t>
      </w:r>
    </w:p>
    <w:p w14:paraId="423F8119" w14:textId="77777777" w:rsidR="00DB70F8" w:rsidRPr="008D0760" w:rsidRDefault="00DB70F8" w:rsidP="008D0760">
      <w:pPr>
        <w:spacing w:after="0"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618ACB73" w14:textId="77777777" w:rsidR="0001579C" w:rsidRPr="008D0760" w:rsidRDefault="00DB70F8" w:rsidP="008D0760">
      <w:pPr>
        <w:spacing w:after="0" w:line="276" w:lineRule="auto"/>
        <w:jc w:val="both"/>
        <w:rPr>
          <w:rFonts w:cstheme="minorHAnsi"/>
        </w:rPr>
      </w:pPr>
      <w:r w:rsidRPr="008D0760">
        <w:rPr>
          <w:rFonts w:cstheme="minorHAnsi"/>
        </w:rPr>
        <w:t xml:space="preserve">Termin  realizacji: </w:t>
      </w:r>
      <w:r w:rsidR="0001579C" w:rsidRPr="008D0760">
        <w:rPr>
          <w:rFonts w:cstheme="minorHAnsi"/>
        </w:rPr>
        <w:t xml:space="preserve">Pierwsza oraz druga grupa zajęciowa musi zostać zrealizowana do dnia 30.06.2021, trzecia grupa musi zostać zrealizowana do dnia 30.06.2022, w dniach poniedziałek – sobota w przedziale godzin 8.00-18.00, przy czym harmonogram zajęć musi zostać ustalony z Zamawiającym. </w:t>
      </w:r>
    </w:p>
    <w:p w14:paraId="1F055ED7" w14:textId="77777777" w:rsidR="0001579C" w:rsidRPr="008D0760" w:rsidRDefault="0001579C" w:rsidP="008D0760">
      <w:pPr>
        <w:spacing w:after="0" w:line="276" w:lineRule="auto"/>
        <w:jc w:val="both"/>
        <w:rPr>
          <w:rFonts w:cstheme="minorHAnsi"/>
        </w:rPr>
      </w:pPr>
    </w:p>
    <w:p w14:paraId="0CDDA507" w14:textId="6E03B360" w:rsidR="00DB70F8" w:rsidRPr="008D0760" w:rsidRDefault="00DB70F8" w:rsidP="008D0760">
      <w:pPr>
        <w:spacing w:after="0"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2E10C58D" w14:textId="77777777" w:rsidR="00DB70F8" w:rsidRPr="008D0760" w:rsidRDefault="00DB70F8" w:rsidP="008D0760">
      <w:pPr>
        <w:spacing w:after="0" w:line="276" w:lineRule="auto"/>
        <w:jc w:val="both"/>
        <w:rPr>
          <w:rFonts w:cstheme="minorHAnsi"/>
        </w:rPr>
      </w:pPr>
      <w:r w:rsidRPr="008D0760">
        <w:rPr>
          <w:rFonts w:cstheme="minorHAnsi"/>
        </w:rPr>
        <w:t xml:space="preserve">ETAP I – Zakres – grupa docelowa uczniów/uczennic kierunku technik logistyk, kształcących się w Centrum Kształcenia Zawodowego i Ustawicznego w Łodzi weźmie udział w szkoleniu z zakresu przygotowywania inwentaryzacji. </w:t>
      </w:r>
    </w:p>
    <w:p w14:paraId="54777B0D" w14:textId="77777777" w:rsidR="00DB70F8" w:rsidRPr="008D0760" w:rsidRDefault="00DB70F8" w:rsidP="008D0760">
      <w:pPr>
        <w:spacing w:after="0" w:line="276" w:lineRule="auto"/>
        <w:jc w:val="both"/>
        <w:rPr>
          <w:rFonts w:cstheme="minorHAnsi"/>
        </w:rPr>
      </w:pPr>
      <w:r w:rsidRPr="008D0760">
        <w:rPr>
          <w:rFonts w:cstheme="minorHAnsi"/>
        </w:rPr>
        <w:t>ETAP II – Wzorzec – forma wsparcia będzie obejmowała szkolenie teoretyczne oraz ćwiczenia z zakresu przygotowywania inwentaryzacji. Celem szkolenia jest zapoznanie uczestników z wymaganiami prawnymi dotyczącymi inwentaryzacji, nabycie praktycznej umiejętności przygotowania i przeprowadzenia inwentaryzacji, poznanie podstawowych błędów popełnianych podczas inwentaryzacji oraz metod ich zapobiegania, zaznajomienie uczestników z prawami i obowiązkami audytorów zewnętrznych.</w:t>
      </w:r>
    </w:p>
    <w:p w14:paraId="06B890D8" w14:textId="77777777" w:rsidR="00DB70F8" w:rsidRPr="008D0760" w:rsidRDefault="00DB70F8"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71997041"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Czym jest inwentaryzacja</w:t>
      </w:r>
    </w:p>
    <w:p w14:paraId="267459E3"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Wymagania prawne dotyczące inwentaryzacji</w:t>
      </w:r>
    </w:p>
    <w:p w14:paraId="58A91F12"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lastRenderedPageBreak/>
        <w:t xml:space="preserve">Typy i rodzaje inwentaryzacji </w:t>
      </w:r>
    </w:p>
    <w:p w14:paraId="6B19EBEC"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 xml:space="preserve">Dobór terminów prowadzenia inwentaryzacji. </w:t>
      </w:r>
    </w:p>
    <w:p w14:paraId="5C7CBCA3"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 xml:space="preserve">Podstawowe zasady Zarządzania Wizualnego pod kątem ich wykorzystania podczas inwentaryzacji. </w:t>
      </w:r>
    </w:p>
    <w:p w14:paraId="385D9574"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 xml:space="preserve">Omówienie przebiegu i harmonogramu inwentaryzacji. </w:t>
      </w:r>
    </w:p>
    <w:p w14:paraId="793B4D9E"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Przygotowanie inwentaryzacji</w:t>
      </w:r>
    </w:p>
    <w:p w14:paraId="731D955D"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Przygotowanie uczestników inwentaryzacji</w:t>
      </w:r>
    </w:p>
    <w:p w14:paraId="50F81170"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Przeprowadzenie inwentaryzacji</w:t>
      </w:r>
    </w:p>
    <w:p w14:paraId="57C1CAE1"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Weryfikacja poprawności inwentaryzacji</w:t>
      </w:r>
    </w:p>
    <w:p w14:paraId="409107BC"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Zamknięcie inwentaryzacji</w:t>
      </w:r>
    </w:p>
    <w:p w14:paraId="16E283A7" w14:textId="77777777" w:rsidR="00DB70F8" w:rsidRPr="008D0760" w:rsidRDefault="00DB70F8" w:rsidP="00A5600B">
      <w:pPr>
        <w:pStyle w:val="Akapitzlist"/>
        <w:numPr>
          <w:ilvl w:val="0"/>
          <w:numId w:val="10"/>
        </w:numPr>
        <w:suppressAutoHyphens/>
        <w:autoSpaceDN w:val="0"/>
        <w:spacing w:after="0" w:line="276" w:lineRule="auto"/>
        <w:contextualSpacing w:val="0"/>
        <w:jc w:val="both"/>
        <w:textAlignment w:val="baseline"/>
        <w:rPr>
          <w:rFonts w:cstheme="minorHAnsi"/>
        </w:rPr>
      </w:pPr>
      <w:r w:rsidRPr="008D0760">
        <w:rPr>
          <w:rFonts w:cstheme="minorHAnsi"/>
        </w:rPr>
        <w:t>Współpraca z audytorem zewnętrznym</w:t>
      </w:r>
    </w:p>
    <w:p w14:paraId="0AE154AB" w14:textId="77777777" w:rsidR="00DB70F8" w:rsidRPr="008D0760" w:rsidRDefault="00DB70F8" w:rsidP="008D0760">
      <w:pPr>
        <w:pStyle w:val="Akapitzlist"/>
        <w:spacing w:line="276" w:lineRule="auto"/>
        <w:jc w:val="both"/>
        <w:rPr>
          <w:rFonts w:cstheme="minorHAnsi"/>
        </w:rPr>
      </w:pPr>
    </w:p>
    <w:p w14:paraId="0179E40A" w14:textId="77777777" w:rsidR="00DB70F8" w:rsidRPr="008D0760" w:rsidRDefault="00DB70F8" w:rsidP="008D0760">
      <w:pPr>
        <w:spacing w:after="0"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3C2E04C9" w14:textId="77777777" w:rsidR="00DB70F8" w:rsidRPr="008D0760" w:rsidRDefault="00DB70F8" w:rsidP="008D0760">
      <w:pPr>
        <w:spacing w:after="0"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4C7A72DB" w14:textId="77777777" w:rsidR="00DB70F8" w:rsidRPr="008D0760" w:rsidRDefault="00DB70F8" w:rsidP="008D0760">
      <w:pPr>
        <w:spacing w:after="0" w:line="276" w:lineRule="auto"/>
        <w:jc w:val="both"/>
        <w:rPr>
          <w:rFonts w:cstheme="minorHAnsi"/>
        </w:rPr>
      </w:pPr>
    </w:p>
    <w:p w14:paraId="109506B7" w14:textId="77777777" w:rsidR="00DB70F8" w:rsidRPr="008D0760" w:rsidRDefault="00DB70F8" w:rsidP="008D0760">
      <w:pPr>
        <w:spacing w:after="0" w:line="276" w:lineRule="auto"/>
        <w:jc w:val="both"/>
        <w:rPr>
          <w:rFonts w:cstheme="minorHAnsi"/>
        </w:rPr>
      </w:pPr>
      <w:r w:rsidRPr="008D0760">
        <w:rPr>
          <w:rFonts w:cstheme="minorHAnsi"/>
        </w:rPr>
        <w:t>W ramach realizacji szkolenia Wykonawca zobowiązany jest do:</w:t>
      </w:r>
    </w:p>
    <w:p w14:paraId="402F5513" w14:textId="77777777" w:rsidR="00DB70F8" w:rsidRPr="008D0760" w:rsidRDefault="00DB70F8" w:rsidP="00A5600B">
      <w:pPr>
        <w:widowControl w:val="0"/>
        <w:numPr>
          <w:ilvl w:val="0"/>
          <w:numId w:val="46"/>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72DF9563"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0672EEDB" w14:textId="77777777" w:rsidR="00DB70F8" w:rsidRPr="008D0760" w:rsidRDefault="00DB70F8"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3031A45F" w14:textId="77777777" w:rsidR="0001579C" w:rsidRPr="008D0760" w:rsidRDefault="00DB70F8" w:rsidP="00A5600B">
      <w:pPr>
        <w:widowControl w:val="0"/>
        <w:numPr>
          <w:ilvl w:val="0"/>
          <w:numId w:val="46"/>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6094ADD8" w14:textId="77777777" w:rsidR="0001579C" w:rsidRPr="008D0760" w:rsidRDefault="00DB70F8" w:rsidP="00A5600B">
      <w:pPr>
        <w:widowControl w:val="0"/>
        <w:numPr>
          <w:ilvl w:val="0"/>
          <w:numId w:val="46"/>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63431159" w14:textId="77777777" w:rsidR="0001579C" w:rsidRPr="008D0760" w:rsidRDefault="00DB70F8" w:rsidP="00A5600B">
      <w:pPr>
        <w:widowControl w:val="0"/>
        <w:numPr>
          <w:ilvl w:val="0"/>
          <w:numId w:val="46"/>
        </w:numPr>
        <w:suppressAutoHyphens/>
        <w:autoSpaceDN w:val="0"/>
        <w:spacing w:after="0" w:line="276" w:lineRule="auto"/>
        <w:jc w:val="both"/>
        <w:textAlignment w:val="baseline"/>
        <w:rPr>
          <w:rFonts w:cstheme="minorHAnsi"/>
        </w:rPr>
      </w:pPr>
      <w:r w:rsidRPr="008D0760">
        <w:rPr>
          <w:rFonts w:cstheme="minorHAnsi"/>
        </w:rPr>
        <w:lastRenderedPageBreak/>
        <w:t>Zorganizowania i przeprowadzenia weryfikacji nabycia kompetencji uczniów / uczennic (zgodnie z opisem powyżej).</w:t>
      </w:r>
    </w:p>
    <w:p w14:paraId="5B858D45" w14:textId="77777777" w:rsidR="0001579C" w:rsidRPr="008D0760" w:rsidRDefault="00DB70F8" w:rsidP="00A5600B">
      <w:pPr>
        <w:widowControl w:val="0"/>
        <w:numPr>
          <w:ilvl w:val="0"/>
          <w:numId w:val="46"/>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4CA3D17F" w14:textId="5090BBE8" w:rsidR="00DB70F8" w:rsidRPr="008D0760" w:rsidRDefault="00DB70F8" w:rsidP="00A5600B">
      <w:pPr>
        <w:widowControl w:val="0"/>
        <w:numPr>
          <w:ilvl w:val="0"/>
          <w:numId w:val="46"/>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43A8C6BC" w14:textId="77777777" w:rsidR="00DB70F8" w:rsidRPr="008D0760" w:rsidRDefault="00DB70F8"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programu zajęć,</w:t>
      </w:r>
    </w:p>
    <w:p w14:paraId="3CDCECB8" w14:textId="77777777" w:rsidR="00DB70F8" w:rsidRPr="008D0760" w:rsidRDefault="00DB70F8"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harmonogramu zajęć,</w:t>
      </w:r>
    </w:p>
    <w:p w14:paraId="02722132" w14:textId="77777777" w:rsidR="00DB70F8" w:rsidRPr="008D0760" w:rsidRDefault="00DB70F8"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6F70202D" w14:textId="77777777" w:rsidR="00DB70F8" w:rsidRPr="008D0760" w:rsidRDefault="00DB70F8"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3B8F5436" w14:textId="77777777" w:rsidR="00DB70F8" w:rsidRPr="008D0760" w:rsidRDefault="00DB70F8"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049E81C0" w14:textId="77777777" w:rsidR="00DB70F8" w:rsidRPr="008D0760" w:rsidRDefault="00DB70F8"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4FE445F7" w14:textId="77777777" w:rsidR="00DB70F8" w:rsidRPr="008D0760" w:rsidRDefault="00DB70F8"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7A3B892A" w14:textId="77777777" w:rsidR="0001579C" w:rsidRPr="008D0760" w:rsidRDefault="0001579C"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oświadczenia uczestników o otrzymaniu zaświadczenia ze szkolenia,</w:t>
      </w:r>
    </w:p>
    <w:p w14:paraId="215B5024" w14:textId="77777777" w:rsidR="00DB70F8" w:rsidRPr="008D0760" w:rsidRDefault="00DB70F8" w:rsidP="00A5600B">
      <w:pPr>
        <w:widowControl w:val="0"/>
        <w:numPr>
          <w:ilvl w:val="1"/>
          <w:numId w:val="47"/>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471E3EBC" w14:textId="77777777" w:rsidR="00DB70F8" w:rsidRPr="008D0760" w:rsidRDefault="00DB70F8" w:rsidP="008D0760">
      <w:pPr>
        <w:pStyle w:val="Default"/>
        <w:spacing w:line="276" w:lineRule="auto"/>
        <w:jc w:val="both"/>
        <w:rPr>
          <w:rFonts w:asciiTheme="minorHAnsi" w:hAnsiTheme="minorHAnsi" w:cstheme="minorHAnsi"/>
          <w:color w:val="auto"/>
          <w:sz w:val="22"/>
          <w:szCs w:val="22"/>
        </w:rPr>
      </w:pPr>
    </w:p>
    <w:p w14:paraId="6E597AFA" w14:textId="77777777" w:rsidR="00DB70F8" w:rsidRPr="008D0760" w:rsidRDefault="00DB70F8" w:rsidP="008D0760">
      <w:pPr>
        <w:spacing w:after="0" w:line="276" w:lineRule="auto"/>
        <w:jc w:val="both"/>
        <w:rPr>
          <w:rFonts w:cstheme="minorHAnsi"/>
          <w:u w:val="single"/>
        </w:rPr>
      </w:pPr>
    </w:p>
    <w:p w14:paraId="79CFAA00" w14:textId="5E3A5DA1" w:rsidR="00DB70F8" w:rsidRPr="008D0760" w:rsidRDefault="00DB70F8"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 xml:space="preserve">Część </w:t>
      </w:r>
      <w:r w:rsidR="0001579C" w:rsidRPr="008D0760">
        <w:rPr>
          <w:rFonts w:asciiTheme="minorHAnsi" w:hAnsiTheme="minorHAnsi" w:cstheme="minorHAnsi"/>
          <w:b/>
          <w:bCs/>
          <w:color w:val="auto"/>
          <w:sz w:val="22"/>
          <w:szCs w:val="22"/>
        </w:rPr>
        <w:t>12</w:t>
      </w:r>
    </w:p>
    <w:p w14:paraId="2EB9B278" w14:textId="72239CCB" w:rsidR="00DB70F8" w:rsidRPr="008D0760" w:rsidRDefault="00DB70F8" w:rsidP="008D0760">
      <w:pPr>
        <w:spacing w:after="0" w:line="276" w:lineRule="auto"/>
        <w:jc w:val="both"/>
        <w:rPr>
          <w:rFonts w:cstheme="minorHAnsi"/>
          <w:b/>
          <w:bCs/>
        </w:rPr>
      </w:pPr>
      <w:r w:rsidRPr="008D0760">
        <w:rPr>
          <w:rFonts w:cstheme="minorHAnsi"/>
          <w:b/>
          <w:bCs/>
        </w:rPr>
        <w:t>Szkolenie magazynowanie chemikaliów i materiałów niebezpiecznych (16 godzin/grupę), dla 3</w:t>
      </w:r>
      <w:r w:rsidR="0001579C" w:rsidRPr="008D0760">
        <w:rPr>
          <w:rFonts w:cstheme="minorHAnsi"/>
          <w:b/>
          <w:bCs/>
        </w:rPr>
        <w:t>5</w:t>
      </w:r>
      <w:r w:rsidRPr="008D0760">
        <w:rPr>
          <w:rFonts w:cstheme="minorHAnsi"/>
          <w:b/>
          <w:bCs/>
        </w:rPr>
        <w:t xml:space="preserve"> osób</w:t>
      </w:r>
      <w:r w:rsidR="00991EE2">
        <w:rPr>
          <w:rFonts w:cstheme="minorHAnsi"/>
          <w:b/>
          <w:bCs/>
        </w:rPr>
        <w:t>, a w przypadku skorzystania z prawa opcji dodatkowo maksymalnie dla 6 osób</w:t>
      </w:r>
    </w:p>
    <w:p w14:paraId="250071CC" w14:textId="77777777" w:rsidR="00DB70F8" w:rsidRPr="008D0760" w:rsidRDefault="00DB70F8"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salach Zamawiającego</w:t>
      </w:r>
    </w:p>
    <w:p w14:paraId="1A0F45EE" w14:textId="77777777" w:rsidR="00DB70F8" w:rsidRPr="008D0760" w:rsidRDefault="00DB70F8" w:rsidP="008D0760">
      <w:pPr>
        <w:spacing w:after="0" w:line="276" w:lineRule="auto"/>
        <w:jc w:val="both"/>
        <w:rPr>
          <w:rFonts w:cstheme="minorHAnsi"/>
          <w:u w:val="single"/>
        </w:rPr>
      </w:pPr>
      <w:r w:rsidRPr="008D0760">
        <w:rPr>
          <w:rFonts w:cstheme="minorHAnsi"/>
          <w:u w:val="single"/>
        </w:rPr>
        <w:t>Opis przedmiotu zamówienia</w:t>
      </w:r>
    </w:p>
    <w:p w14:paraId="56FA6BDD" w14:textId="203F7DF9" w:rsidR="00DB70F8" w:rsidRPr="008D0760" w:rsidRDefault="00DB70F8" w:rsidP="008D0760">
      <w:pPr>
        <w:spacing w:after="0" w:line="276" w:lineRule="auto"/>
        <w:jc w:val="both"/>
        <w:rPr>
          <w:rFonts w:cstheme="minorHAnsi"/>
        </w:rPr>
      </w:pPr>
      <w:r w:rsidRPr="008D0760">
        <w:rPr>
          <w:rFonts w:cstheme="minorHAnsi"/>
        </w:rPr>
        <w:t>Przeprowadzenie szkolenia z tematu magazynowanie chemikaliów i towarów niebezpiecznych dla maksymalnie 3</w:t>
      </w:r>
      <w:r w:rsidR="0001579C" w:rsidRPr="008D0760">
        <w:rPr>
          <w:rFonts w:cstheme="minorHAnsi"/>
        </w:rPr>
        <w:t>5</w:t>
      </w:r>
      <w:r w:rsidRPr="008D0760">
        <w:rPr>
          <w:rFonts w:cstheme="minorHAnsi"/>
        </w:rPr>
        <w:t xml:space="preserve"> uczniów/uczennic kierunku technik logistyk, kształcących się w Centrum Kształcenia Zawodowego i Ustawicznego w Łodzi w wymiarze 16 godzin na grupę, prowadzone w </w:t>
      </w:r>
      <w:r w:rsidR="0001579C" w:rsidRPr="008D0760">
        <w:rPr>
          <w:rFonts w:cstheme="minorHAnsi"/>
        </w:rPr>
        <w:t>3</w:t>
      </w:r>
      <w:r w:rsidRPr="008D0760">
        <w:rPr>
          <w:rFonts w:cstheme="minorHAnsi"/>
        </w:rPr>
        <w:t xml:space="preserve"> grupach (średnio </w:t>
      </w:r>
      <w:r w:rsidR="0001579C" w:rsidRPr="008D0760">
        <w:rPr>
          <w:rFonts w:cstheme="minorHAnsi"/>
        </w:rPr>
        <w:t>12-13</w:t>
      </w:r>
      <w:r w:rsidRPr="008D0760">
        <w:rPr>
          <w:rFonts w:cstheme="minorHAnsi"/>
        </w:rPr>
        <w:t xml:space="preserve"> osobowych</w:t>
      </w:r>
      <w:r w:rsidR="00991EE2">
        <w:rPr>
          <w:rFonts w:cstheme="minorHAnsi"/>
        </w:rPr>
        <w:t>, większych przy wykorzystaniu prawa opcji</w:t>
      </w:r>
      <w:r w:rsidRPr="008D0760">
        <w:rPr>
          <w:rFonts w:cstheme="minorHAnsi"/>
        </w:rPr>
        <w:t xml:space="preserve">), łączna liczba godzin szkolenia = </w:t>
      </w:r>
      <w:r w:rsidR="0001579C" w:rsidRPr="008D0760">
        <w:rPr>
          <w:rFonts w:cstheme="minorHAnsi"/>
        </w:rPr>
        <w:t>48</w:t>
      </w:r>
      <w:r w:rsidRPr="008D0760">
        <w:rPr>
          <w:rFonts w:cstheme="minorHAnsi"/>
        </w:rPr>
        <w:t xml:space="preserve"> godzin. Zajęcia mają zostać przeprowadzone w salach Centrum Kształcenia Zawodowego i Ustawicznego w Łodzi. Zamawiający udostępnia salę na przeprowadzenie szkolenia, dostęp do sprzętu komputerowego z oprogramowaniem MsOffice 365.</w:t>
      </w:r>
    </w:p>
    <w:p w14:paraId="6008E429" w14:textId="77777777" w:rsidR="00DB70F8" w:rsidRPr="008D0760" w:rsidRDefault="00DB70F8" w:rsidP="008D0760">
      <w:pPr>
        <w:spacing w:after="0"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19337458" w14:textId="77777777" w:rsidR="0001579C" w:rsidRPr="008D0760" w:rsidRDefault="00DB70F8" w:rsidP="008D0760">
      <w:pPr>
        <w:spacing w:after="0" w:line="276" w:lineRule="auto"/>
        <w:jc w:val="both"/>
        <w:rPr>
          <w:rFonts w:cstheme="minorHAnsi"/>
        </w:rPr>
      </w:pPr>
      <w:r w:rsidRPr="008D0760">
        <w:rPr>
          <w:rFonts w:cstheme="minorHAnsi"/>
        </w:rPr>
        <w:t xml:space="preserve">Termin  realizacji: </w:t>
      </w:r>
      <w:r w:rsidR="0001579C" w:rsidRPr="008D0760">
        <w:rPr>
          <w:rFonts w:cstheme="minorHAnsi"/>
        </w:rPr>
        <w:t xml:space="preserve">Pierwsza oraz druga grupa zajęciowa musi zostać zrealizowana do dnia 30.06.2021, trzecia grupa musi zostać zrealizowana do dnia 30.06.2022, w dniach poniedziałek – sobota w przedziale godzin 8.00-18.00, przy czym harmonogram zajęć musi zostać ustalony z Zamawiającym. </w:t>
      </w:r>
    </w:p>
    <w:p w14:paraId="58540DF9" w14:textId="6603220B" w:rsidR="00DB70F8" w:rsidRPr="008D0760" w:rsidRDefault="00DB70F8" w:rsidP="008D0760">
      <w:pPr>
        <w:spacing w:after="0" w:line="276" w:lineRule="auto"/>
        <w:jc w:val="both"/>
        <w:rPr>
          <w:rFonts w:cstheme="minorHAnsi"/>
        </w:rPr>
      </w:pPr>
      <w:r w:rsidRPr="008D0760">
        <w:rPr>
          <w:rFonts w:cstheme="minorHAnsi"/>
        </w:rPr>
        <w:t xml:space="preserve">Celem zajęć jest nabycie kompetencji. Wykonawca jest zobowiązany do weryfikacji nabycia kompetencji uczniów / uczennic w oparciu o jednolite kryteria wypracowane na poziomie krajowym zgodnie z Wytycznymi Ministra Infrastruktury i Rozwoju w zakresie monitorowania postępu </w:t>
      </w:r>
      <w:r w:rsidRPr="008D0760">
        <w:rPr>
          <w:rFonts w:cstheme="minorHAnsi"/>
        </w:rPr>
        <w:lastRenderedPageBreak/>
        <w:t>rzeczowego realizacji programów operacyjnych na lata 2014 – 2020 w ramach następujących 4 etapów weryfikacji kompetencji:</w:t>
      </w:r>
    </w:p>
    <w:p w14:paraId="2BA8F282" w14:textId="77777777" w:rsidR="00DB70F8" w:rsidRPr="008D0760" w:rsidRDefault="00DB70F8" w:rsidP="008D0760">
      <w:pPr>
        <w:spacing w:after="0" w:line="276" w:lineRule="auto"/>
        <w:jc w:val="both"/>
        <w:rPr>
          <w:rFonts w:cstheme="minorHAnsi"/>
        </w:rPr>
      </w:pPr>
      <w:r w:rsidRPr="008D0760">
        <w:rPr>
          <w:rFonts w:cstheme="minorHAnsi"/>
        </w:rPr>
        <w:t xml:space="preserve">ETAP I – Zakres – grupa docelowa uczniów/uczennic kierunku technik logistyk, kształcących się w Centrum Kształcenia Zawodowego i Ustawicznego w Łodzi weźmie udział w szkoleniu z zakresu magazynowania chemikaliów i materiałów niebezpiecznych. </w:t>
      </w:r>
    </w:p>
    <w:p w14:paraId="0B6C3208" w14:textId="77777777" w:rsidR="00DB70F8" w:rsidRPr="008D0760" w:rsidRDefault="00DB70F8" w:rsidP="008D0760">
      <w:pPr>
        <w:spacing w:after="0" w:line="276" w:lineRule="auto"/>
        <w:jc w:val="both"/>
        <w:rPr>
          <w:rFonts w:cstheme="minorHAnsi"/>
        </w:rPr>
      </w:pPr>
      <w:r w:rsidRPr="008D0760">
        <w:rPr>
          <w:rFonts w:cstheme="minorHAnsi"/>
        </w:rPr>
        <w:t xml:space="preserve">ETAP II – Wzorzec – forma wsparcia będzie obejmowała szkolenie teoretyczne oraz zagadnienia praktyczne Celem szkolenia jest </w:t>
      </w:r>
      <w:r w:rsidRPr="008D0760">
        <w:rPr>
          <w:rFonts w:cstheme="minorHAnsi"/>
          <w:shd w:val="clear" w:color="auto" w:fill="FFFFFF"/>
        </w:rPr>
        <w:t>poznanie przez uczestników przepisów prawa, które dotyczą składowania substancji niebezpiecznych, umiejętność rozpoznawania zagrożeń związanych z materiałami niebezpiecznymi i wykorzystywanie tej wiedzy przy postępowaniu z nimi, przyswojenie wiedzy na temat organizacji bezpiecznego i zgodnego z przepisami magazynowania oraz operacji transportowych związanych z obsługą</w:t>
      </w:r>
      <w:r w:rsidRPr="008D0760">
        <w:rPr>
          <w:rFonts w:cstheme="minorHAnsi"/>
        </w:rPr>
        <w:t xml:space="preserve"> magazynowania chemikaliów i materiałów niebezpiecznych</w:t>
      </w:r>
    </w:p>
    <w:p w14:paraId="50C8175A" w14:textId="77777777" w:rsidR="00DB70F8" w:rsidRPr="008D0760" w:rsidRDefault="00DB70F8"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2734A53F" w14:textId="77777777" w:rsidR="00DB70F8" w:rsidRPr="008D0760" w:rsidRDefault="00DB70F8" w:rsidP="00A5600B">
      <w:pPr>
        <w:pStyle w:val="Akapitzlist"/>
        <w:numPr>
          <w:ilvl w:val="0"/>
          <w:numId w:val="12"/>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Organizacja magazynu: ograniczanie narażenia pracowników na chemikalia;</w:t>
      </w:r>
    </w:p>
    <w:p w14:paraId="29B43BA7" w14:textId="77777777" w:rsidR="00DB70F8" w:rsidRPr="008D0760" w:rsidRDefault="00DB70F8" w:rsidP="00A5600B">
      <w:pPr>
        <w:pStyle w:val="Akapitzlist"/>
        <w:numPr>
          <w:ilvl w:val="0"/>
          <w:numId w:val="12"/>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Zakłady o podwyższonym i dużym ryzyku wystąpienia awarii przemysłowej;</w:t>
      </w:r>
    </w:p>
    <w:p w14:paraId="02614060" w14:textId="77777777" w:rsidR="00DB70F8" w:rsidRPr="008D0760" w:rsidRDefault="00DB70F8" w:rsidP="00A5600B">
      <w:pPr>
        <w:pStyle w:val="Akapitzlist"/>
        <w:numPr>
          <w:ilvl w:val="0"/>
          <w:numId w:val="12"/>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Obowiązki wynikające z przepisów ADR;</w:t>
      </w:r>
    </w:p>
    <w:p w14:paraId="67EF5A05" w14:textId="77777777" w:rsidR="00DB70F8" w:rsidRPr="008D0760" w:rsidRDefault="00DB70F8" w:rsidP="00A5600B">
      <w:pPr>
        <w:pStyle w:val="Akapitzlist"/>
        <w:numPr>
          <w:ilvl w:val="0"/>
          <w:numId w:val="12"/>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Magazynowanie i transport odpadów niebezpiecznych.</w:t>
      </w:r>
    </w:p>
    <w:p w14:paraId="645D6608" w14:textId="77777777" w:rsidR="00DB70F8" w:rsidRPr="008D0760" w:rsidRDefault="00DB70F8" w:rsidP="008D0760">
      <w:pPr>
        <w:spacing w:after="0" w:line="276" w:lineRule="auto"/>
        <w:ind w:left="720"/>
        <w:jc w:val="both"/>
        <w:rPr>
          <w:rFonts w:cstheme="minorHAnsi"/>
          <w:shd w:val="clear" w:color="auto" w:fill="FFFFFF"/>
        </w:rPr>
      </w:pPr>
    </w:p>
    <w:p w14:paraId="6E20272E" w14:textId="77777777" w:rsidR="00DB70F8" w:rsidRPr="008D0760" w:rsidRDefault="00DB70F8" w:rsidP="008D0760">
      <w:pPr>
        <w:spacing w:after="0"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628C0D97" w14:textId="77777777" w:rsidR="00DB70F8" w:rsidRPr="008D0760" w:rsidRDefault="00DB70F8" w:rsidP="008D0760">
      <w:pPr>
        <w:spacing w:after="0"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31F239B1" w14:textId="77777777" w:rsidR="00DB70F8" w:rsidRPr="008D0760" w:rsidRDefault="00DB70F8" w:rsidP="008D0760">
      <w:pPr>
        <w:spacing w:after="0" w:line="276" w:lineRule="auto"/>
        <w:jc w:val="both"/>
        <w:rPr>
          <w:rFonts w:cstheme="minorHAnsi"/>
        </w:rPr>
      </w:pPr>
    </w:p>
    <w:p w14:paraId="349BFAFE" w14:textId="77777777" w:rsidR="00DB70F8" w:rsidRPr="008D0760" w:rsidRDefault="00DB70F8" w:rsidP="008D0760">
      <w:pPr>
        <w:spacing w:after="0" w:line="276" w:lineRule="auto"/>
        <w:jc w:val="both"/>
        <w:rPr>
          <w:rFonts w:cstheme="minorHAnsi"/>
        </w:rPr>
      </w:pPr>
      <w:r w:rsidRPr="008D0760">
        <w:rPr>
          <w:rFonts w:cstheme="minorHAnsi"/>
        </w:rPr>
        <w:t>W ramach realizacji szkolenia Wykonawca zobowiązany jest do:</w:t>
      </w:r>
    </w:p>
    <w:p w14:paraId="5EF8A4E2" w14:textId="77777777" w:rsidR="00DB70F8" w:rsidRPr="008D0760" w:rsidRDefault="00DB70F8" w:rsidP="00A5600B">
      <w:pPr>
        <w:widowControl w:val="0"/>
        <w:numPr>
          <w:ilvl w:val="0"/>
          <w:numId w:val="13"/>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03DA5E4D"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w:t>
      </w:r>
      <w:r w:rsidRPr="008D0760">
        <w:rPr>
          <w:rFonts w:cstheme="minorHAnsi"/>
        </w:rPr>
        <w:lastRenderedPageBreak/>
        <w:t xml:space="preserve">kryteria oceny, tematykę zajęć wraz z liczbą godzin szkolenia z danego tematu. </w:t>
      </w:r>
    </w:p>
    <w:p w14:paraId="6B606E89"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6D7D714E" w14:textId="77777777" w:rsidR="00DB70F8" w:rsidRPr="008D0760" w:rsidRDefault="00DB70F8" w:rsidP="00A5600B">
      <w:pPr>
        <w:widowControl w:val="0"/>
        <w:numPr>
          <w:ilvl w:val="0"/>
          <w:numId w:val="13"/>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0070C124" w14:textId="77777777" w:rsidR="00DB70F8" w:rsidRPr="008D0760" w:rsidRDefault="00DB70F8" w:rsidP="00A5600B">
      <w:pPr>
        <w:widowControl w:val="0"/>
        <w:numPr>
          <w:ilvl w:val="0"/>
          <w:numId w:val="13"/>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00AE22AD" w14:textId="77777777" w:rsidR="00DB70F8" w:rsidRPr="008D0760" w:rsidRDefault="00DB70F8" w:rsidP="00A5600B">
      <w:pPr>
        <w:widowControl w:val="0"/>
        <w:numPr>
          <w:ilvl w:val="0"/>
          <w:numId w:val="13"/>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uczniów/uczennic (zgodnie z opisem powyżej).</w:t>
      </w:r>
    </w:p>
    <w:p w14:paraId="3374FADA" w14:textId="77777777" w:rsidR="00DB70F8" w:rsidRPr="008D0760" w:rsidRDefault="00DB70F8" w:rsidP="00A5600B">
      <w:pPr>
        <w:widowControl w:val="0"/>
        <w:numPr>
          <w:ilvl w:val="0"/>
          <w:numId w:val="13"/>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29C83E6B" w14:textId="77777777" w:rsidR="00DB70F8" w:rsidRPr="008D0760" w:rsidRDefault="00DB70F8" w:rsidP="00A5600B">
      <w:pPr>
        <w:widowControl w:val="0"/>
        <w:numPr>
          <w:ilvl w:val="0"/>
          <w:numId w:val="13"/>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020F696D"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programu zajęć,</w:t>
      </w:r>
    </w:p>
    <w:p w14:paraId="244C2E90"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harmonogramu zajęć,</w:t>
      </w:r>
    </w:p>
    <w:p w14:paraId="19A30FBD"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1F9F8816"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46347B96"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6676058A"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58BF71C6"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57D5FE6E" w14:textId="77777777" w:rsidR="0001579C" w:rsidRPr="008D0760" w:rsidRDefault="0001579C"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oświadczenia uczestników o otrzymaniu zaświadczenia ze szkolenia,</w:t>
      </w:r>
    </w:p>
    <w:p w14:paraId="1C932731" w14:textId="77777777" w:rsidR="00DB70F8" w:rsidRPr="008D0760" w:rsidRDefault="00DB70F8" w:rsidP="00A5600B">
      <w:pPr>
        <w:widowControl w:val="0"/>
        <w:numPr>
          <w:ilvl w:val="1"/>
          <w:numId w:val="13"/>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54533394" w14:textId="77777777" w:rsidR="00DB70F8" w:rsidRPr="008D0760" w:rsidRDefault="00DB70F8" w:rsidP="008D0760">
      <w:pPr>
        <w:spacing w:after="0" w:line="276" w:lineRule="auto"/>
        <w:jc w:val="both"/>
        <w:rPr>
          <w:rFonts w:cstheme="minorHAnsi"/>
        </w:rPr>
      </w:pPr>
    </w:p>
    <w:p w14:paraId="786A1719" w14:textId="699B2F8C" w:rsidR="00114343" w:rsidRPr="008D0760" w:rsidRDefault="00114343"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13</w:t>
      </w:r>
    </w:p>
    <w:p w14:paraId="190501EF" w14:textId="0A12A897" w:rsidR="00114343" w:rsidRPr="008D0760" w:rsidRDefault="00114343" w:rsidP="008D0760">
      <w:pPr>
        <w:spacing w:after="0" w:line="276" w:lineRule="auto"/>
        <w:jc w:val="both"/>
        <w:rPr>
          <w:rFonts w:cstheme="minorHAnsi"/>
          <w:b/>
          <w:bCs/>
        </w:rPr>
      </w:pPr>
      <w:r w:rsidRPr="008D0760">
        <w:rPr>
          <w:rFonts w:cstheme="minorHAnsi"/>
          <w:b/>
          <w:bCs/>
        </w:rPr>
        <w:t>Kurs na wózki jezdniowe podnośnikowe z wysięgnikiem oraz wózki jezdniowe podnośnikowe z mechanicznym napędem podnoszenia z osobą obsługującą podnoszoną wraz z ładunkiem z organizacją egzaminu UDT, min. 50 godzin/grupę, maksymalnie 12 osób</w:t>
      </w:r>
    </w:p>
    <w:p w14:paraId="7027FE5F" w14:textId="77777777" w:rsidR="00114343" w:rsidRPr="008D0760" w:rsidRDefault="00114343" w:rsidP="008D0760">
      <w:pPr>
        <w:spacing w:after="0" w:line="276" w:lineRule="auto"/>
        <w:jc w:val="both"/>
        <w:rPr>
          <w:rFonts w:cstheme="minorHAnsi"/>
        </w:rPr>
      </w:pPr>
      <w:r w:rsidRPr="008D0760">
        <w:rPr>
          <w:rFonts w:cstheme="minorHAnsi"/>
          <w:u w:val="single"/>
        </w:rPr>
        <w:t>Cel zamówienia:</w:t>
      </w:r>
      <w:r w:rsidRPr="008D0760">
        <w:rPr>
          <w:rFonts w:cstheme="minorHAnsi"/>
        </w:rPr>
        <w:t xml:space="preserve"> Celem kursu jest nabycie przez uczestników wiedzy teoretycznej i praktycznej, niezbędnej do obsługi wózków jezdniowych, odpowiednie przygotowanie do przystąpienia do egzaminu prowadzonego przez Urząd Dozoru Technicznego </w:t>
      </w:r>
      <w:r w:rsidRPr="008D0760">
        <w:rPr>
          <w:rFonts w:cstheme="minorHAnsi"/>
          <w:shd w:val="clear" w:color="auto" w:fill="FFFFFF"/>
        </w:rPr>
        <w:t xml:space="preserve">aby po zdaniu egzaminu operator otrzymał </w:t>
      </w:r>
      <w:r w:rsidRPr="008D0760">
        <w:rPr>
          <w:rFonts w:cstheme="minorHAnsi"/>
        </w:rPr>
        <w:t>dających uprawnienia kierowcy wózków jezdniowych podnośnikowych.</w:t>
      </w:r>
    </w:p>
    <w:p w14:paraId="49566677" w14:textId="77777777" w:rsidR="00114343" w:rsidRPr="008D0760" w:rsidRDefault="00114343" w:rsidP="008D0760">
      <w:pPr>
        <w:spacing w:after="0" w:line="276" w:lineRule="auto"/>
        <w:jc w:val="both"/>
        <w:rPr>
          <w:rFonts w:cstheme="minorHAnsi"/>
        </w:rPr>
      </w:pPr>
      <w:r w:rsidRPr="008D0760">
        <w:rPr>
          <w:rFonts w:cstheme="minorHAnsi"/>
        </w:rPr>
        <w:t xml:space="preserve">Minimalny program kursu: </w:t>
      </w:r>
    </w:p>
    <w:p w14:paraId="12A5C910" w14:textId="77777777" w:rsidR="00114343" w:rsidRPr="008D0760" w:rsidRDefault="00114343" w:rsidP="008D0760">
      <w:pPr>
        <w:spacing w:after="0" w:line="276" w:lineRule="auto"/>
        <w:jc w:val="both"/>
        <w:rPr>
          <w:rFonts w:cstheme="minorHAnsi"/>
        </w:rPr>
      </w:pPr>
      <w:r w:rsidRPr="008D0760">
        <w:rPr>
          <w:rFonts w:cstheme="minorHAnsi"/>
        </w:rPr>
        <w:t>- przepisy BHP i wymagania UDT,</w:t>
      </w:r>
    </w:p>
    <w:p w14:paraId="7D1F1884" w14:textId="77777777" w:rsidR="00114343" w:rsidRPr="008D0760" w:rsidRDefault="00114343" w:rsidP="008D0760">
      <w:pPr>
        <w:spacing w:after="0" w:line="276" w:lineRule="auto"/>
        <w:jc w:val="both"/>
        <w:rPr>
          <w:rFonts w:cstheme="minorHAnsi"/>
        </w:rPr>
      </w:pPr>
      <w:r w:rsidRPr="008D0760">
        <w:rPr>
          <w:rFonts w:cstheme="minorHAnsi"/>
        </w:rPr>
        <w:t xml:space="preserve"> - zakres bezpieczeństwa obsługi wózków jezdniowych, </w:t>
      </w:r>
    </w:p>
    <w:p w14:paraId="2CFC7884" w14:textId="77777777" w:rsidR="00114343" w:rsidRPr="008D0760" w:rsidRDefault="00114343" w:rsidP="008D0760">
      <w:pPr>
        <w:spacing w:after="0" w:line="276" w:lineRule="auto"/>
        <w:jc w:val="both"/>
        <w:rPr>
          <w:rFonts w:cstheme="minorHAnsi"/>
        </w:rPr>
      </w:pPr>
      <w:r w:rsidRPr="008D0760">
        <w:rPr>
          <w:rFonts w:cstheme="minorHAnsi"/>
        </w:rPr>
        <w:t>- praktyczne prowadzenie wózków jezdniowych na placu manewrowym.</w:t>
      </w:r>
    </w:p>
    <w:p w14:paraId="6CA81D78" w14:textId="77777777" w:rsidR="00114343" w:rsidRPr="008D0760" w:rsidRDefault="00114343" w:rsidP="008D0760">
      <w:pPr>
        <w:spacing w:after="0" w:line="276" w:lineRule="auto"/>
        <w:jc w:val="both"/>
        <w:rPr>
          <w:rFonts w:cstheme="minorHAnsi"/>
        </w:rPr>
      </w:pPr>
      <w:r w:rsidRPr="008D0760">
        <w:rPr>
          <w:rFonts w:cstheme="minorHAnsi"/>
        </w:rPr>
        <w:t>Usługa ma charakter usługi zleconej, realizowanej przez podmiot zewnętrzny z wykorzystaniem zasobów tego podmiotu.</w:t>
      </w:r>
    </w:p>
    <w:p w14:paraId="087F634F" w14:textId="77777777" w:rsidR="00114343" w:rsidRPr="008D0760" w:rsidRDefault="00114343" w:rsidP="008D0760">
      <w:pPr>
        <w:spacing w:after="0" w:line="276" w:lineRule="auto"/>
        <w:jc w:val="both"/>
        <w:rPr>
          <w:rFonts w:cstheme="minorHAnsi"/>
        </w:rPr>
      </w:pPr>
    </w:p>
    <w:p w14:paraId="1A117198" w14:textId="77777777" w:rsidR="00114343" w:rsidRPr="008D0760" w:rsidRDefault="00114343"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lokalizacji oraz salach zapewnionych przez Wykonawcę</w:t>
      </w:r>
    </w:p>
    <w:p w14:paraId="2A3F87EC" w14:textId="77777777" w:rsidR="00114343" w:rsidRPr="008D0760" w:rsidRDefault="00114343" w:rsidP="008D0760">
      <w:pPr>
        <w:spacing w:after="0" w:line="276" w:lineRule="auto"/>
        <w:jc w:val="both"/>
        <w:rPr>
          <w:rFonts w:cstheme="minorHAnsi"/>
          <w:u w:val="single"/>
        </w:rPr>
      </w:pPr>
      <w:r w:rsidRPr="008D0760">
        <w:rPr>
          <w:rFonts w:cstheme="minorHAnsi"/>
          <w:u w:val="single"/>
        </w:rPr>
        <w:lastRenderedPageBreak/>
        <w:t>Opis przedmiotu zamówienia</w:t>
      </w:r>
    </w:p>
    <w:p w14:paraId="624E28F2" w14:textId="5713C7C1" w:rsidR="00114343" w:rsidRPr="008D0760" w:rsidRDefault="00114343" w:rsidP="008D0760">
      <w:pPr>
        <w:spacing w:after="0" w:line="276" w:lineRule="auto"/>
        <w:jc w:val="both"/>
        <w:rPr>
          <w:rFonts w:cstheme="minorHAnsi"/>
        </w:rPr>
      </w:pPr>
      <w:r w:rsidRPr="008D0760">
        <w:rPr>
          <w:rFonts w:cstheme="minorHAnsi"/>
        </w:rPr>
        <w:t>Przeprowadzenie Kursu na wózki jezdniowe podnośnikowe z wysięgnikiem oraz wózki jezdniowe podnośnikowe z mechanicznym napędem podnoszenia z osobą obsługującą podnoszoną wraz z ładunkiem z organizacją egzaminu UDT dla maksymalnie 12 uczniów/uczennic z kierunków technik spedytor uczęszczających do Centrum Kształcenia Zawodowego i Ustawicznego. Szkolenie ma być przeprowadzone w 2 grupach x łącznie min. 50 godzin = min. 100 godzin. Celem kursu jest przygotowanie uczestników do uzyskania kwalifikacji potwierdzonych odpowiednim z</w:t>
      </w:r>
      <w:r w:rsidRPr="008D0760">
        <w:rPr>
          <w:rFonts w:cstheme="minorHAnsi"/>
          <w:shd w:val="clear" w:color="auto" w:fill="FFFFFF"/>
        </w:rPr>
        <w:t>aświadczeniem kwalifikacyjnym wydanym przez Urząd Dozoru Technicznego.</w:t>
      </w:r>
    </w:p>
    <w:p w14:paraId="6B85BF4D" w14:textId="77777777" w:rsidR="00114343" w:rsidRPr="008D0760" w:rsidRDefault="00114343" w:rsidP="008D0760">
      <w:pPr>
        <w:spacing w:after="0" w:line="276" w:lineRule="auto"/>
        <w:jc w:val="both"/>
        <w:rPr>
          <w:rFonts w:cstheme="minorHAnsi"/>
        </w:rPr>
      </w:pPr>
      <w:r w:rsidRPr="008D0760">
        <w:rPr>
          <w:rFonts w:cstheme="minorHAnsi"/>
        </w:rPr>
        <w:t>W ramach realizacji kursu operatora wózków jezdniowych Wykonawca zobowiązany jest do:</w:t>
      </w:r>
    </w:p>
    <w:p w14:paraId="0508E2B0" w14:textId="77777777" w:rsidR="00114343" w:rsidRPr="008D0760" w:rsidRDefault="00114343" w:rsidP="00A5600B">
      <w:pPr>
        <w:pStyle w:val="Akapitzlist"/>
        <w:numPr>
          <w:ilvl w:val="0"/>
          <w:numId w:val="48"/>
        </w:numPr>
        <w:suppressAutoHyphens/>
        <w:autoSpaceDN w:val="0"/>
        <w:spacing w:after="0" w:line="276" w:lineRule="auto"/>
        <w:contextualSpacing w:val="0"/>
        <w:jc w:val="both"/>
        <w:textAlignment w:val="baseline"/>
        <w:rPr>
          <w:rFonts w:cstheme="minorHAnsi"/>
        </w:rPr>
      </w:pPr>
      <w:r w:rsidRPr="008D0760">
        <w:rPr>
          <w:rFonts w:cstheme="minorHAnsi"/>
        </w:rPr>
        <w:t xml:space="preserve">Zajęcia mają zostać przeprowadzone w salach oraz w magazynie/placu manewrowym zapewnionym przez Wykonawcę. </w:t>
      </w:r>
    </w:p>
    <w:p w14:paraId="40ED3B33" w14:textId="77777777" w:rsidR="00114343" w:rsidRPr="008D0760" w:rsidRDefault="00114343" w:rsidP="00A5600B">
      <w:pPr>
        <w:pStyle w:val="NormalnyWeb"/>
        <w:widowControl w:val="0"/>
        <w:numPr>
          <w:ilvl w:val="0"/>
          <w:numId w:val="4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Kurs musi zostać zrealizowany według programu udostępnionego przez Urząd Dozoru Technicznego lub zatwierdzonego przez Urząd Dozoru Technicznego www.udt.gov.pl. Liczba godzin szkolenia musi wynosić minimum 50 godzin zajęć, w tym min. 15 godzin szkolenia praktycznego z wykorzystaniem wózka widłowego. </w:t>
      </w:r>
    </w:p>
    <w:p w14:paraId="6804F562" w14:textId="77777777" w:rsidR="00114343" w:rsidRPr="008D0760" w:rsidRDefault="00114343" w:rsidP="00A5600B">
      <w:pPr>
        <w:pStyle w:val="NormalnyWeb"/>
        <w:widowControl w:val="0"/>
        <w:numPr>
          <w:ilvl w:val="0"/>
          <w:numId w:val="4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214692FC" w14:textId="77777777" w:rsidR="00114343" w:rsidRPr="008D0760" w:rsidRDefault="00114343" w:rsidP="00A5600B">
      <w:pPr>
        <w:pStyle w:val="NormalnyWeb"/>
        <w:widowControl w:val="0"/>
        <w:numPr>
          <w:ilvl w:val="0"/>
          <w:numId w:val="4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Zajęcia muszą zostać zrealizowane w 2 grupach (średnio 9 osobowych). </w:t>
      </w:r>
    </w:p>
    <w:p w14:paraId="2B8193FB" w14:textId="77777777" w:rsidR="00114343" w:rsidRPr="008D0760" w:rsidRDefault="00114343" w:rsidP="00A5600B">
      <w:pPr>
        <w:pStyle w:val="NormalnyWeb"/>
        <w:widowControl w:val="0"/>
        <w:numPr>
          <w:ilvl w:val="0"/>
          <w:numId w:val="4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Pierwsza grupa zajęciowa musi zostać zrealizowana do dnia 30.06.2021, grupa druga musi zostać zrealizowana do dnia 30.06.2022, w dniach poniedziałek – sobota w przedziale godzin 8.00-18.00, przy czym harmonogram zajęć musi zostać ustalony z Zamawiającym. Określone powyżej terminy obejmują również organizację egzaminu UDT.</w:t>
      </w:r>
    </w:p>
    <w:p w14:paraId="2516D422" w14:textId="77777777" w:rsidR="00114343" w:rsidRPr="008D0760" w:rsidRDefault="00114343" w:rsidP="00A5600B">
      <w:pPr>
        <w:pStyle w:val="NormalnyWeb"/>
        <w:widowControl w:val="0"/>
        <w:numPr>
          <w:ilvl w:val="0"/>
          <w:numId w:val="4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 xml:space="preserve">Szkolenie powinno zostać przeprowadzone z uwzględnieniem odpowiednich środków dydaktycznych, takich jak: filmy, projektory multimedialne, pomoce biurowe, materiały dydaktyczne, wózek jezdniowy podnośnikowy. Podczas zajęć praktycznych z zakresu obsługi wózków uczestnicy kursu muszą mieć zapewniony indywidualny dostęp do odpowiedniego wózka jezdniowego. </w:t>
      </w:r>
    </w:p>
    <w:p w14:paraId="77D4EEEB" w14:textId="77777777" w:rsidR="00114343" w:rsidRPr="008D0760" w:rsidRDefault="00114343" w:rsidP="00A5600B">
      <w:pPr>
        <w:widowControl w:val="0"/>
        <w:numPr>
          <w:ilvl w:val="0"/>
          <w:numId w:val="48"/>
        </w:numPr>
        <w:suppressAutoHyphens/>
        <w:autoSpaceDN w:val="0"/>
        <w:spacing w:after="0" w:line="276" w:lineRule="auto"/>
        <w:jc w:val="both"/>
        <w:textAlignment w:val="baseline"/>
        <w:rPr>
          <w:rFonts w:cstheme="minorHAnsi"/>
        </w:rPr>
      </w:pPr>
      <w:r w:rsidRPr="008D0760">
        <w:rPr>
          <w:rFonts w:cstheme="minorHAnsi"/>
        </w:rPr>
        <w:t>Ubezpieczenia od następstw nieszczęśliwych wypadków każdego uczestnika.</w:t>
      </w:r>
    </w:p>
    <w:p w14:paraId="3EDEB405" w14:textId="77777777" w:rsidR="00114343" w:rsidRPr="008D0760" w:rsidRDefault="00114343" w:rsidP="00A5600B">
      <w:pPr>
        <w:pStyle w:val="NormalnyWeb"/>
        <w:widowControl w:val="0"/>
        <w:numPr>
          <w:ilvl w:val="0"/>
          <w:numId w:val="48"/>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Przed realizacją usługi Wykonawca zobowiązany jest do przygotowania i przekazania w wersji elektronicznej do Zamawiającego programu zajęć i harmonogramu zajęć (terminy w harmonogramie do ustalenia z Zamawiającym, w tym harmonogramu zajęć praktycznych dla każdego uczestnika)</w:t>
      </w:r>
    </w:p>
    <w:p w14:paraId="00ACE708"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0427CEC3"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0633D2CE" w14:textId="77777777" w:rsidR="00114343" w:rsidRPr="008D0760" w:rsidRDefault="00114343"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 xml:space="preserve">Pokrycia kosztów wszystkich niezbędnych badań lekarskich przed przystąpieniem do kursu (w razie niezakwalifikowania się uczestnika, skierowanego na kurs przez Zamawiającego, z </w:t>
      </w:r>
      <w:r w:rsidRPr="008D0760">
        <w:rPr>
          <w:rFonts w:cstheme="minorHAnsi"/>
        </w:rPr>
        <w:lastRenderedPageBreak/>
        <w:t>powodu zastrzeżeń lekarskich Zamawiający skieruje osobę z listy rezerwowej; istnieje możliwość odstąpienia od umowy realizacji kursu prawa jazdy jeśli żaden z uczestników nie będzie spełniał wymagań lekarskich).</w:t>
      </w:r>
    </w:p>
    <w:p w14:paraId="0D2ADE25" w14:textId="77777777" w:rsidR="00114343" w:rsidRPr="008D0760" w:rsidRDefault="00114343"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4098F993" w14:textId="77777777" w:rsidR="00114343" w:rsidRPr="008D0760" w:rsidRDefault="00114343"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47AB5365" w14:textId="77777777" w:rsidR="00114343" w:rsidRPr="008D0760" w:rsidRDefault="00114343"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Zorganizowania i przeprowadzenia na koniec kursu egzaminu wewnętrznego.</w:t>
      </w:r>
    </w:p>
    <w:p w14:paraId="12AB1F1D" w14:textId="77777777" w:rsidR="00114343" w:rsidRPr="008D0760" w:rsidRDefault="00114343"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Wydanie zaświadczenia uczestnikom, którzy otrzymają pozytywny wynik egzaminu wewnętrznego.</w:t>
      </w:r>
    </w:p>
    <w:p w14:paraId="49D551B5" w14:textId="77777777" w:rsidR="00114343" w:rsidRPr="008D0760" w:rsidRDefault="00114343"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Ustalenia terminu i pokrycia kosztów pierwszego egzaminu zewnętrznego przed Urzędem Dozoru Technicznego,</w:t>
      </w:r>
      <w:r w:rsidRPr="008D0760">
        <w:rPr>
          <w:rFonts w:eastAsia="DejaVu Sans" w:cstheme="minorHAnsi"/>
          <w:kern w:val="3"/>
          <w:shd w:val="clear" w:color="auto" w:fill="FFFFFF"/>
          <w:lang w:eastAsia="hi-IN" w:bidi="hi-IN"/>
        </w:rPr>
        <w:t xml:space="preserve"> </w:t>
      </w:r>
      <w:r w:rsidRPr="008D0760">
        <w:rPr>
          <w:rFonts w:cstheme="minorHAnsi"/>
        </w:rPr>
        <w:t xml:space="preserve">który odbędzie się max. do 14 dni od dnia zakończenia szkolenia. Wykonawca dopełnia wszystkich formalności związanych z jego zorganizowaniem i przeprowadzeniem. Czasu egzaminu nie wlicza się do czasu trwania szkolenia. Wydawane uprawnienia mają być bezterminowe oraz w pełni spełniać wymagania stawiane przez Państwową Inspekcję Pracy. </w:t>
      </w:r>
    </w:p>
    <w:p w14:paraId="17AC731C" w14:textId="77777777" w:rsidR="00114343" w:rsidRPr="008D0760" w:rsidRDefault="00114343" w:rsidP="00A5600B">
      <w:pPr>
        <w:widowControl w:val="0"/>
        <w:numPr>
          <w:ilvl w:val="0"/>
          <w:numId w:val="43"/>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4DC8B14B"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programu zajęć,</w:t>
      </w:r>
    </w:p>
    <w:p w14:paraId="274665F6"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harmonogramu zajęć,</w:t>
      </w:r>
    </w:p>
    <w:p w14:paraId="52C24E6E"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0347B76B"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71543519"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4685E6E3"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kopii polisy ubezpieczeniowej NNW, </w:t>
      </w:r>
    </w:p>
    <w:p w14:paraId="19F7651D"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 xml:space="preserve">kopii badań lekarskich każdego uczestnika/-czki, </w:t>
      </w:r>
    </w:p>
    <w:p w14:paraId="42EECA6C"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protokołu z egzaminu wewnętrznego,</w:t>
      </w:r>
    </w:p>
    <w:p w14:paraId="5DD8769C"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oświadczenia uczestników o otrzymaniu zaświadczenia ze szkolenia,</w:t>
      </w:r>
    </w:p>
    <w:p w14:paraId="544B35A8"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kopii dokumentów potwierdzających nadanie uprawnień przez UDT,</w:t>
      </w:r>
    </w:p>
    <w:p w14:paraId="645658F4" w14:textId="77777777" w:rsidR="00114343" w:rsidRPr="008D0760" w:rsidRDefault="00114343" w:rsidP="00A5600B">
      <w:pPr>
        <w:widowControl w:val="0"/>
        <w:numPr>
          <w:ilvl w:val="1"/>
          <w:numId w:val="43"/>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5F9F6A32" w14:textId="77777777" w:rsidR="00114343" w:rsidRPr="008D0760" w:rsidRDefault="00114343" w:rsidP="00A5600B">
      <w:pPr>
        <w:pStyle w:val="NormalnyWeb"/>
        <w:widowControl w:val="0"/>
        <w:numPr>
          <w:ilvl w:val="0"/>
          <w:numId w:val="43"/>
        </w:numPr>
        <w:suppressAutoHyphens/>
        <w:autoSpaceDN w:val="0"/>
        <w:spacing w:before="0" w:beforeAutospacing="0" w:after="0" w:afterAutospacing="0" w:line="276" w:lineRule="auto"/>
        <w:jc w:val="both"/>
        <w:textAlignment w:val="baseline"/>
        <w:rPr>
          <w:rFonts w:asciiTheme="minorHAnsi" w:hAnsiTheme="minorHAnsi" w:cstheme="minorHAnsi"/>
          <w:sz w:val="22"/>
          <w:szCs w:val="22"/>
        </w:rPr>
      </w:pPr>
      <w:r w:rsidRPr="008D0760">
        <w:rPr>
          <w:rFonts w:asciiTheme="minorHAnsi" w:hAnsiTheme="minorHAnsi" w:cstheme="minorHAnsi"/>
          <w:sz w:val="22"/>
          <w:szCs w:val="22"/>
        </w:rPr>
        <w:t>Wykonawcy zostaną powierzone do przetwarzania dane osobowe uczestników projektu biorących udział w kursie, w zakresie niezbędnym do realizacji kursu (zgodnie z obowiązującymi przepisami i wymogami RODO, w tym ochronę praw osób, których dane dotyczą).</w:t>
      </w:r>
    </w:p>
    <w:p w14:paraId="54C7492F" w14:textId="77777777" w:rsidR="00114343" w:rsidRPr="008D0760" w:rsidRDefault="00114343" w:rsidP="008D0760">
      <w:pPr>
        <w:spacing w:after="0" w:line="276" w:lineRule="auto"/>
        <w:jc w:val="both"/>
        <w:rPr>
          <w:rFonts w:cstheme="minorHAnsi"/>
        </w:rPr>
      </w:pPr>
      <w:r w:rsidRPr="008D0760">
        <w:rPr>
          <w:rFonts w:cstheme="minorHAnsi"/>
          <w:highlight w:val="yellow"/>
          <w:u w:val="single"/>
        </w:rPr>
        <w:t>Uprawnienia do wykonywania określonej działalności lub czynności:</w:t>
      </w:r>
      <w:r w:rsidRPr="008D0760">
        <w:rPr>
          <w:rFonts w:cstheme="minorHAnsi"/>
          <w:highlight w:val="yellow"/>
        </w:rPr>
        <w:t xml:space="preserve"> uprawnienia do prowadzenia szkoleń w zakresie obsługi wózków widłowych zgodnych z wymaganiami UDT.</w:t>
      </w:r>
      <w:r w:rsidRPr="008D0760">
        <w:rPr>
          <w:rFonts w:cstheme="minorHAnsi"/>
        </w:rPr>
        <w:t xml:space="preserve"> </w:t>
      </w:r>
    </w:p>
    <w:p w14:paraId="7C4F84E3" w14:textId="77777777" w:rsidR="00114343" w:rsidRPr="008D0760" w:rsidRDefault="00114343" w:rsidP="008D0760">
      <w:pPr>
        <w:spacing w:after="0" w:line="276" w:lineRule="auto"/>
        <w:jc w:val="both"/>
        <w:rPr>
          <w:rFonts w:cstheme="minorHAnsi"/>
        </w:rPr>
      </w:pPr>
      <w:r w:rsidRPr="008D0760">
        <w:rPr>
          <w:rFonts w:cstheme="minorHAnsi"/>
          <w:highlight w:val="yellow"/>
          <w:u w:val="single"/>
        </w:rPr>
        <w:t>Potencjał techniczny:</w:t>
      </w:r>
      <w:r w:rsidRPr="008D0760">
        <w:rPr>
          <w:rFonts w:cstheme="minorHAnsi"/>
          <w:highlight w:val="yellow"/>
        </w:rPr>
        <w:t xml:space="preserve"> Wykonawca jest zobowiązany do zapewnienia Sali oraz odpowiedniego sprzętu  i wyposażenia umożliwiającego pracę warsztatową (komputer, rzutnik/tablica multimedialna, flipchart, odpowiednia przestrzeń, stoliki/ławki, krzesła) oraz salach oraz w magazynie/placu manewrowym zapewnionym przez Wykonawcę wraz z odpowiednim wózkiem widłowym (ocena na podstawie oświadczenia).</w:t>
      </w:r>
    </w:p>
    <w:p w14:paraId="11A9F021" w14:textId="77777777" w:rsidR="00114343" w:rsidRPr="008D0760" w:rsidRDefault="00114343" w:rsidP="008D0760">
      <w:pPr>
        <w:spacing w:after="0" w:line="276" w:lineRule="auto"/>
        <w:jc w:val="both"/>
        <w:rPr>
          <w:rFonts w:cstheme="minorHAnsi"/>
        </w:rPr>
      </w:pPr>
    </w:p>
    <w:p w14:paraId="189E8E87" w14:textId="4FFC2CCC" w:rsidR="00DB70F8" w:rsidRPr="008D0760" w:rsidRDefault="00DB70F8"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lastRenderedPageBreak/>
        <w:t xml:space="preserve">Część </w:t>
      </w:r>
      <w:r w:rsidR="0002582B" w:rsidRPr="008D0760">
        <w:rPr>
          <w:rFonts w:asciiTheme="minorHAnsi" w:hAnsiTheme="minorHAnsi" w:cstheme="minorHAnsi"/>
          <w:b/>
          <w:bCs/>
          <w:color w:val="auto"/>
          <w:sz w:val="22"/>
          <w:szCs w:val="22"/>
        </w:rPr>
        <w:t>14</w:t>
      </w:r>
    </w:p>
    <w:p w14:paraId="15CE8E43" w14:textId="5A3E7E88" w:rsidR="00DB70F8" w:rsidRPr="008D0760" w:rsidRDefault="00DB70F8" w:rsidP="008D0760">
      <w:pPr>
        <w:spacing w:after="0" w:line="276" w:lineRule="auto"/>
        <w:jc w:val="both"/>
        <w:rPr>
          <w:rFonts w:cstheme="minorHAnsi"/>
          <w:b/>
          <w:bCs/>
        </w:rPr>
      </w:pPr>
      <w:r w:rsidRPr="008D0760">
        <w:rPr>
          <w:rFonts w:cstheme="minorHAnsi"/>
          <w:b/>
          <w:bCs/>
        </w:rPr>
        <w:t>Szkolenie Spedytor w łańcuchu dostaw (16 godzin/grupę), dla maksymalnie 2</w:t>
      </w:r>
      <w:r w:rsidR="0002582B" w:rsidRPr="008D0760">
        <w:rPr>
          <w:rFonts w:cstheme="minorHAnsi"/>
          <w:b/>
          <w:bCs/>
        </w:rPr>
        <w:t>3</w:t>
      </w:r>
      <w:r w:rsidRPr="008D0760">
        <w:rPr>
          <w:rFonts w:cstheme="minorHAnsi"/>
          <w:b/>
          <w:bCs/>
        </w:rPr>
        <w:t xml:space="preserve"> osób</w:t>
      </w:r>
      <w:r w:rsidR="00991EE2">
        <w:rPr>
          <w:rFonts w:cstheme="minorHAnsi"/>
          <w:b/>
          <w:bCs/>
        </w:rPr>
        <w:t>, a w przypadku skorzystania z prawa opcji dodatkowo maksymalnie dla 6 osób</w:t>
      </w:r>
    </w:p>
    <w:p w14:paraId="3034632D" w14:textId="77777777" w:rsidR="00DB70F8" w:rsidRPr="008D0760" w:rsidRDefault="00DB70F8"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salach Zamawiającego</w:t>
      </w:r>
    </w:p>
    <w:p w14:paraId="3D1D748F" w14:textId="77777777" w:rsidR="00DB70F8" w:rsidRPr="008D0760" w:rsidRDefault="00DB70F8" w:rsidP="008D0760">
      <w:pPr>
        <w:spacing w:after="0" w:line="276" w:lineRule="auto"/>
        <w:jc w:val="both"/>
        <w:rPr>
          <w:rFonts w:cstheme="minorHAnsi"/>
          <w:u w:val="single"/>
        </w:rPr>
      </w:pPr>
      <w:r w:rsidRPr="008D0760">
        <w:rPr>
          <w:rFonts w:cstheme="minorHAnsi"/>
          <w:u w:val="single"/>
        </w:rPr>
        <w:t>Opis przedmiotu zamówienia</w:t>
      </w:r>
    </w:p>
    <w:p w14:paraId="2E0D6040" w14:textId="04D94EAE" w:rsidR="00DB70F8" w:rsidRPr="008D0760" w:rsidRDefault="00DB70F8" w:rsidP="008D0760">
      <w:pPr>
        <w:spacing w:after="0" w:line="276" w:lineRule="auto"/>
        <w:jc w:val="both"/>
        <w:rPr>
          <w:rFonts w:cstheme="minorHAnsi"/>
        </w:rPr>
      </w:pPr>
      <w:r w:rsidRPr="008D0760">
        <w:rPr>
          <w:rFonts w:cstheme="minorHAnsi"/>
        </w:rPr>
        <w:t xml:space="preserve">Przeprowadzenie szkolenia z tematu spedytor w łańcuchu dostaw dla maksymalnie </w:t>
      </w:r>
      <w:r w:rsidR="0002582B" w:rsidRPr="008D0760">
        <w:rPr>
          <w:rFonts w:cstheme="minorHAnsi"/>
        </w:rPr>
        <w:t xml:space="preserve">23 </w:t>
      </w:r>
      <w:r w:rsidRPr="008D0760">
        <w:rPr>
          <w:rFonts w:cstheme="minorHAnsi"/>
        </w:rPr>
        <w:t>uczniów/uczennic kierunku technik spedytor, kształcących się w Centrum Kształcenia Zawodowego i Ustawicznego w Łodzi w wymiarze 16 godzin na grupę, prowadzone w 2 grupach (średnio 1</w:t>
      </w:r>
      <w:r w:rsidR="0002582B" w:rsidRPr="008D0760">
        <w:rPr>
          <w:rFonts w:cstheme="minorHAnsi"/>
        </w:rPr>
        <w:t>1-12</w:t>
      </w:r>
      <w:r w:rsidRPr="008D0760">
        <w:rPr>
          <w:rFonts w:cstheme="minorHAnsi"/>
        </w:rPr>
        <w:t xml:space="preserve"> osobowych</w:t>
      </w:r>
      <w:r w:rsidR="00991EE2">
        <w:rPr>
          <w:rFonts w:cstheme="minorHAnsi"/>
        </w:rPr>
        <w:t>, większych przy wykorzystaniu prawa opcji</w:t>
      </w:r>
      <w:r w:rsidRPr="008D0760">
        <w:rPr>
          <w:rFonts w:cstheme="minorHAnsi"/>
        </w:rPr>
        <w:t>), łączna liczba godzin szkolenia = 32 godziny. Zajęcia mają zostać przeprowadzone w salach Centrum Kształcenia Zawodowego i Ustawicznego w Łodzi. Zamawiający udostępnia salę na przeprowadzenie szkolenia, dostęp do sprzętu komputerowego z oprogramowaniem MsOffice 365.</w:t>
      </w:r>
    </w:p>
    <w:p w14:paraId="523249F8" w14:textId="77777777" w:rsidR="00DB70F8" w:rsidRPr="008D0760" w:rsidRDefault="00DB70F8" w:rsidP="008D0760">
      <w:pPr>
        <w:spacing w:after="0"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4EFCE87E" w14:textId="2EFAAB53" w:rsidR="0002582B" w:rsidRPr="008D0760" w:rsidRDefault="00DB70F8" w:rsidP="008D0760">
      <w:pPr>
        <w:spacing w:after="0" w:line="276" w:lineRule="auto"/>
        <w:jc w:val="both"/>
        <w:rPr>
          <w:rFonts w:cstheme="minorHAnsi"/>
        </w:rPr>
      </w:pPr>
      <w:r w:rsidRPr="008D0760">
        <w:rPr>
          <w:rFonts w:cstheme="minorHAnsi"/>
        </w:rPr>
        <w:t xml:space="preserve">Termin  realizacji: </w:t>
      </w:r>
      <w:r w:rsidR="0002582B" w:rsidRPr="008D0760">
        <w:rPr>
          <w:rFonts w:cstheme="minorHAnsi"/>
        </w:rPr>
        <w:t xml:space="preserve">Pierwsza grupa zajęciowa musi zostać zrealizowana do dnia 30.06.2021, druga grupa musi zostać zrealizowana do dnia 30.06.2022, w dniach poniedziałek – sobota w przedziale godzin 8.00-18.00, przy czym harmonogram zajęć musi zostać ustalony z Zamawiającym. </w:t>
      </w:r>
    </w:p>
    <w:p w14:paraId="0C3BE753" w14:textId="57701AB0" w:rsidR="00DB70F8" w:rsidRPr="008D0760" w:rsidRDefault="00DB70F8" w:rsidP="008D0760">
      <w:pPr>
        <w:spacing w:after="0" w:line="276" w:lineRule="auto"/>
        <w:jc w:val="both"/>
        <w:rPr>
          <w:rFonts w:cstheme="minorHAnsi"/>
        </w:rPr>
      </w:pPr>
    </w:p>
    <w:p w14:paraId="712605EF" w14:textId="77777777" w:rsidR="00DB70F8" w:rsidRPr="008D0760" w:rsidRDefault="00DB70F8" w:rsidP="008D0760">
      <w:pPr>
        <w:spacing w:after="0"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5ABE9729" w14:textId="77777777" w:rsidR="00DB70F8" w:rsidRPr="008D0760" w:rsidRDefault="00DB70F8" w:rsidP="008D0760">
      <w:pPr>
        <w:spacing w:after="0" w:line="276" w:lineRule="auto"/>
        <w:jc w:val="both"/>
        <w:rPr>
          <w:rFonts w:cstheme="minorHAnsi"/>
        </w:rPr>
      </w:pPr>
      <w:r w:rsidRPr="008D0760">
        <w:rPr>
          <w:rFonts w:cstheme="minorHAnsi"/>
        </w:rPr>
        <w:t xml:space="preserve">ETAP I – Zakres – grupa docelowa uczniów/uczennic kierunku technik spedytor, kształcących się w Centrum Kształcenia Zawodowego i Ustawicznego w Łodzi weźmie udział w szkoleniu z zakresu spedycji w łańcuchu dostaw. </w:t>
      </w:r>
    </w:p>
    <w:p w14:paraId="5CB9EB1E" w14:textId="77777777" w:rsidR="00DB70F8" w:rsidRPr="008D0760" w:rsidRDefault="00DB70F8" w:rsidP="008D0760">
      <w:pPr>
        <w:spacing w:after="0" w:line="276" w:lineRule="auto"/>
        <w:jc w:val="both"/>
        <w:rPr>
          <w:rFonts w:cstheme="minorHAnsi"/>
        </w:rPr>
      </w:pPr>
      <w:r w:rsidRPr="008D0760">
        <w:rPr>
          <w:rFonts w:cstheme="minorHAnsi"/>
        </w:rPr>
        <w:t>ETAP II – Wzorzec – forma wsparcia będzie obejmowała szkolenie teoretyczne oraz ćwiczenia. Celem szkolenia jest podniesienie kompetencji uczestników w temacie spedycji w łańcuchu dostaw.</w:t>
      </w:r>
    </w:p>
    <w:p w14:paraId="637DB4F7" w14:textId="77777777" w:rsidR="00DB70F8" w:rsidRPr="008D0760" w:rsidRDefault="00DB70F8"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6894441D"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t>zasady funkcjonowania łańcucha dostaw,</w:t>
      </w:r>
    </w:p>
    <w:p w14:paraId="1B060B51"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t>procesy transportowe w łańcuchu dostaw i zadania spedytora,</w:t>
      </w:r>
    </w:p>
    <w:p w14:paraId="51ECE2CA"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t>spedytor w relacji z centrami logistycznymi,</w:t>
      </w:r>
    </w:p>
    <w:p w14:paraId="07C53A59"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t>logistyczna obsługa klienta,</w:t>
      </w:r>
    </w:p>
    <w:p w14:paraId="345C2F71"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t>koncepcje zarządzania łańcuchem dostaw a organizacja procesów transportowych i rola spedytora,</w:t>
      </w:r>
    </w:p>
    <w:p w14:paraId="4F94C3FD"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t>rynek TSL w Polsce i UE,</w:t>
      </w:r>
    </w:p>
    <w:p w14:paraId="192F94C2"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t>specyfika marketingu usług spedycyjnych,</w:t>
      </w:r>
    </w:p>
    <w:p w14:paraId="516A93C4"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t>narzędzia analizy rynku TSL,</w:t>
      </w:r>
    </w:p>
    <w:p w14:paraId="00B3B660" w14:textId="77777777" w:rsidR="00DB70F8" w:rsidRPr="008D0760" w:rsidRDefault="00DB70F8" w:rsidP="00A5600B">
      <w:pPr>
        <w:pStyle w:val="Akapitzlist"/>
        <w:numPr>
          <w:ilvl w:val="0"/>
          <w:numId w:val="14"/>
        </w:numPr>
        <w:suppressAutoHyphens/>
        <w:autoSpaceDN w:val="0"/>
        <w:spacing w:after="0" w:line="276" w:lineRule="auto"/>
        <w:contextualSpacing w:val="0"/>
        <w:jc w:val="both"/>
        <w:textAlignment w:val="baseline"/>
        <w:rPr>
          <w:rFonts w:cstheme="minorHAnsi"/>
        </w:rPr>
      </w:pPr>
      <w:r w:rsidRPr="008D0760">
        <w:rPr>
          <w:rFonts w:cstheme="minorHAnsi"/>
          <w:shd w:val="clear" w:color="auto" w:fill="FFFFFF"/>
        </w:rPr>
        <w:lastRenderedPageBreak/>
        <w:t>prowadzenie działalności spedycyjnej: podstawowe dokumenty spedycyjne, dotyczące organizacji transportu, ładunku, wybór gestii transportowej, ubezpieczenie ładunków, procedury celne, podstawy prawne, procedura odprawy celnej, tryb stosowania procedur celnych, opłaty celne, INCOTERMS 2000, międzynarodowe konwencje i umowy w pracy spedytora, planowanie realizacji czynności transportowych w relacji krajowej procesów międzynarodowej, prawne aspekty prowadzenia działalności spedycyjnej.</w:t>
      </w:r>
    </w:p>
    <w:p w14:paraId="09683122" w14:textId="77777777" w:rsidR="00DB70F8" w:rsidRPr="008D0760" w:rsidRDefault="00DB70F8" w:rsidP="008D0760">
      <w:pPr>
        <w:pStyle w:val="Akapitzlist"/>
        <w:spacing w:line="276" w:lineRule="auto"/>
        <w:jc w:val="both"/>
        <w:rPr>
          <w:rFonts w:cstheme="minorHAnsi"/>
        </w:rPr>
      </w:pPr>
    </w:p>
    <w:p w14:paraId="7D3197ED" w14:textId="77777777" w:rsidR="00DB70F8" w:rsidRPr="008D0760" w:rsidRDefault="00DB70F8" w:rsidP="008D0760">
      <w:pPr>
        <w:spacing w:after="0"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729E5BBD" w14:textId="77777777" w:rsidR="00DB70F8" w:rsidRPr="008D0760" w:rsidRDefault="00DB70F8" w:rsidP="008D0760">
      <w:pPr>
        <w:spacing w:after="0"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403254D3" w14:textId="77777777" w:rsidR="00DB70F8" w:rsidRPr="008D0760" w:rsidRDefault="00DB70F8" w:rsidP="008D0760">
      <w:pPr>
        <w:spacing w:after="0" w:line="276" w:lineRule="auto"/>
        <w:jc w:val="both"/>
        <w:rPr>
          <w:rFonts w:cstheme="minorHAnsi"/>
        </w:rPr>
      </w:pPr>
    </w:p>
    <w:p w14:paraId="65ED0388" w14:textId="77777777" w:rsidR="00DB70F8" w:rsidRPr="008D0760" w:rsidRDefault="00DB70F8" w:rsidP="008D0760">
      <w:pPr>
        <w:spacing w:after="0" w:line="276" w:lineRule="auto"/>
        <w:jc w:val="both"/>
        <w:rPr>
          <w:rFonts w:cstheme="minorHAnsi"/>
        </w:rPr>
      </w:pPr>
      <w:r w:rsidRPr="008D0760">
        <w:rPr>
          <w:rFonts w:cstheme="minorHAnsi"/>
        </w:rPr>
        <w:t>W ramach realizacji szkolenia Wykonawca zobowiązany jest do:</w:t>
      </w:r>
    </w:p>
    <w:p w14:paraId="50AD734A"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292CB387"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32F00D1F"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3E343840"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745ECEDB"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74329F11"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550D4496"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790D209B"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07A8CCA7"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lastRenderedPageBreak/>
        <w:t>programu zajęć,</w:t>
      </w:r>
    </w:p>
    <w:p w14:paraId="71BFDD56"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harmonogramu zajęć,</w:t>
      </w:r>
    </w:p>
    <w:p w14:paraId="689B0EB2"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1F8FB695"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675C2587"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55189D1C"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2C5018AF"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52C79AC7" w14:textId="77777777" w:rsidR="003E66FD" w:rsidRPr="008D0760" w:rsidRDefault="003E66FD"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oświadczenia uczestników o otrzymaniu zaświadczenia ze szkolenia,</w:t>
      </w:r>
    </w:p>
    <w:p w14:paraId="17EF87E0"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5B3C5698" w14:textId="77777777" w:rsidR="00DB70F8" w:rsidRPr="008D0760" w:rsidRDefault="00DB70F8" w:rsidP="008D0760">
      <w:pPr>
        <w:spacing w:after="0" w:line="276" w:lineRule="auto"/>
        <w:jc w:val="both"/>
        <w:rPr>
          <w:rFonts w:cstheme="minorHAnsi"/>
        </w:rPr>
      </w:pPr>
    </w:p>
    <w:p w14:paraId="34D2E43B" w14:textId="77777777" w:rsidR="00DB70F8" w:rsidRPr="008D0760" w:rsidRDefault="00DB70F8" w:rsidP="008D0760">
      <w:pPr>
        <w:spacing w:after="0" w:line="276" w:lineRule="auto"/>
        <w:jc w:val="both"/>
        <w:rPr>
          <w:rFonts w:cstheme="minorHAnsi"/>
          <w:shd w:val="clear" w:color="auto" w:fill="FFFFFF"/>
        </w:rPr>
      </w:pPr>
    </w:p>
    <w:p w14:paraId="198A6B33" w14:textId="7171DA41" w:rsidR="00DB70F8" w:rsidRPr="008D0760" w:rsidRDefault="00DB70F8"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 xml:space="preserve">Część </w:t>
      </w:r>
      <w:r w:rsidR="00374EF5" w:rsidRPr="008D0760">
        <w:rPr>
          <w:rFonts w:asciiTheme="minorHAnsi" w:hAnsiTheme="minorHAnsi" w:cstheme="minorHAnsi"/>
          <w:b/>
          <w:bCs/>
          <w:color w:val="auto"/>
          <w:sz w:val="22"/>
          <w:szCs w:val="22"/>
        </w:rPr>
        <w:t>15</w:t>
      </w:r>
    </w:p>
    <w:p w14:paraId="6E3F4D1B" w14:textId="51208F9D" w:rsidR="00DB70F8" w:rsidRPr="008D0760" w:rsidRDefault="00DB70F8" w:rsidP="008D0760">
      <w:pPr>
        <w:spacing w:after="0" w:line="276" w:lineRule="auto"/>
        <w:jc w:val="both"/>
        <w:rPr>
          <w:rFonts w:cstheme="minorHAnsi"/>
          <w:b/>
          <w:bCs/>
        </w:rPr>
      </w:pPr>
      <w:r w:rsidRPr="008D0760">
        <w:rPr>
          <w:rFonts w:cstheme="minorHAnsi"/>
          <w:b/>
          <w:bCs/>
        </w:rPr>
        <w:t>Przewozy kontenerowe i drobnicowe – spedycja i transport morski (16 godzin/grupę), dla 2</w:t>
      </w:r>
      <w:r w:rsidR="00374EF5" w:rsidRPr="008D0760">
        <w:rPr>
          <w:rFonts w:cstheme="minorHAnsi"/>
          <w:b/>
          <w:bCs/>
        </w:rPr>
        <w:t>3</w:t>
      </w:r>
      <w:r w:rsidRPr="008D0760">
        <w:rPr>
          <w:rFonts w:cstheme="minorHAnsi"/>
          <w:b/>
          <w:bCs/>
        </w:rPr>
        <w:t xml:space="preserve"> osób</w:t>
      </w:r>
      <w:r w:rsidR="00991EE2">
        <w:rPr>
          <w:rFonts w:cstheme="minorHAnsi"/>
          <w:b/>
          <w:bCs/>
        </w:rPr>
        <w:t>, a w przypadku skorzystania z prawa opcji dodatkowo maksymalnie dla 6 osób</w:t>
      </w:r>
    </w:p>
    <w:p w14:paraId="0D7DECE3" w14:textId="77777777" w:rsidR="00DB70F8" w:rsidRPr="008D0760" w:rsidRDefault="00DB70F8"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salach Zamawiającego</w:t>
      </w:r>
    </w:p>
    <w:p w14:paraId="0F28624F" w14:textId="77777777" w:rsidR="00DB70F8" w:rsidRPr="008D0760" w:rsidRDefault="00DB70F8" w:rsidP="008D0760">
      <w:pPr>
        <w:spacing w:after="0" w:line="276" w:lineRule="auto"/>
        <w:jc w:val="both"/>
        <w:rPr>
          <w:rFonts w:cstheme="minorHAnsi"/>
          <w:u w:val="single"/>
        </w:rPr>
      </w:pPr>
      <w:r w:rsidRPr="008D0760">
        <w:rPr>
          <w:rFonts w:cstheme="minorHAnsi"/>
          <w:u w:val="single"/>
        </w:rPr>
        <w:t>Opis przedmiotu zamówienia</w:t>
      </w:r>
    </w:p>
    <w:p w14:paraId="1B503543" w14:textId="07796D4B" w:rsidR="00DB70F8" w:rsidRPr="008D0760" w:rsidRDefault="00DB70F8" w:rsidP="008D0760">
      <w:pPr>
        <w:spacing w:after="0" w:line="276" w:lineRule="auto"/>
        <w:jc w:val="both"/>
        <w:rPr>
          <w:rFonts w:cstheme="minorHAnsi"/>
        </w:rPr>
      </w:pPr>
      <w:r w:rsidRPr="008D0760">
        <w:rPr>
          <w:rFonts w:cstheme="minorHAnsi"/>
        </w:rPr>
        <w:t>Przeprowadzenie szkolenia z tematu przewozy kontenerowe i drobnicowe – spedycja i transport morski dla maksymalnie 2</w:t>
      </w:r>
      <w:r w:rsidR="00374EF5" w:rsidRPr="008D0760">
        <w:rPr>
          <w:rFonts w:cstheme="minorHAnsi"/>
        </w:rPr>
        <w:t>3</w:t>
      </w:r>
      <w:r w:rsidRPr="008D0760">
        <w:rPr>
          <w:rFonts w:cstheme="minorHAnsi"/>
        </w:rPr>
        <w:t xml:space="preserve"> uczniów/uczennic kierunku technik spedytor, kształcących się w Centrum Kształcenia Zawodowego i Ustawicznego w Łodzi w wymiarze 16 godzin na grupę, prowadzone w 2 grupach (średnio </w:t>
      </w:r>
      <w:r w:rsidR="00374EF5" w:rsidRPr="008D0760">
        <w:rPr>
          <w:rFonts w:cstheme="minorHAnsi"/>
        </w:rPr>
        <w:t>11-12</w:t>
      </w:r>
      <w:r w:rsidRPr="008D0760">
        <w:rPr>
          <w:rFonts w:cstheme="minorHAnsi"/>
        </w:rPr>
        <w:t xml:space="preserve"> osobowych</w:t>
      </w:r>
      <w:r w:rsidR="00991EE2">
        <w:rPr>
          <w:rFonts w:cstheme="minorHAnsi"/>
        </w:rPr>
        <w:t>, większych przy wykorzystaniu prawa opcji</w:t>
      </w:r>
      <w:r w:rsidRPr="008D0760">
        <w:rPr>
          <w:rFonts w:cstheme="minorHAnsi"/>
        </w:rPr>
        <w:t>), łączna liczba godzin szkolenia = 32 godziny. Zajęcia mają zostać przeprowadzone w salach Centrum Kształcenia Zawodowego i Ustawicznego w Łodzi. Zamawiający udostępnia salę na przeprowadzenie szkolenia, dostęp do sprzętu komputerowego z oprogramowaniem MsOffice 365.</w:t>
      </w:r>
    </w:p>
    <w:p w14:paraId="6F180688" w14:textId="77777777" w:rsidR="00DB70F8" w:rsidRPr="008D0760" w:rsidRDefault="00DB70F8" w:rsidP="008D0760">
      <w:pPr>
        <w:spacing w:after="0"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580F86C9" w14:textId="0BD93C66" w:rsidR="00DB70F8" w:rsidRPr="008D0760" w:rsidRDefault="00DB70F8" w:rsidP="008D0760">
      <w:pPr>
        <w:spacing w:after="0" w:line="276" w:lineRule="auto"/>
        <w:jc w:val="both"/>
        <w:rPr>
          <w:rFonts w:cstheme="minorHAnsi"/>
        </w:rPr>
      </w:pPr>
      <w:r w:rsidRPr="008D0760">
        <w:rPr>
          <w:rFonts w:cstheme="minorHAnsi"/>
        </w:rPr>
        <w:t xml:space="preserve">Termin  realizacji: </w:t>
      </w:r>
      <w:r w:rsidR="00374EF5" w:rsidRPr="008D0760">
        <w:rPr>
          <w:rFonts w:cstheme="minorHAnsi"/>
        </w:rPr>
        <w:t xml:space="preserve">Pierwsza grupa zajęciowa musi zostać zrealizowana do dnia 30.06.2021, druga grupa musi zostać zrealizowana do dnia 30.06.2022, w dniach poniedziałek – sobota w przedziale godzin 8.00-18.00, przy czym harmonogram zajęć musi zostać ustalony z Zamawiającym. </w:t>
      </w: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66B2A270" w14:textId="77777777" w:rsidR="00DB70F8" w:rsidRPr="008D0760" w:rsidRDefault="00DB70F8" w:rsidP="008D0760">
      <w:pPr>
        <w:spacing w:after="0" w:line="276" w:lineRule="auto"/>
        <w:jc w:val="both"/>
        <w:rPr>
          <w:rFonts w:cstheme="minorHAnsi"/>
        </w:rPr>
      </w:pPr>
      <w:r w:rsidRPr="008D0760">
        <w:rPr>
          <w:rFonts w:cstheme="minorHAnsi"/>
        </w:rPr>
        <w:t>ETAP I – Zakres – grupa docelowa uczniów/uczennic kierunku technik spedytor, kształcących się w Centrum Kształcenia Zawodowego i Ustawicznego w Łodzi weźmie udział w szkoleniu z zakresu przewozów kontenerowych i drobnicowych – spedycja i transport morski.</w:t>
      </w:r>
    </w:p>
    <w:p w14:paraId="6E0E7F39" w14:textId="77777777" w:rsidR="00DB70F8" w:rsidRPr="008D0760" w:rsidRDefault="00DB70F8" w:rsidP="008D0760">
      <w:pPr>
        <w:spacing w:after="0" w:line="276" w:lineRule="auto"/>
        <w:jc w:val="both"/>
        <w:rPr>
          <w:rFonts w:cstheme="minorHAnsi"/>
        </w:rPr>
      </w:pPr>
      <w:r w:rsidRPr="008D0760">
        <w:rPr>
          <w:rFonts w:cstheme="minorHAnsi"/>
        </w:rPr>
        <w:lastRenderedPageBreak/>
        <w:t>ETAP II – Wzorzec – forma wsparcia będzie obejmowała szkolenie teoretyczne oraz ćwiczenia z zakresu przewozów kontenerowych i drobnicowych – spedycja i transport morski. Celem szkolenia jest podniesienie kompetencji uczestników w temacie doboru właściwych warunków dostaw Incoterms 2010 w przypadku handlu z wykorzystaniem drogi morskiej, zapoznanie się z dokumentacją stosowaną w transporcie i spedycji morskiej, będą potrafili dochodzić roszczeń w przypadku ubytku, uszkodzenia lub utraty towaru w czasie dostawy droga morską.</w:t>
      </w:r>
    </w:p>
    <w:p w14:paraId="3D33940F" w14:textId="77777777" w:rsidR="00DB70F8" w:rsidRPr="008D0760" w:rsidRDefault="00DB70F8"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7EC3E215" w14:textId="77777777" w:rsidR="00DB70F8" w:rsidRPr="008D0760" w:rsidRDefault="00DB70F8" w:rsidP="00A5600B">
      <w:pPr>
        <w:pStyle w:val="Akapitzlist"/>
        <w:numPr>
          <w:ilvl w:val="0"/>
          <w:numId w:val="16"/>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 xml:space="preserve">Żegluga liniowa – przewozy kontenerowe </w:t>
      </w:r>
    </w:p>
    <w:p w14:paraId="3BC52947" w14:textId="77777777" w:rsidR="00DB70F8" w:rsidRPr="008D0760" w:rsidRDefault="00DB70F8" w:rsidP="00A5600B">
      <w:pPr>
        <w:pStyle w:val="Akapitzlist"/>
        <w:numPr>
          <w:ilvl w:val="0"/>
          <w:numId w:val="16"/>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 xml:space="preserve">Stawka frachtowa </w:t>
      </w:r>
    </w:p>
    <w:p w14:paraId="15CD6721" w14:textId="77777777" w:rsidR="00DB70F8" w:rsidRPr="008D0760" w:rsidRDefault="00DB70F8" w:rsidP="00A5600B">
      <w:pPr>
        <w:pStyle w:val="Akapitzlist"/>
        <w:numPr>
          <w:ilvl w:val="0"/>
          <w:numId w:val="16"/>
        </w:numPr>
        <w:suppressAutoHyphens/>
        <w:autoSpaceDN w:val="0"/>
        <w:spacing w:after="0" w:line="276" w:lineRule="auto"/>
        <w:contextualSpacing w:val="0"/>
        <w:jc w:val="both"/>
        <w:textAlignment w:val="baseline"/>
        <w:rPr>
          <w:rFonts w:cstheme="minorHAnsi"/>
          <w:shd w:val="clear" w:color="auto" w:fill="FFFFFF"/>
          <w:lang w:val="en-GB"/>
        </w:rPr>
      </w:pPr>
      <w:r w:rsidRPr="008D0760">
        <w:rPr>
          <w:rFonts w:cstheme="minorHAnsi"/>
          <w:shd w:val="clear" w:color="auto" w:fill="FFFFFF"/>
          <w:lang w:val="en-GB"/>
        </w:rPr>
        <w:t xml:space="preserve">Dodatki frachtowe (BAF, CAF), THC, demurrage, detention. </w:t>
      </w:r>
    </w:p>
    <w:p w14:paraId="03FA2AC5" w14:textId="77777777" w:rsidR="00DB70F8" w:rsidRPr="008D0760" w:rsidRDefault="00DB70F8" w:rsidP="00A5600B">
      <w:pPr>
        <w:pStyle w:val="Akapitzlist"/>
        <w:numPr>
          <w:ilvl w:val="0"/>
          <w:numId w:val="16"/>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 xml:space="preserve">Koszty portowe (THC) i lądowe przewozu kontenerów </w:t>
      </w:r>
    </w:p>
    <w:p w14:paraId="2F476983" w14:textId="77777777" w:rsidR="00DB70F8" w:rsidRPr="008D0760" w:rsidRDefault="00DB70F8" w:rsidP="00A5600B">
      <w:pPr>
        <w:pStyle w:val="Akapitzlist"/>
        <w:numPr>
          <w:ilvl w:val="0"/>
          <w:numId w:val="16"/>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 xml:space="preserve">Konosament (wystawianie konosamentu, zwalnianie ładunku, konosament spedycyjny) </w:t>
      </w:r>
    </w:p>
    <w:p w14:paraId="61A784EE" w14:textId="77777777" w:rsidR="00DB70F8" w:rsidRPr="008D0760" w:rsidRDefault="00DB70F8" w:rsidP="00A5600B">
      <w:pPr>
        <w:pStyle w:val="Akapitzlist"/>
        <w:numPr>
          <w:ilvl w:val="0"/>
          <w:numId w:val="16"/>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 xml:space="preserve">Inne dokumenty używane w transporcie morskim (np.kwit sternika, morski list przewozowy, manifest ładunkowy itp.) </w:t>
      </w:r>
    </w:p>
    <w:p w14:paraId="72A37D18" w14:textId="77777777" w:rsidR="00DB70F8" w:rsidRPr="008D0760" w:rsidRDefault="00DB70F8" w:rsidP="00A5600B">
      <w:pPr>
        <w:pStyle w:val="Akapitzlist"/>
        <w:numPr>
          <w:ilvl w:val="0"/>
          <w:numId w:val="16"/>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 xml:space="preserve">Dochodzenie roszczeń i tryb składania reklamacji z tytułu uszkodzenia, ubytku, utraty ładunku lub opóźnienia w dostawie drogą morską </w:t>
      </w:r>
    </w:p>
    <w:p w14:paraId="0502EB5F" w14:textId="77777777" w:rsidR="00DB70F8" w:rsidRPr="008D0760" w:rsidRDefault="00DB70F8" w:rsidP="00A5600B">
      <w:pPr>
        <w:pStyle w:val="Akapitzlist"/>
        <w:numPr>
          <w:ilvl w:val="0"/>
          <w:numId w:val="16"/>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Spedytorzy i przewoźnicy morscy: przegląd rynku czyli jak wybierać odpowiedzialnego usługodawcę</w:t>
      </w:r>
    </w:p>
    <w:p w14:paraId="5C0C537B" w14:textId="77777777" w:rsidR="00DB70F8" w:rsidRPr="008D0760" w:rsidRDefault="00DB70F8" w:rsidP="008D0760">
      <w:pPr>
        <w:pStyle w:val="Akapitzlist"/>
        <w:spacing w:line="276" w:lineRule="auto"/>
        <w:jc w:val="both"/>
        <w:rPr>
          <w:rFonts w:cstheme="minorHAnsi"/>
        </w:rPr>
      </w:pPr>
    </w:p>
    <w:p w14:paraId="5FEB89D2" w14:textId="77777777" w:rsidR="00DB70F8" w:rsidRPr="008D0760" w:rsidRDefault="00DB70F8" w:rsidP="008D0760">
      <w:pPr>
        <w:spacing w:after="0"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6A132BF5" w14:textId="77777777" w:rsidR="00DB70F8" w:rsidRPr="008D0760" w:rsidRDefault="00DB70F8" w:rsidP="008D0760">
      <w:pPr>
        <w:spacing w:after="0"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7C8A3AB4" w14:textId="77777777" w:rsidR="00DB70F8" w:rsidRPr="008D0760" w:rsidRDefault="00DB70F8" w:rsidP="008D0760">
      <w:pPr>
        <w:spacing w:after="0" w:line="276" w:lineRule="auto"/>
        <w:jc w:val="both"/>
        <w:rPr>
          <w:rFonts w:cstheme="minorHAnsi"/>
        </w:rPr>
      </w:pPr>
    </w:p>
    <w:p w14:paraId="5DFB1063" w14:textId="77777777" w:rsidR="00DB70F8" w:rsidRPr="008D0760" w:rsidRDefault="00DB70F8" w:rsidP="008D0760">
      <w:pPr>
        <w:spacing w:after="0" w:line="276" w:lineRule="auto"/>
        <w:jc w:val="both"/>
        <w:rPr>
          <w:rFonts w:cstheme="minorHAnsi"/>
        </w:rPr>
      </w:pPr>
      <w:r w:rsidRPr="008D0760">
        <w:rPr>
          <w:rFonts w:cstheme="minorHAnsi"/>
        </w:rPr>
        <w:t>W ramach realizacji szkolenia Wykonawca zobowiązany jest do:</w:t>
      </w:r>
    </w:p>
    <w:p w14:paraId="03B08FB1" w14:textId="77777777" w:rsidR="00DB70F8" w:rsidRPr="008D0760" w:rsidRDefault="00DB70F8" w:rsidP="00A5600B">
      <w:pPr>
        <w:widowControl w:val="0"/>
        <w:numPr>
          <w:ilvl w:val="0"/>
          <w:numId w:val="17"/>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27853818"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lastRenderedPageBreak/>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3CC5AC70"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0675159D" w14:textId="77777777" w:rsidR="00DB70F8" w:rsidRPr="008D0760" w:rsidRDefault="00DB70F8" w:rsidP="00A5600B">
      <w:pPr>
        <w:widowControl w:val="0"/>
        <w:numPr>
          <w:ilvl w:val="0"/>
          <w:numId w:val="17"/>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54CAE21B" w14:textId="77777777" w:rsidR="00DB70F8" w:rsidRPr="008D0760" w:rsidRDefault="00DB70F8" w:rsidP="00A5600B">
      <w:pPr>
        <w:widowControl w:val="0"/>
        <w:numPr>
          <w:ilvl w:val="0"/>
          <w:numId w:val="17"/>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0650F6E3" w14:textId="77777777" w:rsidR="00DB70F8" w:rsidRPr="008D0760" w:rsidRDefault="00DB70F8" w:rsidP="00A5600B">
      <w:pPr>
        <w:widowControl w:val="0"/>
        <w:numPr>
          <w:ilvl w:val="0"/>
          <w:numId w:val="17"/>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6B1C041B" w14:textId="77777777" w:rsidR="00DB70F8" w:rsidRPr="008D0760" w:rsidRDefault="00DB70F8" w:rsidP="00A5600B">
      <w:pPr>
        <w:widowControl w:val="0"/>
        <w:numPr>
          <w:ilvl w:val="0"/>
          <w:numId w:val="17"/>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2CD66F01" w14:textId="77777777" w:rsidR="00DB70F8" w:rsidRPr="008D0760" w:rsidRDefault="00DB70F8" w:rsidP="00A5600B">
      <w:pPr>
        <w:widowControl w:val="0"/>
        <w:numPr>
          <w:ilvl w:val="0"/>
          <w:numId w:val="17"/>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396D421F"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programu zajęć,</w:t>
      </w:r>
    </w:p>
    <w:p w14:paraId="2F8E610D"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harmonogramu zajęć,</w:t>
      </w:r>
    </w:p>
    <w:p w14:paraId="042DF5A2"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72350D62"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784F5804"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16F0958E"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26A6250E"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55133F98" w14:textId="77777777" w:rsidR="003E66FD" w:rsidRPr="008D0760" w:rsidRDefault="003E66FD"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oświadczenia uczestników o otrzymaniu zaświadczenia ze szkolenia,</w:t>
      </w:r>
    </w:p>
    <w:p w14:paraId="41EA0851" w14:textId="77777777" w:rsidR="00DB70F8" w:rsidRPr="008D0760" w:rsidRDefault="00DB70F8" w:rsidP="00A5600B">
      <w:pPr>
        <w:widowControl w:val="0"/>
        <w:numPr>
          <w:ilvl w:val="1"/>
          <w:numId w:val="17"/>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4A4DE03F" w14:textId="77777777" w:rsidR="00DB70F8" w:rsidRPr="008D0760" w:rsidRDefault="00DB70F8" w:rsidP="008D0760">
      <w:pPr>
        <w:spacing w:after="0" w:line="276" w:lineRule="auto"/>
        <w:jc w:val="both"/>
        <w:rPr>
          <w:rFonts w:cstheme="minorHAnsi"/>
          <w:u w:val="single"/>
        </w:rPr>
      </w:pPr>
    </w:p>
    <w:p w14:paraId="28A09C0B" w14:textId="77777777" w:rsidR="00DB70F8" w:rsidRPr="008D0760" w:rsidRDefault="00DB70F8" w:rsidP="008D0760">
      <w:pPr>
        <w:spacing w:after="0" w:line="276" w:lineRule="auto"/>
        <w:jc w:val="both"/>
        <w:rPr>
          <w:rFonts w:cstheme="minorHAnsi"/>
        </w:rPr>
      </w:pPr>
    </w:p>
    <w:p w14:paraId="348F0C97" w14:textId="6CD99218" w:rsidR="00DB70F8" w:rsidRPr="008D0760" w:rsidRDefault="00DB70F8" w:rsidP="008D0760">
      <w:pPr>
        <w:pStyle w:val="Nagwek1"/>
        <w:spacing w:before="0"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 xml:space="preserve">Część </w:t>
      </w:r>
      <w:r w:rsidR="00374EF5" w:rsidRPr="008D0760">
        <w:rPr>
          <w:rFonts w:asciiTheme="minorHAnsi" w:hAnsiTheme="minorHAnsi" w:cstheme="minorHAnsi"/>
          <w:b/>
          <w:bCs/>
          <w:color w:val="auto"/>
          <w:sz w:val="22"/>
          <w:szCs w:val="22"/>
        </w:rPr>
        <w:t>16</w:t>
      </w:r>
    </w:p>
    <w:p w14:paraId="6EE2D857" w14:textId="42CF3800" w:rsidR="00DB70F8" w:rsidRPr="008D0760" w:rsidRDefault="00DB70F8" w:rsidP="008D0760">
      <w:pPr>
        <w:spacing w:after="0" w:line="276" w:lineRule="auto"/>
        <w:jc w:val="both"/>
        <w:rPr>
          <w:rFonts w:cstheme="minorHAnsi"/>
          <w:b/>
          <w:bCs/>
        </w:rPr>
      </w:pPr>
      <w:r w:rsidRPr="008D0760">
        <w:rPr>
          <w:rFonts w:cstheme="minorHAnsi"/>
          <w:b/>
          <w:bCs/>
        </w:rPr>
        <w:t>Transport i spedycja krajowa/ międzynarodowa (16 godzin/grupę), dla 2</w:t>
      </w:r>
      <w:r w:rsidR="00374EF5" w:rsidRPr="008D0760">
        <w:rPr>
          <w:rFonts w:cstheme="minorHAnsi"/>
          <w:b/>
          <w:bCs/>
        </w:rPr>
        <w:t>3</w:t>
      </w:r>
      <w:r w:rsidRPr="008D0760">
        <w:rPr>
          <w:rFonts w:cstheme="minorHAnsi"/>
          <w:b/>
          <w:bCs/>
        </w:rPr>
        <w:t xml:space="preserve"> osób</w:t>
      </w:r>
      <w:r w:rsidR="00991EE2">
        <w:rPr>
          <w:rFonts w:cstheme="minorHAnsi"/>
          <w:b/>
          <w:bCs/>
        </w:rPr>
        <w:t>, a w przypadku skorzystania z prawa opcji dodatkowo maksymalnie dla 6 osób</w:t>
      </w:r>
    </w:p>
    <w:p w14:paraId="0F92797E" w14:textId="77777777" w:rsidR="00DB70F8" w:rsidRPr="008D0760" w:rsidRDefault="00DB70F8" w:rsidP="008D0760">
      <w:pPr>
        <w:spacing w:after="0" w:line="276" w:lineRule="auto"/>
        <w:jc w:val="both"/>
        <w:rPr>
          <w:rFonts w:cstheme="minorHAnsi"/>
        </w:rPr>
      </w:pPr>
      <w:r w:rsidRPr="008D0760">
        <w:rPr>
          <w:rFonts w:cstheme="minorHAnsi"/>
          <w:u w:val="single"/>
        </w:rPr>
        <w:t>Miejsce realizacji:</w:t>
      </w:r>
      <w:r w:rsidRPr="008D0760">
        <w:rPr>
          <w:rFonts w:cstheme="minorHAnsi"/>
        </w:rPr>
        <w:t xml:space="preserve"> m. Łódź, w salach Zamawiającego</w:t>
      </w:r>
    </w:p>
    <w:p w14:paraId="4D9B6189" w14:textId="77777777" w:rsidR="00DB70F8" w:rsidRPr="008D0760" w:rsidRDefault="00DB70F8" w:rsidP="008D0760">
      <w:pPr>
        <w:spacing w:after="0" w:line="276" w:lineRule="auto"/>
        <w:jc w:val="both"/>
        <w:rPr>
          <w:rFonts w:cstheme="minorHAnsi"/>
          <w:u w:val="single"/>
        </w:rPr>
      </w:pPr>
      <w:r w:rsidRPr="008D0760">
        <w:rPr>
          <w:rFonts w:cstheme="minorHAnsi"/>
          <w:u w:val="single"/>
        </w:rPr>
        <w:t>Opis przedmiotu zamówienia</w:t>
      </w:r>
    </w:p>
    <w:p w14:paraId="5CF9B623" w14:textId="7DB36A41" w:rsidR="00DB70F8" w:rsidRPr="008D0760" w:rsidRDefault="00DB70F8" w:rsidP="008D0760">
      <w:pPr>
        <w:spacing w:after="0" w:line="276" w:lineRule="auto"/>
        <w:jc w:val="both"/>
        <w:rPr>
          <w:rFonts w:cstheme="minorHAnsi"/>
        </w:rPr>
      </w:pPr>
      <w:r w:rsidRPr="008D0760">
        <w:rPr>
          <w:rFonts w:cstheme="minorHAnsi"/>
        </w:rPr>
        <w:t>Przeprowadzenie szkolenia z tematu transport i spedycja krajowa / międzynarodowa dla maksymalnie 2</w:t>
      </w:r>
      <w:r w:rsidR="00374EF5" w:rsidRPr="008D0760">
        <w:rPr>
          <w:rFonts w:cstheme="minorHAnsi"/>
        </w:rPr>
        <w:t>3</w:t>
      </w:r>
      <w:r w:rsidRPr="008D0760">
        <w:rPr>
          <w:rFonts w:cstheme="minorHAnsi"/>
        </w:rPr>
        <w:t xml:space="preserve"> uczniów/uczennic kierunku technik spedytor, kształcących się w Centrum Kształcenia Zawodowego i Ustawicznego w Łodzi w wymiarze 16 godzin na grupę, prowadzone w 2 grupach (średnio 1</w:t>
      </w:r>
      <w:r w:rsidR="00374EF5" w:rsidRPr="008D0760">
        <w:rPr>
          <w:rFonts w:cstheme="minorHAnsi"/>
        </w:rPr>
        <w:t>1-12</w:t>
      </w:r>
      <w:r w:rsidRPr="008D0760">
        <w:rPr>
          <w:rFonts w:cstheme="minorHAnsi"/>
        </w:rPr>
        <w:t xml:space="preserve"> osobowych</w:t>
      </w:r>
      <w:r w:rsidR="00991EE2">
        <w:rPr>
          <w:rFonts w:cstheme="minorHAnsi"/>
        </w:rPr>
        <w:t>, większych przy wykorzystaniu prawa opcji</w:t>
      </w:r>
      <w:r w:rsidRPr="008D0760">
        <w:rPr>
          <w:rFonts w:cstheme="minorHAnsi"/>
        </w:rPr>
        <w:t>), łączna liczba godzin szkolenia = 32 godziny. Zajęcia mają zostać przeprowadzone w salach Centrum Kształcenia Zawodowego i Ustawicznego w Łodzi. Zamawiający udostępnia salę na przeprowadzenie szkolenia, dostęp do sprzętu komputerowego z oprogramowaniem MsOffice 365.</w:t>
      </w:r>
    </w:p>
    <w:p w14:paraId="72CD3B32" w14:textId="77777777" w:rsidR="00DB70F8" w:rsidRPr="008D0760" w:rsidRDefault="00DB70F8" w:rsidP="008D0760">
      <w:pPr>
        <w:spacing w:after="0" w:line="276" w:lineRule="auto"/>
        <w:jc w:val="both"/>
        <w:rPr>
          <w:rFonts w:cstheme="minorHAnsi"/>
        </w:rPr>
      </w:pPr>
      <w:r w:rsidRPr="008D0760">
        <w:rPr>
          <w:rFonts w:cstheme="minorHAnsi"/>
        </w:rPr>
        <w:lastRenderedPageBreak/>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3FF8498A" w14:textId="77777777" w:rsidR="00374EF5" w:rsidRPr="008D0760" w:rsidRDefault="00DB70F8" w:rsidP="008D0760">
      <w:pPr>
        <w:spacing w:after="0" w:line="276" w:lineRule="auto"/>
        <w:jc w:val="both"/>
        <w:rPr>
          <w:rFonts w:cstheme="minorHAnsi"/>
        </w:rPr>
      </w:pPr>
      <w:r w:rsidRPr="008D0760">
        <w:rPr>
          <w:rFonts w:cstheme="minorHAnsi"/>
        </w:rPr>
        <w:t xml:space="preserve">Termin realizacji: </w:t>
      </w:r>
      <w:r w:rsidR="00374EF5" w:rsidRPr="008D0760">
        <w:rPr>
          <w:rFonts w:cstheme="minorHAnsi"/>
        </w:rPr>
        <w:t xml:space="preserve">Pierwsza grupa zajęciowa musi zostać zrealizowana do dnia 30.06.2021, druga grupa musi zostać zrealizowana do dnia 30.06.2022, w dniach poniedziałek – sobota w przedziale godzin 8.00-18.00, przy czym harmonogram zajęć musi zostać ustalony z Zamawiającym. </w:t>
      </w:r>
    </w:p>
    <w:p w14:paraId="293ADD97" w14:textId="41C1B98E" w:rsidR="00DB70F8" w:rsidRPr="008D0760" w:rsidRDefault="00DB70F8" w:rsidP="008D0760">
      <w:pPr>
        <w:spacing w:after="0" w:line="276" w:lineRule="auto"/>
        <w:jc w:val="both"/>
        <w:rPr>
          <w:rFonts w:cstheme="minorHAnsi"/>
        </w:rPr>
      </w:pPr>
      <w:r w:rsidRPr="008D0760">
        <w:rPr>
          <w:rFonts w:cstheme="minorHAnsi"/>
        </w:rPr>
        <w:t>Celem zajęć jest nabycie kompetencji. Wykonawca jest zobowiązany do weryfikacji nabycia kompetencji uczniów / uczennic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5253A8F2" w14:textId="77777777" w:rsidR="00DB70F8" w:rsidRPr="008D0760" w:rsidRDefault="00DB70F8" w:rsidP="008D0760">
      <w:pPr>
        <w:spacing w:after="0" w:line="276" w:lineRule="auto"/>
        <w:jc w:val="both"/>
        <w:rPr>
          <w:rFonts w:cstheme="minorHAnsi"/>
        </w:rPr>
      </w:pPr>
      <w:r w:rsidRPr="008D0760">
        <w:rPr>
          <w:rFonts w:cstheme="minorHAnsi"/>
        </w:rPr>
        <w:t xml:space="preserve">ETAP I – Zakres – grupa docelowa uczniów/uczennic kierunku technik spedytor, kształcących się w Centrum Kształcenia Zawodowego i Ustawicznego w Łodzi weźmie udział w szkoleniu z zakresu transportu i spedycji krajowej/międzynarodowej. </w:t>
      </w:r>
    </w:p>
    <w:p w14:paraId="6E852381" w14:textId="77777777" w:rsidR="00DB70F8" w:rsidRPr="008D0760" w:rsidRDefault="00DB70F8" w:rsidP="008D0760">
      <w:pPr>
        <w:spacing w:after="0" w:line="276" w:lineRule="auto"/>
        <w:jc w:val="both"/>
        <w:rPr>
          <w:rFonts w:cstheme="minorHAnsi"/>
        </w:rPr>
      </w:pPr>
      <w:r w:rsidRPr="008D0760">
        <w:rPr>
          <w:rFonts w:cstheme="minorHAnsi"/>
        </w:rPr>
        <w:t>ETAP II – Wzorzec – forma wsparcia będzie obejmowała szkolenie teoretyczne oraz ćwiczenia z zakresu transportu i spedycji krajowej / międzynarodowej. Celem szkolenia jest podniesienie kompetencji uczestników w temacie transportu i spedycji krajowej / międzynarodowej.</w:t>
      </w:r>
    </w:p>
    <w:p w14:paraId="04AFF2AB" w14:textId="77777777" w:rsidR="00DB70F8" w:rsidRPr="008D0760" w:rsidRDefault="00DB70F8" w:rsidP="008D0760">
      <w:pPr>
        <w:spacing w:after="0"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6CFD45B0"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 xml:space="preserve">Warunki dostaw w kontrakcie handlowym: Loco, franco, Ab Werk </w:t>
      </w:r>
    </w:p>
    <w:p w14:paraId="4B675A49"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Analiza poszczególnych formuł INCOTERMS 2010 i porównanie z warunkami INCOTERMS 2000</w:t>
      </w:r>
    </w:p>
    <w:p w14:paraId="56FF8B58"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Obowiązkowe ważenie kontenerów (VGM) , przepisy – stan aktualny</w:t>
      </w:r>
    </w:p>
    <w:p w14:paraId="24918D3B"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CIF i CIP – ubezpieczenie CARGO</w:t>
      </w:r>
    </w:p>
    <w:p w14:paraId="7EE3D73D"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Najczęściej popełniane błędy przy stosowaniu warunków dostaw INCOTERMS</w:t>
      </w:r>
    </w:p>
    <w:p w14:paraId="05C531F4"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Umowa spedycji a umowa przewozu: podobieństwa, różnice, pułapki</w:t>
      </w:r>
    </w:p>
    <w:p w14:paraId="791A1B9A"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Ogólne Polskie Warunki Spedycyjne (OPWS)</w:t>
      </w:r>
    </w:p>
    <w:p w14:paraId="79A1EB76"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Ubezpieczenie w transporcie międzynarodowym</w:t>
      </w:r>
    </w:p>
    <w:p w14:paraId="53D30C45" w14:textId="77777777" w:rsidR="00DB70F8" w:rsidRPr="008D0760" w:rsidRDefault="00DB70F8" w:rsidP="00A5600B">
      <w:pPr>
        <w:pStyle w:val="Akapitzlist"/>
        <w:numPr>
          <w:ilvl w:val="0"/>
          <w:numId w:val="18"/>
        </w:numPr>
        <w:suppressAutoHyphens/>
        <w:autoSpaceDN w:val="0"/>
        <w:spacing w:after="0" w:line="276" w:lineRule="auto"/>
        <w:contextualSpacing w:val="0"/>
        <w:jc w:val="both"/>
        <w:textAlignment w:val="baseline"/>
        <w:rPr>
          <w:rFonts w:cstheme="minorHAnsi"/>
          <w:shd w:val="clear" w:color="auto" w:fill="FFFFFF"/>
        </w:rPr>
      </w:pPr>
      <w:r w:rsidRPr="008D0760">
        <w:rPr>
          <w:rFonts w:cstheme="minorHAnsi"/>
          <w:shd w:val="clear" w:color="auto" w:fill="FFFFFF"/>
        </w:rPr>
        <w:t>Przewozy</w:t>
      </w:r>
    </w:p>
    <w:p w14:paraId="628A9D63" w14:textId="77777777" w:rsidR="00DB70F8" w:rsidRPr="008D0760" w:rsidRDefault="00DB70F8" w:rsidP="008D0760">
      <w:pPr>
        <w:pStyle w:val="Akapitzlist"/>
        <w:spacing w:line="276" w:lineRule="auto"/>
        <w:jc w:val="both"/>
        <w:rPr>
          <w:rFonts w:cstheme="minorHAnsi"/>
        </w:rPr>
      </w:pPr>
    </w:p>
    <w:p w14:paraId="7AC4D580" w14:textId="77777777" w:rsidR="00DB70F8" w:rsidRPr="008D0760" w:rsidRDefault="00DB70F8" w:rsidP="008D0760">
      <w:pPr>
        <w:spacing w:after="0" w:line="276" w:lineRule="auto"/>
        <w:jc w:val="both"/>
        <w:rPr>
          <w:rFonts w:cstheme="minorHAnsi"/>
        </w:rPr>
      </w:pPr>
      <w:r w:rsidRPr="008D076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6C3F76F9" w14:textId="77777777" w:rsidR="00DB70F8" w:rsidRPr="008D0760" w:rsidRDefault="00DB70F8" w:rsidP="008D0760">
      <w:pPr>
        <w:spacing w:after="0" w:line="276" w:lineRule="auto"/>
        <w:jc w:val="both"/>
        <w:rPr>
          <w:rFonts w:cstheme="minorHAnsi"/>
        </w:rPr>
      </w:pPr>
      <w:r w:rsidRPr="008D0760">
        <w:rPr>
          <w:rFonts w:cstheme="minorHAnsi"/>
        </w:rPr>
        <w:lastRenderedPageBreak/>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59C428D0" w14:textId="77777777" w:rsidR="00DB70F8" w:rsidRPr="008D0760" w:rsidRDefault="00DB70F8" w:rsidP="008D0760">
      <w:pPr>
        <w:spacing w:after="0" w:line="276" w:lineRule="auto"/>
        <w:jc w:val="both"/>
        <w:rPr>
          <w:rFonts w:cstheme="minorHAnsi"/>
        </w:rPr>
      </w:pPr>
    </w:p>
    <w:p w14:paraId="555EA53A" w14:textId="77777777" w:rsidR="00DB70F8" w:rsidRPr="008D0760" w:rsidRDefault="00DB70F8" w:rsidP="008D0760">
      <w:pPr>
        <w:spacing w:after="0" w:line="276" w:lineRule="auto"/>
        <w:jc w:val="both"/>
        <w:rPr>
          <w:rFonts w:cstheme="minorHAnsi"/>
        </w:rPr>
      </w:pPr>
      <w:r w:rsidRPr="008D0760">
        <w:rPr>
          <w:rFonts w:cstheme="minorHAnsi"/>
        </w:rPr>
        <w:t>W ramach realizacji szkolenia Wykonawca zobowiązany jest do:</w:t>
      </w:r>
    </w:p>
    <w:p w14:paraId="2AF590F7" w14:textId="77777777" w:rsidR="00DB70F8" w:rsidRPr="008D0760" w:rsidRDefault="00DB70F8" w:rsidP="00A5600B">
      <w:pPr>
        <w:widowControl w:val="0"/>
        <w:numPr>
          <w:ilvl w:val="0"/>
          <w:numId w:val="19"/>
        </w:numPr>
        <w:suppressAutoHyphens/>
        <w:autoSpaceDN w:val="0"/>
        <w:spacing w:after="0" w:line="276" w:lineRule="auto"/>
        <w:jc w:val="both"/>
        <w:textAlignment w:val="baseline"/>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29C726FA"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 xml:space="preserve">Program uwzględnia minimum: tytuł szkolenia, liczbę godzin, wykładowcę, datę i miejsce realizacji szkolenia, cele szkolenia, efekty i wskaźniki pomiaru efektów, kryteria oceny, tematykę zajęć wraz z liczbą godzin szkolenia z danego tematu. </w:t>
      </w:r>
    </w:p>
    <w:p w14:paraId="582F1717"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 xml:space="preserve">Harmonogram uwzględnia minimum: termin i miejsce realizacji szkolenia, tytuł szkolenia, wykładowcę i godziny realizacji szkolenia. </w:t>
      </w:r>
    </w:p>
    <w:p w14:paraId="2195B821"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Zapewnienia materiałów szkoleniowych zawierających cały zakres tematyczny, które przejdą w posiadanie uczestnika.</w:t>
      </w:r>
    </w:p>
    <w:p w14:paraId="07C59D9D"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Prowadzenia dziennika zajęć (wg wzoru Zamawiającego), w tym list obecności.</w:t>
      </w:r>
    </w:p>
    <w:p w14:paraId="433C386C"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Zorganizowania i przeprowadzenia weryfikacji nabycia kompetencji uczniów / uczennic (zgodnie z opisem powyżej).</w:t>
      </w:r>
    </w:p>
    <w:p w14:paraId="784D5D66"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Wydanie zaświadczenia potwierdzającego nabycie kompetencji (jeżeli dotyczy) lub zaświadczenie potwierdzające udział w szkoleniu.</w:t>
      </w:r>
    </w:p>
    <w:p w14:paraId="4B050DE9" w14:textId="77777777" w:rsidR="00DB70F8" w:rsidRPr="008D0760" w:rsidRDefault="00DB70F8" w:rsidP="00A5600B">
      <w:pPr>
        <w:widowControl w:val="0"/>
        <w:numPr>
          <w:ilvl w:val="0"/>
          <w:numId w:val="15"/>
        </w:numPr>
        <w:suppressAutoHyphens/>
        <w:autoSpaceDN w:val="0"/>
        <w:spacing w:after="0" w:line="276" w:lineRule="auto"/>
        <w:jc w:val="both"/>
        <w:textAlignment w:val="baseline"/>
        <w:rPr>
          <w:rFonts w:cstheme="minorHAnsi"/>
        </w:rPr>
      </w:pPr>
      <w:r w:rsidRPr="008D0760">
        <w:rPr>
          <w:rFonts w:cstheme="minorHAnsi"/>
        </w:rPr>
        <w:t>Dostarczenia po zakończeniu realizacji usługi oryginałów następujących dokumentów</w:t>
      </w:r>
    </w:p>
    <w:p w14:paraId="1BF3873A"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programu zajęć,</w:t>
      </w:r>
    </w:p>
    <w:p w14:paraId="68977EE7"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harmonogramu zajęć,</w:t>
      </w:r>
    </w:p>
    <w:p w14:paraId="16EC6506"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dziennika zajęć zawierającego listę obecności, wymiar godzin i tematy zajęć edukacyjnych,</w:t>
      </w:r>
    </w:p>
    <w:p w14:paraId="05EC4963"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kopii materiałów szkoleniowych, zawierających cały zakres tematyczny</w:t>
      </w:r>
    </w:p>
    <w:p w14:paraId="54C802E7"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oświadczeń uczestnika o otrzymaniu materiałów szkoleniowych,</w:t>
      </w:r>
    </w:p>
    <w:p w14:paraId="18242AA4"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3E849D6F"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zestawienia porównanie uzyskanych wyników (np. w formie protokołu),</w:t>
      </w:r>
    </w:p>
    <w:p w14:paraId="71372206" w14:textId="77777777" w:rsidR="003E66FD" w:rsidRPr="008D0760" w:rsidRDefault="003E66FD"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oświadczenia uczestników o otrzymaniu zaświadczenia ze szkolenia,</w:t>
      </w:r>
    </w:p>
    <w:p w14:paraId="77560120" w14:textId="77777777" w:rsidR="00DB70F8" w:rsidRPr="008D0760" w:rsidRDefault="00DB70F8" w:rsidP="00A5600B">
      <w:pPr>
        <w:widowControl w:val="0"/>
        <w:numPr>
          <w:ilvl w:val="1"/>
          <w:numId w:val="15"/>
        </w:numPr>
        <w:suppressAutoHyphens/>
        <w:autoSpaceDN w:val="0"/>
        <w:spacing w:after="0" w:line="276" w:lineRule="auto"/>
        <w:jc w:val="both"/>
        <w:textAlignment w:val="baseline"/>
        <w:rPr>
          <w:rFonts w:cstheme="minorHAnsi"/>
        </w:rPr>
      </w:pPr>
      <w:r w:rsidRPr="008D0760">
        <w:rPr>
          <w:rFonts w:cstheme="minorHAnsi"/>
        </w:rPr>
        <w:t>innych dokumentów związanych z realizacją usługi. </w:t>
      </w:r>
    </w:p>
    <w:p w14:paraId="0AD7B594" w14:textId="55E8522A" w:rsidR="00A56E79" w:rsidRPr="008D0760" w:rsidRDefault="00A56E79" w:rsidP="008D0760">
      <w:pPr>
        <w:pStyle w:val="Nagwek1"/>
        <w:spacing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1</w:t>
      </w:r>
      <w:r w:rsidR="0095176B" w:rsidRPr="008D0760">
        <w:rPr>
          <w:rFonts w:asciiTheme="minorHAnsi" w:hAnsiTheme="minorHAnsi" w:cstheme="minorHAnsi"/>
          <w:b/>
          <w:bCs/>
          <w:color w:val="auto"/>
          <w:sz w:val="22"/>
          <w:szCs w:val="22"/>
        </w:rPr>
        <w:t>7</w:t>
      </w:r>
    </w:p>
    <w:p w14:paraId="5C37D0E5" w14:textId="14F5BCF6" w:rsidR="00A56E79" w:rsidRPr="008D0760" w:rsidRDefault="0052627D" w:rsidP="008D0760">
      <w:pPr>
        <w:spacing w:line="276" w:lineRule="auto"/>
        <w:jc w:val="both"/>
        <w:rPr>
          <w:rFonts w:cstheme="minorHAnsi"/>
          <w:b/>
          <w:bCs/>
        </w:rPr>
      </w:pPr>
      <w:r w:rsidRPr="008D0760">
        <w:rPr>
          <w:rFonts w:cstheme="minorHAnsi"/>
          <w:b/>
          <w:bCs/>
        </w:rPr>
        <w:t xml:space="preserve">Szkolenie </w:t>
      </w:r>
      <w:r w:rsidR="0095176B" w:rsidRPr="008D0760">
        <w:rPr>
          <w:rFonts w:cstheme="minorHAnsi"/>
          <w:b/>
          <w:bCs/>
        </w:rPr>
        <w:t>Zarządzanie stresem i emocjami</w:t>
      </w:r>
      <w:r w:rsidR="0081196A" w:rsidRPr="008D0760">
        <w:rPr>
          <w:rFonts w:cstheme="minorHAnsi"/>
          <w:b/>
          <w:bCs/>
        </w:rPr>
        <w:t xml:space="preserve"> (8 godzin/grupę) dla </w:t>
      </w:r>
      <w:r w:rsidR="00991EE2">
        <w:rPr>
          <w:rFonts w:cstheme="minorHAnsi"/>
          <w:b/>
          <w:bCs/>
        </w:rPr>
        <w:t xml:space="preserve">maksymalnie </w:t>
      </w:r>
      <w:r w:rsidR="0095176B" w:rsidRPr="008D0760">
        <w:rPr>
          <w:rFonts w:cstheme="minorHAnsi"/>
          <w:b/>
          <w:bCs/>
        </w:rPr>
        <w:t>5</w:t>
      </w:r>
      <w:r w:rsidR="0081196A" w:rsidRPr="008D0760">
        <w:rPr>
          <w:rFonts w:cstheme="minorHAnsi"/>
          <w:b/>
          <w:bCs/>
        </w:rPr>
        <w:t xml:space="preserve"> nauczycieli</w:t>
      </w:r>
      <w:r w:rsidR="007B72DA" w:rsidRPr="008D0760">
        <w:rPr>
          <w:rFonts w:cstheme="minorHAnsi"/>
          <w:b/>
          <w:bCs/>
        </w:rPr>
        <w:t>/nauczycielek</w:t>
      </w:r>
    </w:p>
    <w:p w14:paraId="2977096C" w14:textId="77777777" w:rsidR="00A824B1" w:rsidRPr="008D0760" w:rsidRDefault="00A824B1" w:rsidP="008D0760">
      <w:pPr>
        <w:spacing w:line="276" w:lineRule="auto"/>
        <w:jc w:val="both"/>
        <w:rPr>
          <w:rFonts w:cstheme="minorHAnsi"/>
        </w:rPr>
      </w:pPr>
      <w:r w:rsidRPr="008D0760">
        <w:rPr>
          <w:rFonts w:cstheme="minorHAnsi"/>
          <w:u w:val="single"/>
        </w:rPr>
        <w:lastRenderedPageBreak/>
        <w:t>Miejsce realizacji:</w:t>
      </w:r>
      <w:r w:rsidRPr="008D0760">
        <w:rPr>
          <w:rFonts w:cstheme="minorHAnsi"/>
        </w:rPr>
        <w:t xml:space="preserve"> m. Łódź, w salach Centrum Kształcenia Zawodowego i Ustawicznego</w:t>
      </w:r>
    </w:p>
    <w:p w14:paraId="6A1E6B4E" w14:textId="77777777" w:rsidR="00A824B1" w:rsidRPr="008D0760" w:rsidRDefault="00A824B1" w:rsidP="008D0760">
      <w:pPr>
        <w:spacing w:line="276" w:lineRule="auto"/>
        <w:jc w:val="both"/>
        <w:rPr>
          <w:rFonts w:cstheme="minorHAnsi"/>
          <w:u w:val="single"/>
        </w:rPr>
      </w:pPr>
      <w:r w:rsidRPr="008D0760">
        <w:rPr>
          <w:rFonts w:cstheme="minorHAnsi"/>
          <w:u w:val="single"/>
        </w:rPr>
        <w:t>Opis przedmiotu zamówienia</w:t>
      </w:r>
    </w:p>
    <w:p w14:paraId="2C078BDE" w14:textId="029B00ED" w:rsidR="00A824B1" w:rsidRPr="008D0760" w:rsidRDefault="00A824B1" w:rsidP="008D0760">
      <w:pPr>
        <w:spacing w:line="276" w:lineRule="auto"/>
        <w:jc w:val="both"/>
        <w:rPr>
          <w:rFonts w:cstheme="minorHAnsi"/>
        </w:rPr>
      </w:pPr>
      <w:r w:rsidRPr="008D0760">
        <w:rPr>
          <w:rFonts w:cstheme="minorHAnsi"/>
        </w:rPr>
        <w:t xml:space="preserve">Przeprowadzenie szkolenia z zakresu </w:t>
      </w:r>
      <w:r w:rsidR="0095176B" w:rsidRPr="008D0760">
        <w:rPr>
          <w:rFonts w:cstheme="minorHAnsi"/>
        </w:rPr>
        <w:t xml:space="preserve">Zarządzanie stresem i emocjami </w:t>
      </w:r>
      <w:r w:rsidRPr="008D0760">
        <w:rPr>
          <w:rFonts w:cstheme="minorHAnsi"/>
        </w:rPr>
        <w:t xml:space="preserve">dla </w:t>
      </w:r>
      <w:r w:rsidR="0095176B" w:rsidRPr="008D0760">
        <w:rPr>
          <w:rFonts w:cstheme="minorHAnsi"/>
        </w:rPr>
        <w:t>5</w:t>
      </w:r>
      <w:r w:rsidRPr="008D0760">
        <w:rPr>
          <w:rFonts w:cstheme="minorHAnsi"/>
        </w:rPr>
        <w:t xml:space="preserve"> nauczycieli / nauczycielek Centrum Kształcenia Zawodowego i Ustawicznego w Łodzi w wymiarze </w:t>
      </w:r>
      <w:r w:rsidR="0052627D" w:rsidRPr="008D0760">
        <w:rPr>
          <w:rFonts w:cstheme="minorHAnsi"/>
        </w:rPr>
        <w:t>8</w:t>
      </w:r>
      <w:r w:rsidRPr="008D0760">
        <w:rPr>
          <w:rFonts w:cstheme="minorHAnsi"/>
        </w:rPr>
        <w:t xml:space="preserve"> godzin na grupę. Zajęcia mają zostać przeprowadzone w salach Centrum Kształcenia Zawodowego i Ustawicznego w Łodzi. Zamawiający udostępnia salę na przeprowadzenie szkolenia, dostęp do sprzętu komputerowego z oprogramowaniem MsOffice 365. </w:t>
      </w:r>
    </w:p>
    <w:p w14:paraId="388D9924" w14:textId="4EB61762" w:rsidR="00A824B1" w:rsidRPr="008D0760" w:rsidRDefault="00A824B1" w:rsidP="008D0760">
      <w:pPr>
        <w:spacing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2899EBAE" w14:textId="2BADFE0A" w:rsidR="0052627D" w:rsidRPr="008D0760" w:rsidRDefault="00A824B1" w:rsidP="008D0760">
      <w:pPr>
        <w:spacing w:line="276" w:lineRule="auto"/>
        <w:jc w:val="both"/>
        <w:rPr>
          <w:rFonts w:cstheme="minorHAnsi"/>
        </w:rPr>
      </w:pPr>
      <w:r w:rsidRPr="008D0760">
        <w:rPr>
          <w:rFonts w:cstheme="minorHAnsi"/>
          <w:u w:val="single"/>
        </w:rPr>
        <w:t>Termin realizacji</w:t>
      </w:r>
      <w:r w:rsidRPr="008D0760">
        <w:rPr>
          <w:rFonts w:cstheme="minorHAnsi"/>
        </w:rPr>
        <w:t xml:space="preserve">: </w:t>
      </w:r>
      <w:r w:rsidR="0052627D" w:rsidRPr="008D0760">
        <w:rPr>
          <w:rFonts w:cstheme="minorHAnsi"/>
        </w:rPr>
        <w:t>do dnia 30.06.2021. Zajęcia muszą być realizowane w dniach poniedziałek – piątek, w przedziale godzin 13.00-18.00, przy czym harmonogram zajęć musi zostać ustalony z Zamawiającym.</w:t>
      </w:r>
    </w:p>
    <w:p w14:paraId="3F997F5C" w14:textId="4545FA23" w:rsidR="00A824B1" w:rsidRPr="008D0760" w:rsidRDefault="00A824B1" w:rsidP="008D0760">
      <w:pPr>
        <w:spacing w:line="276" w:lineRule="auto"/>
        <w:jc w:val="both"/>
        <w:rPr>
          <w:rFonts w:cstheme="minorHAnsi"/>
        </w:rPr>
      </w:pPr>
      <w:r w:rsidRPr="008D0760">
        <w:rPr>
          <w:rFonts w:cstheme="minorHAnsi"/>
        </w:rPr>
        <w:t>Celem zajęć jest nabycie kompetencji. Wykonawca jest zobowiązany do weryfikacji nabycia kompetencji nauczycieli / nauczycielek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493F255A" w14:textId="1F5C1687" w:rsidR="00A824B1" w:rsidRPr="008D0760" w:rsidRDefault="00A824B1" w:rsidP="008D0760">
      <w:pPr>
        <w:spacing w:line="276" w:lineRule="auto"/>
        <w:jc w:val="both"/>
        <w:rPr>
          <w:rFonts w:cstheme="minorHAnsi"/>
          <w:shd w:val="clear" w:color="auto" w:fill="FFFFFF"/>
        </w:rPr>
      </w:pPr>
      <w:r w:rsidRPr="008D0760">
        <w:rPr>
          <w:rFonts w:cstheme="minorHAnsi"/>
        </w:rPr>
        <w:t xml:space="preserve">ETAP I – Zakres – grupa docelowa nauczycieli / nauczycielek Centrum Kształcenia Zawodowego i Ustawicznego w Łodzi weźmie udział w szkoleniu z </w:t>
      </w:r>
      <w:r w:rsidR="0052627D" w:rsidRPr="008D0760">
        <w:rPr>
          <w:rFonts w:cstheme="minorHAnsi"/>
        </w:rPr>
        <w:t xml:space="preserve">tematu </w:t>
      </w:r>
      <w:r w:rsidR="0095176B" w:rsidRPr="008D0760">
        <w:rPr>
          <w:rFonts w:cstheme="minorHAnsi"/>
        </w:rPr>
        <w:t>Zarządzanie stresem i emocjami</w:t>
      </w:r>
      <w:r w:rsidR="0052627D" w:rsidRPr="008D0760">
        <w:rPr>
          <w:rFonts w:cstheme="minorHAnsi"/>
        </w:rPr>
        <w:t>, w wymiarze 8 godzin</w:t>
      </w:r>
      <w:r w:rsidRPr="008D0760">
        <w:rPr>
          <w:rFonts w:cstheme="minorHAnsi"/>
        </w:rPr>
        <w:t xml:space="preserve">. Celem szkolenia </w:t>
      </w:r>
      <w:r w:rsidRPr="008D0760">
        <w:rPr>
          <w:rFonts w:cstheme="minorHAnsi"/>
          <w:shd w:val="clear" w:color="auto" w:fill="FFFFFF"/>
        </w:rPr>
        <w:t xml:space="preserve">wzrost wiedzy nt. </w:t>
      </w:r>
      <w:r w:rsidR="0095176B" w:rsidRPr="008D0760">
        <w:rPr>
          <w:rFonts w:cstheme="minorHAnsi"/>
        </w:rPr>
        <w:t>zarządzania stresem i emocjami</w:t>
      </w:r>
      <w:r w:rsidRPr="008D0760">
        <w:rPr>
          <w:rFonts w:cstheme="minorHAnsi"/>
          <w:shd w:val="clear" w:color="auto" w:fill="FFFFFF"/>
        </w:rPr>
        <w:t>.</w:t>
      </w:r>
    </w:p>
    <w:p w14:paraId="6BFE6158" w14:textId="0977266F" w:rsidR="00A824B1" w:rsidRPr="008D0760" w:rsidRDefault="00A824B1" w:rsidP="008D0760">
      <w:pPr>
        <w:spacing w:line="276" w:lineRule="auto"/>
        <w:jc w:val="both"/>
        <w:rPr>
          <w:rFonts w:cstheme="minorHAnsi"/>
        </w:rPr>
      </w:pPr>
      <w:r w:rsidRPr="008D0760">
        <w:rPr>
          <w:rFonts w:cstheme="minorHAnsi"/>
        </w:rPr>
        <w:t xml:space="preserve">ETAP II – Wzorzec – forma wsparcia będzie obejmowała szkolenie teoretyczne oraz praktyczne z zakresu </w:t>
      </w:r>
      <w:r w:rsidR="0095176B" w:rsidRPr="008D0760">
        <w:rPr>
          <w:rFonts w:cstheme="minorHAnsi"/>
        </w:rPr>
        <w:t>zarządzanie stresem i emocjami</w:t>
      </w:r>
      <w:r w:rsidRPr="008D0760">
        <w:rPr>
          <w:rFonts w:cstheme="minorHAnsi"/>
        </w:rPr>
        <w:t>.</w:t>
      </w:r>
    </w:p>
    <w:p w14:paraId="4CDD5070" w14:textId="77777777" w:rsidR="00A824B1" w:rsidRPr="008D0760" w:rsidRDefault="00A824B1" w:rsidP="008D0760">
      <w:pPr>
        <w:spacing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0B66D762" w14:textId="700030CB" w:rsidR="0095176B" w:rsidRPr="008D0760" w:rsidRDefault="0095176B" w:rsidP="00A5600B">
      <w:pPr>
        <w:pStyle w:val="Akapitzlist"/>
        <w:numPr>
          <w:ilvl w:val="0"/>
          <w:numId w:val="49"/>
        </w:numPr>
        <w:spacing w:line="276" w:lineRule="auto"/>
        <w:jc w:val="both"/>
        <w:rPr>
          <w:rFonts w:cstheme="minorHAnsi"/>
          <w:shd w:val="clear" w:color="auto" w:fill="FFFFFF"/>
        </w:rPr>
      </w:pPr>
      <w:bookmarkStart w:id="8" w:name="_Hlk59608210"/>
      <w:r w:rsidRPr="008D0760">
        <w:rPr>
          <w:rFonts w:cstheme="minorHAnsi"/>
          <w:shd w:val="clear" w:color="auto" w:fill="FFFFFF"/>
        </w:rPr>
        <w:t>sposoby zarządzania stresem</w:t>
      </w:r>
    </w:p>
    <w:p w14:paraId="66E35A10" w14:textId="4FE1C5DA" w:rsidR="0095176B" w:rsidRPr="008D0760" w:rsidRDefault="0095176B" w:rsidP="00A5600B">
      <w:pPr>
        <w:pStyle w:val="Akapitzlist"/>
        <w:numPr>
          <w:ilvl w:val="0"/>
          <w:numId w:val="49"/>
        </w:numPr>
        <w:spacing w:line="276" w:lineRule="auto"/>
        <w:jc w:val="both"/>
        <w:rPr>
          <w:rFonts w:cstheme="minorHAnsi"/>
          <w:shd w:val="clear" w:color="auto" w:fill="FFFFFF"/>
        </w:rPr>
      </w:pPr>
      <w:r w:rsidRPr="008D0760">
        <w:rPr>
          <w:rFonts w:cstheme="minorHAnsi"/>
          <w:shd w:val="clear" w:color="auto" w:fill="FFFFFF"/>
        </w:rPr>
        <w:t xml:space="preserve">inteligencja emocjonalna </w:t>
      </w:r>
    </w:p>
    <w:bookmarkEnd w:id="8"/>
    <w:p w14:paraId="2D074413" w14:textId="17EC7F7B" w:rsidR="00A824B1" w:rsidRPr="008D0760" w:rsidRDefault="00A824B1" w:rsidP="008D0760">
      <w:pPr>
        <w:spacing w:line="276" w:lineRule="auto"/>
        <w:jc w:val="both"/>
        <w:rPr>
          <w:rFonts w:cstheme="minorHAnsi"/>
        </w:rPr>
      </w:pPr>
      <w:r w:rsidRPr="008D0760">
        <w:rPr>
          <w:rFonts w:cstheme="minorHAnsi"/>
        </w:rPr>
        <w:t xml:space="preserve">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w:t>
      </w:r>
    </w:p>
    <w:p w14:paraId="0ACB4939" w14:textId="77777777" w:rsidR="00A824B1" w:rsidRPr="008D0760" w:rsidRDefault="00A824B1" w:rsidP="008D0760">
      <w:pPr>
        <w:spacing w:line="276" w:lineRule="auto"/>
        <w:jc w:val="both"/>
        <w:rPr>
          <w:rFonts w:cstheme="minorHAnsi"/>
        </w:rPr>
      </w:pPr>
      <w:r w:rsidRPr="008D0760">
        <w:rPr>
          <w:rFonts w:cstheme="minorHAnsi"/>
        </w:rPr>
        <w:t xml:space="preserve">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w:t>
      </w:r>
      <w:r w:rsidRPr="008D0760">
        <w:rPr>
          <w:rFonts w:cstheme="minorHAnsi"/>
        </w:rPr>
        <w:lastRenderedPageBreak/>
        <w:t>procesu np. wypełnionych (imiennych) testów wiedzy czy testów praktycznych, zadań praktycznych, projektów etc.</w:t>
      </w:r>
    </w:p>
    <w:p w14:paraId="33C4CBA7" w14:textId="77777777" w:rsidR="00A824B1" w:rsidRPr="008D0760" w:rsidRDefault="00A824B1" w:rsidP="008D0760">
      <w:pPr>
        <w:spacing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1FC58522" w14:textId="77777777" w:rsidR="00A824B1" w:rsidRPr="008D0760" w:rsidRDefault="00A824B1" w:rsidP="008D0760">
      <w:pPr>
        <w:spacing w:line="276" w:lineRule="auto"/>
        <w:jc w:val="both"/>
        <w:rPr>
          <w:rFonts w:cstheme="minorHAnsi"/>
        </w:rPr>
      </w:pPr>
      <w:r w:rsidRPr="008D0760">
        <w:rPr>
          <w:rFonts w:cstheme="minorHAnsi"/>
        </w:rPr>
        <w:t>W ramach realizacji szkolenia Wykonawca zobowiązany jest do:</w:t>
      </w:r>
    </w:p>
    <w:p w14:paraId="7B076BB9" w14:textId="77777777" w:rsidR="00D337D1" w:rsidRPr="008D0760" w:rsidRDefault="00D337D1" w:rsidP="00A5600B">
      <w:pPr>
        <w:pStyle w:val="Akapitzlist"/>
        <w:numPr>
          <w:ilvl w:val="0"/>
          <w:numId w:val="4"/>
        </w:numPr>
        <w:spacing w:line="276" w:lineRule="auto"/>
        <w:ind w:left="426"/>
        <w:jc w:val="both"/>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66BC9569" w14:textId="77777777" w:rsidR="00D337D1" w:rsidRPr="008D0760" w:rsidRDefault="00D337D1" w:rsidP="00A5600B">
      <w:pPr>
        <w:pStyle w:val="Akapitzlist"/>
        <w:numPr>
          <w:ilvl w:val="0"/>
          <w:numId w:val="5"/>
        </w:numPr>
        <w:spacing w:line="276" w:lineRule="auto"/>
        <w:ind w:left="851"/>
        <w:jc w:val="both"/>
        <w:rPr>
          <w:rFonts w:cstheme="minorHAnsi"/>
        </w:rPr>
      </w:pPr>
      <w:r w:rsidRPr="008D0760">
        <w:rPr>
          <w:rFonts w:cstheme="minorHAnsi"/>
        </w:rPr>
        <w:t>Program uwzględnia minimum: tytuł szkolenia, liczbę godzin, wykładowcę, datę i miejsce realizacji szkolenia, cele szkolenia, efekty i wskaźniki pomiaru efektów, kryteria oceny, tematykę zajęć wraz z liczbą godzin szkolenia z danego tematu.</w:t>
      </w:r>
    </w:p>
    <w:p w14:paraId="6BBCCB10" w14:textId="77777777" w:rsidR="00D337D1" w:rsidRPr="008D0760" w:rsidRDefault="00D337D1" w:rsidP="00A5600B">
      <w:pPr>
        <w:pStyle w:val="Akapitzlist"/>
        <w:numPr>
          <w:ilvl w:val="0"/>
          <w:numId w:val="5"/>
        </w:numPr>
        <w:spacing w:line="276" w:lineRule="auto"/>
        <w:ind w:left="851"/>
        <w:jc w:val="both"/>
        <w:rPr>
          <w:rFonts w:cstheme="minorHAnsi"/>
        </w:rPr>
      </w:pPr>
      <w:r w:rsidRPr="008D0760">
        <w:rPr>
          <w:rFonts w:cstheme="minorHAnsi"/>
        </w:rPr>
        <w:t>Harmonogram uwzględnia minimum: termin i miejsce realizacji szkolenia, tytuł szkolenia, wykładowcę i godziny realizacji szkolenia.</w:t>
      </w:r>
    </w:p>
    <w:p w14:paraId="44C7108F" w14:textId="77777777" w:rsidR="00D337D1" w:rsidRPr="008D0760" w:rsidRDefault="00D337D1" w:rsidP="00A5600B">
      <w:pPr>
        <w:pStyle w:val="Akapitzlist"/>
        <w:numPr>
          <w:ilvl w:val="0"/>
          <w:numId w:val="4"/>
        </w:numPr>
        <w:spacing w:line="276" w:lineRule="auto"/>
        <w:ind w:left="426" w:hanging="426"/>
        <w:jc w:val="both"/>
        <w:rPr>
          <w:rFonts w:cstheme="minorHAnsi"/>
        </w:rPr>
      </w:pPr>
      <w:r w:rsidRPr="008D0760">
        <w:rPr>
          <w:rFonts w:cstheme="minorHAnsi"/>
        </w:rPr>
        <w:t>Zapewnienia materiałów szkoleniowych zawierających cały zakres tematyczny, które przejdą w posiadanie uczestnika.</w:t>
      </w:r>
    </w:p>
    <w:p w14:paraId="23D31F95" w14:textId="77777777" w:rsidR="00D337D1" w:rsidRPr="008D0760" w:rsidRDefault="00D337D1" w:rsidP="00A5600B">
      <w:pPr>
        <w:pStyle w:val="Akapitzlist"/>
        <w:numPr>
          <w:ilvl w:val="0"/>
          <w:numId w:val="4"/>
        </w:numPr>
        <w:spacing w:line="276" w:lineRule="auto"/>
        <w:ind w:left="426" w:hanging="426"/>
        <w:jc w:val="both"/>
        <w:rPr>
          <w:rFonts w:cstheme="minorHAnsi"/>
        </w:rPr>
      </w:pPr>
      <w:r w:rsidRPr="008D0760">
        <w:rPr>
          <w:rFonts w:cstheme="minorHAnsi"/>
        </w:rPr>
        <w:t>Prowadzenia dziennika zajęć (wg wzoru Zamawiającego), w tym list obecności.</w:t>
      </w:r>
    </w:p>
    <w:p w14:paraId="756F649A" w14:textId="77777777" w:rsidR="00D337D1" w:rsidRPr="008D0760" w:rsidRDefault="00D337D1" w:rsidP="00A5600B">
      <w:pPr>
        <w:pStyle w:val="Akapitzlist"/>
        <w:numPr>
          <w:ilvl w:val="0"/>
          <w:numId w:val="4"/>
        </w:numPr>
        <w:spacing w:line="276" w:lineRule="auto"/>
        <w:ind w:left="426" w:hanging="426"/>
        <w:jc w:val="both"/>
        <w:rPr>
          <w:rFonts w:cstheme="minorHAnsi"/>
        </w:rPr>
      </w:pPr>
      <w:r w:rsidRPr="008D0760">
        <w:rPr>
          <w:rFonts w:cstheme="minorHAnsi"/>
        </w:rPr>
        <w:t>Zorganizowania i przeprowadzenia weryfikacji nabycia kompetencji nauczycieli / nauczycielek (zgodnie z opisem powyżej).</w:t>
      </w:r>
    </w:p>
    <w:p w14:paraId="4D73611B" w14:textId="77777777" w:rsidR="00D337D1" w:rsidRPr="008D0760" w:rsidRDefault="00D337D1" w:rsidP="00A5600B">
      <w:pPr>
        <w:pStyle w:val="Akapitzlist"/>
        <w:numPr>
          <w:ilvl w:val="0"/>
          <w:numId w:val="4"/>
        </w:numPr>
        <w:spacing w:line="276" w:lineRule="auto"/>
        <w:ind w:left="426" w:hanging="426"/>
        <w:jc w:val="both"/>
        <w:rPr>
          <w:rFonts w:cstheme="minorHAnsi"/>
        </w:rPr>
      </w:pPr>
      <w:r w:rsidRPr="008D0760">
        <w:rPr>
          <w:rFonts w:cstheme="minorHAnsi"/>
        </w:rPr>
        <w:t>Wydanie zaświadczenia potwierdzającego nabycie kompetencji (jeżeli dotyczy) lub zaświadczenie potwierdzające udział w szkoleniu.</w:t>
      </w:r>
    </w:p>
    <w:p w14:paraId="5E6117B5" w14:textId="77777777" w:rsidR="00D337D1" w:rsidRPr="008D0760" w:rsidRDefault="00D337D1" w:rsidP="00A5600B">
      <w:pPr>
        <w:pStyle w:val="Akapitzlist"/>
        <w:numPr>
          <w:ilvl w:val="0"/>
          <w:numId w:val="4"/>
        </w:numPr>
        <w:spacing w:line="276" w:lineRule="auto"/>
        <w:ind w:left="426" w:hanging="426"/>
        <w:jc w:val="both"/>
        <w:rPr>
          <w:rFonts w:cstheme="minorHAnsi"/>
        </w:rPr>
      </w:pPr>
      <w:r w:rsidRPr="008D0760">
        <w:rPr>
          <w:rFonts w:cstheme="minorHAnsi"/>
        </w:rPr>
        <w:t>Dostarczenia po zakończeniu realizacji usługi oryginałów następujących dokumentów</w:t>
      </w:r>
    </w:p>
    <w:p w14:paraId="4DD75EDC" w14:textId="77777777" w:rsidR="00D337D1" w:rsidRPr="008D0760" w:rsidRDefault="00D337D1" w:rsidP="00A5600B">
      <w:pPr>
        <w:pStyle w:val="Akapitzlist"/>
        <w:numPr>
          <w:ilvl w:val="0"/>
          <w:numId w:val="6"/>
        </w:numPr>
        <w:spacing w:line="276" w:lineRule="auto"/>
        <w:ind w:left="709"/>
        <w:jc w:val="both"/>
        <w:rPr>
          <w:rFonts w:cstheme="minorHAnsi"/>
        </w:rPr>
      </w:pPr>
      <w:r w:rsidRPr="008D0760">
        <w:rPr>
          <w:rFonts w:cstheme="minorHAnsi"/>
        </w:rPr>
        <w:t>programu zajęć,</w:t>
      </w:r>
    </w:p>
    <w:p w14:paraId="5A5EEB2C" w14:textId="77777777" w:rsidR="00D337D1" w:rsidRPr="008D0760" w:rsidRDefault="00D337D1" w:rsidP="00A5600B">
      <w:pPr>
        <w:pStyle w:val="Akapitzlist"/>
        <w:numPr>
          <w:ilvl w:val="0"/>
          <w:numId w:val="6"/>
        </w:numPr>
        <w:spacing w:line="276" w:lineRule="auto"/>
        <w:ind w:left="709"/>
        <w:jc w:val="both"/>
        <w:rPr>
          <w:rFonts w:cstheme="minorHAnsi"/>
        </w:rPr>
      </w:pPr>
      <w:r w:rsidRPr="008D0760">
        <w:rPr>
          <w:rFonts w:cstheme="minorHAnsi"/>
        </w:rPr>
        <w:t>harmonogramu zajęć,</w:t>
      </w:r>
    </w:p>
    <w:p w14:paraId="0670DB3E" w14:textId="77777777" w:rsidR="00D337D1" w:rsidRPr="008D0760" w:rsidRDefault="00D337D1" w:rsidP="00A5600B">
      <w:pPr>
        <w:pStyle w:val="Akapitzlist"/>
        <w:numPr>
          <w:ilvl w:val="0"/>
          <w:numId w:val="6"/>
        </w:numPr>
        <w:spacing w:line="276" w:lineRule="auto"/>
        <w:ind w:left="709"/>
        <w:jc w:val="both"/>
        <w:rPr>
          <w:rFonts w:cstheme="minorHAnsi"/>
        </w:rPr>
      </w:pPr>
      <w:r w:rsidRPr="008D0760">
        <w:rPr>
          <w:rFonts w:cstheme="minorHAnsi"/>
        </w:rPr>
        <w:t>dziennika zajęć zawierającego listę obecności, wymiar godzin i tematy zajęć edukacyjnych,</w:t>
      </w:r>
    </w:p>
    <w:p w14:paraId="32978E59" w14:textId="77777777" w:rsidR="00D337D1" w:rsidRPr="008D0760" w:rsidRDefault="00D337D1" w:rsidP="00A5600B">
      <w:pPr>
        <w:pStyle w:val="Akapitzlist"/>
        <w:numPr>
          <w:ilvl w:val="0"/>
          <w:numId w:val="6"/>
        </w:numPr>
        <w:spacing w:line="276" w:lineRule="auto"/>
        <w:ind w:left="709"/>
        <w:jc w:val="both"/>
        <w:rPr>
          <w:rFonts w:cstheme="minorHAnsi"/>
        </w:rPr>
      </w:pPr>
      <w:r w:rsidRPr="008D0760">
        <w:rPr>
          <w:rFonts w:cstheme="minorHAnsi"/>
        </w:rPr>
        <w:t>kopii materiałów szkoleniowych, zawierających cały zakres tematyczny</w:t>
      </w:r>
    </w:p>
    <w:p w14:paraId="7B3CC857" w14:textId="77777777" w:rsidR="00D337D1" w:rsidRPr="008D0760" w:rsidRDefault="00D337D1" w:rsidP="00A5600B">
      <w:pPr>
        <w:pStyle w:val="Akapitzlist"/>
        <w:numPr>
          <w:ilvl w:val="0"/>
          <w:numId w:val="6"/>
        </w:numPr>
        <w:spacing w:line="276" w:lineRule="auto"/>
        <w:ind w:left="709"/>
        <w:jc w:val="both"/>
        <w:rPr>
          <w:rFonts w:cstheme="minorHAnsi"/>
        </w:rPr>
      </w:pPr>
      <w:r w:rsidRPr="008D0760">
        <w:rPr>
          <w:rFonts w:cstheme="minorHAnsi"/>
        </w:rPr>
        <w:t>oświadczeń uczestnika o otrzymaniu materiałów szkoleniowych,</w:t>
      </w:r>
    </w:p>
    <w:p w14:paraId="65DEB3E7" w14:textId="77777777" w:rsidR="00D337D1" w:rsidRPr="008D0760" w:rsidRDefault="00D337D1" w:rsidP="00A5600B">
      <w:pPr>
        <w:pStyle w:val="Akapitzlist"/>
        <w:numPr>
          <w:ilvl w:val="0"/>
          <w:numId w:val="6"/>
        </w:numPr>
        <w:spacing w:line="276" w:lineRule="auto"/>
        <w:ind w:left="709"/>
        <w:jc w:val="both"/>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11FD476C" w14:textId="77777777" w:rsidR="00B51CA0" w:rsidRPr="008D0760" w:rsidRDefault="00D337D1" w:rsidP="00A5600B">
      <w:pPr>
        <w:pStyle w:val="Akapitzlist"/>
        <w:numPr>
          <w:ilvl w:val="0"/>
          <w:numId w:val="6"/>
        </w:numPr>
        <w:spacing w:line="276" w:lineRule="auto"/>
        <w:ind w:left="709"/>
        <w:jc w:val="both"/>
        <w:rPr>
          <w:rFonts w:cstheme="minorHAnsi"/>
        </w:rPr>
      </w:pPr>
      <w:r w:rsidRPr="008D0760">
        <w:rPr>
          <w:rFonts w:cstheme="minorHAnsi"/>
        </w:rPr>
        <w:t>zestawienia porównanie uzyskanych wyników (np. w formie protokołu),</w:t>
      </w:r>
    </w:p>
    <w:p w14:paraId="63631DD5" w14:textId="782A8355" w:rsidR="00B51CA0" w:rsidRPr="008D0760" w:rsidRDefault="00B51CA0" w:rsidP="00A5600B">
      <w:pPr>
        <w:pStyle w:val="Akapitzlist"/>
        <w:numPr>
          <w:ilvl w:val="0"/>
          <w:numId w:val="6"/>
        </w:numPr>
        <w:spacing w:line="276" w:lineRule="auto"/>
        <w:ind w:left="709"/>
        <w:jc w:val="both"/>
        <w:rPr>
          <w:rFonts w:cstheme="minorHAnsi"/>
        </w:rPr>
      </w:pPr>
      <w:r w:rsidRPr="008D0760">
        <w:rPr>
          <w:rFonts w:cstheme="minorHAnsi"/>
        </w:rPr>
        <w:t>oświadczenia uczestników o otrzymaniu zaświadczenia ze szkolenia,</w:t>
      </w:r>
    </w:p>
    <w:p w14:paraId="5AAC9C36" w14:textId="77777777" w:rsidR="00D337D1" w:rsidRPr="008D0760" w:rsidRDefault="00D337D1" w:rsidP="00A5600B">
      <w:pPr>
        <w:pStyle w:val="Akapitzlist"/>
        <w:numPr>
          <w:ilvl w:val="0"/>
          <w:numId w:val="6"/>
        </w:numPr>
        <w:spacing w:line="276" w:lineRule="auto"/>
        <w:ind w:left="709"/>
        <w:jc w:val="both"/>
        <w:rPr>
          <w:rFonts w:cstheme="minorHAnsi"/>
        </w:rPr>
      </w:pPr>
      <w:r w:rsidRPr="008D0760">
        <w:rPr>
          <w:rFonts w:cstheme="minorHAnsi"/>
        </w:rPr>
        <w:t>innych dokumentów związanych z realizacją usługi. </w:t>
      </w:r>
    </w:p>
    <w:p w14:paraId="4E08DD0A" w14:textId="433DF394" w:rsidR="00B51CA0" w:rsidRPr="008D0760" w:rsidRDefault="00B51CA0" w:rsidP="008D0760">
      <w:pPr>
        <w:pStyle w:val="Nagwek1"/>
        <w:spacing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18</w:t>
      </w:r>
    </w:p>
    <w:p w14:paraId="4514B7AD" w14:textId="1DA3CD2D" w:rsidR="00B51CA0" w:rsidRPr="008D0760" w:rsidRDefault="00B51CA0" w:rsidP="008D0760">
      <w:pPr>
        <w:spacing w:line="276" w:lineRule="auto"/>
        <w:jc w:val="both"/>
        <w:rPr>
          <w:rFonts w:cstheme="minorHAnsi"/>
          <w:b/>
          <w:bCs/>
        </w:rPr>
      </w:pPr>
      <w:r w:rsidRPr="008D0760">
        <w:rPr>
          <w:rFonts w:cstheme="minorHAnsi"/>
          <w:b/>
          <w:bCs/>
        </w:rPr>
        <w:t xml:space="preserve">Szkolenie Asertywność i obrona przed manipulacjami (8 godzin/grupę) dla </w:t>
      </w:r>
      <w:r w:rsidR="00991EE2">
        <w:rPr>
          <w:rFonts w:cstheme="minorHAnsi"/>
          <w:b/>
          <w:bCs/>
        </w:rPr>
        <w:t xml:space="preserve">maksymalnie </w:t>
      </w:r>
      <w:r w:rsidRPr="008D0760">
        <w:rPr>
          <w:rFonts w:cstheme="minorHAnsi"/>
          <w:b/>
          <w:bCs/>
        </w:rPr>
        <w:t>5 nauczycieli/nauczycielek</w:t>
      </w:r>
    </w:p>
    <w:p w14:paraId="46D74908" w14:textId="77777777" w:rsidR="00B51CA0" w:rsidRPr="008D0760" w:rsidRDefault="00B51CA0" w:rsidP="008D0760">
      <w:pPr>
        <w:spacing w:line="276" w:lineRule="auto"/>
        <w:jc w:val="both"/>
        <w:rPr>
          <w:rFonts w:cstheme="minorHAnsi"/>
        </w:rPr>
      </w:pPr>
      <w:r w:rsidRPr="008D0760">
        <w:rPr>
          <w:rFonts w:cstheme="minorHAnsi"/>
          <w:u w:val="single"/>
        </w:rPr>
        <w:lastRenderedPageBreak/>
        <w:t>Miejsce realizacji:</w:t>
      </w:r>
      <w:r w:rsidRPr="008D0760">
        <w:rPr>
          <w:rFonts w:cstheme="minorHAnsi"/>
        </w:rPr>
        <w:t xml:space="preserve"> m. Łódź, w salach Centrum Kształcenia Zawodowego i Ustawicznego</w:t>
      </w:r>
    </w:p>
    <w:p w14:paraId="4C1981EF" w14:textId="77777777" w:rsidR="00B51CA0" w:rsidRPr="008D0760" w:rsidRDefault="00B51CA0" w:rsidP="008D0760">
      <w:pPr>
        <w:spacing w:line="276" w:lineRule="auto"/>
        <w:jc w:val="both"/>
        <w:rPr>
          <w:rFonts w:cstheme="minorHAnsi"/>
          <w:u w:val="single"/>
        </w:rPr>
      </w:pPr>
      <w:r w:rsidRPr="008D0760">
        <w:rPr>
          <w:rFonts w:cstheme="minorHAnsi"/>
          <w:u w:val="single"/>
        </w:rPr>
        <w:t>Opis przedmiotu zamówienia</w:t>
      </w:r>
    </w:p>
    <w:p w14:paraId="099A995A" w14:textId="07FC6204" w:rsidR="00B51CA0" w:rsidRPr="008D0760" w:rsidRDefault="00B51CA0" w:rsidP="008D0760">
      <w:pPr>
        <w:spacing w:line="276" w:lineRule="auto"/>
        <w:jc w:val="both"/>
        <w:rPr>
          <w:rFonts w:cstheme="minorHAnsi"/>
        </w:rPr>
      </w:pPr>
      <w:r w:rsidRPr="008D0760">
        <w:rPr>
          <w:rFonts w:cstheme="minorHAnsi"/>
        </w:rPr>
        <w:t xml:space="preserve">Przeprowadzenie szkolenia z zakresu Asertywność i obrona przed manipulacjami dla 5 nauczycieli / nauczycielek Centrum Kształcenia Zawodowego i Ustawicznego w Łodzi w wymiarze 8 godzin na grupę. Zajęcia mają zostać przeprowadzone w salach Centrum Kształcenia Zawodowego i Ustawicznego w Łodzi. Zamawiający udostępnia salę na przeprowadzenie szkolenia, dostęp do sprzętu komputerowego z oprogramowaniem MsOffice 365. </w:t>
      </w:r>
    </w:p>
    <w:p w14:paraId="0AF9B7EA" w14:textId="77777777" w:rsidR="00B51CA0" w:rsidRPr="008D0760" w:rsidRDefault="00B51CA0" w:rsidP="008D0760">
      <w:pPr>
        <w:spacing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2911318C" w14:textId="77777777" w:rsidR="00B51CA0" w:rsidRPr="008D0760" w:rsidRDefault="00B51CA0" w:rsidP="008D0760">
      <w:pPr>
        <w:spacing w:line="276" w:lineRule="auto"/>
        <w:jc w:val="both"/>
        <w:rPr>
          <w:rFonts w:cstheme="minorHAnsi"/>
        </w:rPr>
      </w:pPr>
      <w:r w:rsidRPr="008D0760">
        <w:rPr>
          <w:rFonts w:cstheme="minorHAnsi"/>
          <w:u w:val="single"/>
        </w:rPr>
        <w:t>Termin realizacji</w:t>
      </w:r>
      <w:r w:rsidRPr="008D0760">
        <w:rPr>
          <w:rFonts w:cstheme="minorHAnsi"/>
        </w:rPr>
        <w:t>: do dnia 30.06.2021. Zajęcia muszą być realizowane w dniach poniedziałek – piątek, w przedziale godzin 13.00-18.00, przy czym harmonogram zajęć musi zostać ustalony z Zamawiającym.</w:t>
      </w:r>
    </w:p>
    <w:p w14:paraId="13A6A1C7" w14:textId="77777777" w:rsidR="00B51CA0" w:rsidRPr="008D0760" w:rsidRDefault="00B51CA0" w:rsidP="008D0760">
      <w:pPr>
        <w:spacing w:line="276" w:lineRule="auto"/>
        <w:jc w:val="both"/>
        <w:rPr>
          <w:rFonts w:cstheme="minorHAnsi"/>
        </w:rPr>
      </w:pPr>
      <w:r w:rsidRPr="008D0760">
        <w:rPr>
          <w:rFonts w:cstheme="minorHAnsi"/>
        </w:rPr>
        <w:t>Celem zajęć jest nabycie kompetencji. Wykonawca jest zobowiązany do weryfikacji nabycia kompetencji nauczycieli / nauczycielek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7A990191" w14:textId="4790E4DD" w:rsidR="00B51CA0" w:rsidRPr="008D0760" w:rsidRDefault="00B51CA0" w:rsidP="008D0760">
      <w:pPr>
        <w:spacing w:line="276" w:lineRule="auto"/>
        <w:jc w:val="both"/>
        <w:rPr>
          <w:rFonts w:cstheme="minorHAnsi"/>
          <w:shd w:val="clear" w:color="auto" w:fill="FFFFFF"/>
        </w:rPr>
      </w:pPr>
      <w:r w:rsidRPr="008D0760">
        <w:rPr>
          <w:rFonts w:cstheme="minorHAnsi"/>
        </w:rPr>
        <w:t xml:space="preserve">ETAP I – Zakres – grupa docelowa nauczycieli / nauczycielek Centrum Kształcenia Zawodowego i Ustawicznego w Łodzi weźmie udział w szkoleniu z tematu Asertywność i obrona przed manipulacjami, w wymiarze 8 godzin. Celem szkolenia </w:t>
      </w:r>
      <w:r w:rsidRPr="008D0760">
        <w:rPr>
          <w:rFonts w:cstheme="minorHAnsi"/>
          <w:shd w:val="clear" w:color="auto" w:fill="FFFFFF"/>
        </w:rPr>
        <w:t xml:space="preserve">wzrost wiedzy nt. </w:t>
      </w:r>
      <w:r w:rsidRPr="008D0760">
        <w:rPr>
          <w:rFonts w:cstheme="minorHAnsi"/>
        </w:rPr>
        <w:t>asertywności i radzenia sobie z manipulacją.</w:t>
      </w:r>
    </w:p>
    <w:p w14:paraId="5ADE134E" w14:textId="77777777" w:rsidR="00B51CA0" w:rsidRPr="008D0760" w:rsidRDefault="00B51CA0" w:rsidP="008D0760">
      <w:pPr>
        <w:spacing w:line="276" w:lineRule="auto"/>
        <w:jc w:val="both"/>
        <w:rPr>
          <w:rFonts w:cstheme="minorHAnsi"/>
        </w:rPr>
      </w:pPr>
      <w:r w:rsidRPr="008D0760">
        <w:rPr>
          <w:rFonts w:cstheme="minorHAnsi"/>
        </w:rPr>
        <w:t>ETAP II – Wzorzec – forma wsparcia będzie obejmowała szkolenie teoretyczne oraz praktyczne z zakresu zarządzanie stresem i emocjami.</w:t>
      </w:r>
    </w:p>
    <w:p w14:paraId="14978C74" w14:textId="77777777" w:rsidR="00B51CA0" w:rsidRPr="008D0760" w:rsidRDefault="00B51CA0" w:rsidP="008D0760">
      <w:pPr>
        <w:spacing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2D270780" w14:textId="172B2C3F" w:rsidR="00B51CA0" w:rsidRPr="008D0760" w:rsidRDefault="00B51CA0" w:rsidP="00A5600B">
      <w:pPr>
        <w:pStyle w:val="Akapitzlist"/>
        <w:numPr>
          <w:ilvl w:val="0"/>
          <w:numId w:val="50"/>
        </w:numPr>
        <w:spacing w:line="276" w:lineRule="auto"/>
        <w:jc w:val="both"/>
        <w:rPr>
          <w:rFonts w:cstheme="minorHAnsi"/>
          <w:shd w:val="clear" w:color="auto" w:fill="FFFFFF"/>
        </w:rPr>
      </w:pPr>
      <w:bookmarkStart w:id="9" w:name="_Hlk59608272"/>
      <w:r w:rsidRPr="008D0760">
        <w:rPr>
          <w:rFonts w:cstheme="minorHAnsi"/>
          <w:shd w:val="clear" w:color="auto" w:fill="FFFFFF"/>
        </w:rPr>
        <w:t>Asertywna postawa</w:t>
      </w:r>
    </w:p>
    <w:p w14:paraId="4D577DAF" w14:textId="1F162A83" w:rsidR="00B51CA0" w:rsidRPr="008D0760" w:rsidRDefault="00B51CA0" w:rsidP="00A5600B">
      <w:pPr>
        <w:pStyle w:val="Akapitzlist"/>
        <w:numPr>
          <w:ilvl w:val="0"/>
          <w:numId w:val="50"/>
        </w:numPr>
        <w:spacing w:line="276" w:lineRule="auto"/>
        <w:jc w:val="both"/>
        <w:rPr>
          <w:rFonts w:cstheme="minorHAnsi"/>
          <w:shd w:val="clear" w:color="auto" w:fill="FFFFFF"/>
        </w:rPr>
      </w:pPr>
      <w:r w:rsidRPr="008D0760">
        <w:rPr>
          <w:rFonts w:cstheme="minorHAnsi"/>
          <w:shd w:val="clear" w:color="auto" w:fill="FFFFFF"/>
        </w:rPr>
        <w:t>Asertywna obrona przed manipulacją</w:t>
      </w:r>
    </w:p>
    <w:p w14:paraId="43E87816" w14:textId="60C09739" w:rsidR="00B51CA0" w:rsidRPr="008D0760" w:rsidRDefault="00B51CA0" w:rsidP="00A5600B">
      <w:pPr>
        <w:pStyle w:val="Akapitzlist"/>
        <w:numPr>
          <w:ilvl w:val="0"/>
          <w:numId w:val="50"/>
        </w:numPr>
        <w:spacing w:line="276" w:lineRule="auto"/>
        <w:jc w:val="both"/>
        <w:rPr>
          <w:rFonts w:cstheme="minorHAnsi"/>
          <w:shd w:val="clear" w:color="auto" w:fill="FFFFFF"/>
        </w:rPr>
      </w:pPr>
      <w:r w:rsidRPr="008D0760">
        <w:rPr>
          <w:rFonts w:cstheme="minorHAnsi"/>
          <w:shd w:val="clear" w:color="auto" w:fill="FFFFFF"/>
        </w:rPr>
        <w:t xml:space="preserve">Wybrane techniki i reguły asertywnej postawy i radzenia sobie z manipulacją </w:t>
      </w:r>
    </w:p>
    <w:bookmarkEnd w:id="9"/>
    <w:p w14:paraId="2226A34A" w14:textId="0F8D89B4" w:rsidR="00B51CA0" w:rsidRPr="008D0760" w:rsidRDefault="00B51CA0" w:rsidP="008D0760">
      <w:pPr>
        <w:spacing w:line="276" w:lineRule="auto"/>
        <w:jc w:val="both"/>
        <w:rPr>
          <w:rFonts w:cstheme="minorHAnsi"/>
        </w:rPr>
      </w:pPr>
      <w:r w:rsidRPr="008D0760">
        <w:rPr>
          <w:rFonts w:cstheme="minorHAnsi"/>
        </w:rPr>
        <w:t xml:space="preserve">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w:t>
      </w:r>
    </w:p>
    <w:p w14:paraId="3F5309C0" w14:textId="77777777" w:rsidR="00B51CA0" w:rsidRPr="008D0760" w:rsidRDefault="00B51CA0" w:rsidP="008D0760">
      <w:pPr>
        <w:spacing w:line="276" w:lineRule="auto"/>
        <w:jc w:val="both"/>
        <w:rPr>
          <w:rFonts w:cstheme="minorHAnsi"/>
        </w:rPr>
      </w:pPr>
      <w:r w:rsidRPr="008D0760">
        <w:rPr>
          <w:rFonts w:cstheme="minorHAnsi"/>
        </w:rPr>
        <w:t xml:space="preserve">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w:t>
      </w:r>
      <w:r w:rsidRPr="008D0760">
        <w:rPr>
          <w:rFonts w:cstheme="minorHAnsi"/>
        </w:rPr>
        <w:lastRenderedPageBreak/>
        <w:t>procesu np. wypełnionych (imiennych) testów wiedzy czy testów praktycznych, zadań praktycznych, projektów etc.</w:t>
      </w:r>
    </w:p>
    <w:p w14:paraId="6FA9E99B" w14:textId="77777777" w:rsidR="00B51CA0" w:rsidRPr="008D0760" w:rsidRDefault="00B51CA0" w:rsidP="008D0760">
      <w:pPr>
        <w:spacing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6473DDDC" w14:textId="77777777" w:rsidR="00B51CA0" w:rsidRPr="008D0760" w:rsidRDefault="00B51CA0" w:rsidP="008D0760">
      <w:pPr>
        <w:spacing w:line="276" w:lineRule="auto"/>
        <w:jc w:val="both"/>
        <w:rPr>
          <w:rFonts w:cstheme="minorHAnsi"/>
        </w:rPr>
      </w:pPr>
      <w:r w:rsidRPr="008D0760">
        <w:rPr>
          <w:rFonts w:cstheme="minorHAnsi"/>
        </w:rPr>
        <w:t>W ramach realizacji szkolenia Wykonawca zobowiązany jest do:</w:t>
      </w:r>
    </w:p>
    <w:p w14:paraId="4C13392E" w14:textId="77777777" w:rsidR="00B51CA0" w:rsidRPr="008D0760" w:rsidRDefault="00B51CA0" w:rsidP="00A5600B">
      <w:pPr>
        <w:pStyle w:val="Akapitzlist"/>
        <w:numPr>
          <w:ilvl w:val="0"/>
          <w:numId w:val="51"/>
        </w:numPr>
        <w:spacing w:line="276" w:lineRule="auto"/>
        <w:ind w:left="426" w:hanging="426"/>
        <w:jc w:val="both"/>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18858802" w14:textId="77777777" w:rsidR="00B51CA0" w:rsidRPr="008D0760" w:rsidRDefault="00B51CA0" w:rsidP="00A5600B">
      <w:pPr>
        <w:pStyle w:val="Akapitzlist"/>
        <w:numPr>
          <w:ilvl w:val="0"/>
          <w:numId w:val="52"/>
        </w:numPr>
        <w:spacing w:line="276" w:lineRule="auto"/>
        <w:ind w:left="851"/>
        <w:jc w:val="both"/>
        <w:rPr>
          <w:rFonts w:cstheme="minorHAnsi"/>
        </w:rPr>
      </w:pPr>
      <w:r w:rsidRPr="008D0760">
        <w:rPr>
          <w:rFonts w:cstheme="minorHAnsi"/>
        </w:rPr>
        <w:t>Program uwzględnia minimum: tytuł szkolenia, liczbę godzin, wykładowcę, datę i miejsce realizacji szkolenia, cele szkolenia, efekty i wskaźniki pomiaru efektów, kryteria oceny, tematykę zajęć wraz z liczbą godzin szkolenia z danego tematu.</w:t>
      </w:r>
    </w:p>
    <w:p w14:paraId="55BF7696" w14:textId="77777777" w:rsidR="00B51CA0" w:rsidRPr="008D0760" w:rsidRDefault="00B51CA0" w:rsidP="00A5600B">
      <w:pPr>
        <w:pStyle w:val="Akapitzlist"/>
        <w:numPr>
          <w:ilvl w:val="0"/>
          <w:numId w:val="52"/>
        </w:numPr>
        <w:spacing w:line="276" w:lineRule="auto"/>
        <w:ind w:left="851"/>
        <w:jc w:val="both"/>
        <w:rPr>
          <w:rFonts w:cstheme="minorHAnsi"/>
        </w:rPr>
      </w:pPr>
      <w:r w:rsidRPr="008D0760">
        <w:rPr>
          <w:rFonts w:cstheme="minorHAnsi"/>
        </w:rPr>
        <w:t>Harmonogram uwzględnia minimum: termin i miejsce realizacji szkolenia, tytuł szkolenia, wykładowcę i godziny realizacji szkolenia.</w:t>
      </w:r>
    </w:p>
    <w:p w14:paraId="2D354BBC" w14:textId="77777777" w:rsidR="00B51CA0" w:rsidRPr="008D0760" w:rsidRDefault="00B51CA0" w:rsidP="00A5600B">
      <w:pPr>
        <w:pStyle w:val="Akapitzlist"/>
        <w:numPr>
          <w:ilvl w:val="0"/>
          <w:numId w:val="51"/>
        </w:numPr>
        <w:spacing w:line="276" w:lineRule="auto"/>
        <w:ind w:left="426" w:hanging="426"/>
        <w:jc w:val="both"/>
        <w:rPr>
          <w:rFonts w:cstheme="minorHAnsi"/>
        </w:rPr>
      </w:pPr>
      <w:r w:rsidRPr="008D0760">
        <w:rPr>
          <w:rFonts w:cstheme="minorHAnsi"/>
        </w:rPr>
        <w:t>Zapewnienia materiałów szkoleniowych zawierających cały zakres tematyczny, które przejdą w posiadanie uczestnika.</w:t>
      </w:r>
    </w:p>
    <w:p w14:paraId="70A72CB5" w14:textId="77777777" w:rsidR="00B51CA0" w:rsidRPr="008D0760" w:rsidRDefault="00B51CA0" w:rsidP="00A5600B">
      <w:pPr>
        <w:pStyle w:val="Akapitzlist"/>
        <w:numPr>
          <w:ilvl w:val="0"/>
          <w:numId w:val="51"/>
        </w:numPr>
        <w:spacing w:line="276" w:lineRule="auto"/>
        <w:ind w:left="426" w:hanging="426"/>
        <w:jc w:val="both"/>
        <w:rPr>
          <w:rFonts w:cstheme="minorHAnsi"/>
        </w:rPr>
      </w:pPr>
      <w:r w:rsidRPr="008D0760">
        <w:rPr>
          <w:rFonts w:cstheme="minorHAnsi"/>
        </w:rPr>
        <w:t>Prowadzenia dziennika zajęć (wg wzoru Zamawiającego), w tym list obecności.</w:t>
      </w:r>
    </w:p>
    <w:p w14:paraId="586B0B8C" w14:textId="77777777" w:rsidR="00B51CA0" w:rsidRPr="008D0760" w:rsidRDefault="00B51CA0" w:rsidP="00A5600B">
      <w:pPr>
        <w:pStyle w:val="Akapitzlist"/>
        <w:numPr>
          <w:ilvl w:val="0"/>
          <w:numId w:val="51"/>
        </w:numPr>
        <w:spacing w:line="276" w:lineRule="auto"/>
        <w:ind w:left="426" w:hanging="426"/>
        <w:jc w:val="both"/>
        <w:rPr>
          <w:rFonts w:cstheme="minorHAnsi"/>
        </w:rPr>
      </w:pPr>
      <w:r w:rsidRPr="008D0760">
        <w:rPr>
          <w:rFonts w:cstheme="minorHAnsi"/>
        </w:rPr>
        <w:t>Zorganizowania i przeprowadzenia weryfikacji nabycia kompetencji nauczycieli / nauczycielek (zgodnie z opisem powyżej).</w:t>
      </w:r>
    </w:p>
    <w:p w14:paraId="1DA6D400" w14:textId="77777777" w:rsidR="00B51CA0" w:rsidRPr="008D0760" w:rsidRDefault="00B51CA0" w:rsidP="00A5600B">
      <w:pPr>
        <w:pStyle w:val="Akapitzlist"/>
        <w:numPr>
          <w:ilvl w:val="0"/>
          <w:numId w:val="51"/>
        </w:numPr>
        <w:spacing w:line="276" w:lineRule="auto"/>
        <w:ind w:left="426" w:hanging="426"/>
        <w:jc w:val="both"/>
        <w:rPr>
          <w:rFonts w:cstheme="minorHAnsi"/>
        </w:rPr>
      </w:pPr>
      <w:r w:rsidRPr="008D0760">
        <w:rPr>
          <w:rFonts w:cstheme="minorHAnsi"/>
        </w:rPr>
        <w:t>Wydanie zaświadczenia potwierdzającego nabycie kompetencji (jeżeli dotyczy) lub zaświadczenie potwierdzające udział w szkoleniu.</w:t>
      </w:r>
    </w:p>
    <w:p w14:paraId="241FCB2F" w14:textId="77777777" w:rsidR="00B51CA0" w:rsidRPr="008D0760" w:rsidRDefault="00B51CA0" w:rsidP="00A5600B">
      <w:pPr>
        <w:pStyle w:val="Akapitzlist"/>
        <w:numPr>
          <w:ilvl w:val="0"/>
          <w:numId w:val="51"/>
        </w:numPr>
        <w:spacing w:line="276" w:lineRule="auto"/>
        <w:ind w:left="426" w:hanging="426"/>
        <w:jc w:val="both"/>
        <w:rPr>
          <w:rFonts w:cstheme="minorHAnsi"/>
        </w:rPr>
      </w:pPr>
      <w:r w:rsidRPr="008D0760">
        <w:rPr>
          <w:rFonts w:cstheme="minorHAnsi"/>
        </w:rPr>
        <w:t>Dostarczenia po zakończeniu realizacji usługi oryginałów następujących dokumentów</w:t>
      </w:r>
    </w:p>
    <w:p w14:paraId="72C292FA"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programu zajęć,</w:t>
      </w:r>
    </w:p>
    <w:p w14:paraId="2D8D76E9"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harmonogramu zajęć,</w:t>
      </w:r>
    </w:p>
    <w:p w14:paraId="27178650"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dziennika zajęć zawierającego listę obecności, wymiar godzin i tematy zajęć edukacyjnych,</w:t>
      </w:r>
    </w:p>
    <w:p w14:paraId="4C887158"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kopii materiałów szkoleniowych, zawierających cały zakres tematyczny</w:t>
      </w:r>
    </w:p>
    <w:p w14:paraId="29712558"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oświadczeń uczestnika o otrzymaniu materiałów szkoleniowych,</w:t>
      </w:r>
    </w:p>
    <w:p w14:paraId="74B27BC7"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7E438730"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zestawienia porównanie uzyskanych wyników (np. w formie protokołu),</w:t>
      </w:r>
    </w:p>
    <w:p w14:paraId="7FA62D0D"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oświadczenia uczestników o otrzymaniu zaświadczenia ze szkolenia,</w:t>
      </w:r>
    </w:p>
    <w:p w14:paraId="251B4C3A" w14:textId="77777777" w:rsidR="00B51CA0" w:rsidRPr="008D0760" w:rsidRDefault="00B51CA0" w:rsidP="00A5600B">
      <w:pPr>
        <w:pStyle w:val="Akapitzlist"/>
        <w:numPr>
          <w:ilvl w:val="0"/>
          <w:numId w:val="53"/>
        </w:numPr>
        <w:spacing w:line="276" w:lineRule="auto"/>
        <w:ind w:left="851"/>
        <w:jc w:val="both"/>
        <w:rPr>
          <w:rFonts w:cstheme="minorHAnsi"/>
        </w:rPr>
      </w:pPr>
      <w:r w:rsidRPr="008D0760">
        <w:rPr>
          <w:rFonts w:cstheme="minorHAnsi"/>
        </w:rPr>
        <w:t>innych dokumentów związanych z realizacją usługi. </w:t>
      </w:r>
    </w:p>
    <w:p w14:paraId="271DFBC9" w14:textId="7EF800FA" w:rsidR="00FF74A5" w:rsidRPr="008D0760" w:rsidRDefault="00FF74A5" w:rsidP="008D0760">
      <w:pPr>
        <w:spacing w:line="276" w:lineRule="auto"/>
        <w:jc w:val="both"/>
        <w:rPr>
          <w:rFonts w:cstheme="minorHAnsi"/>
          <w:highlight w:val="cyan"/>
        </w:rPr>
      </w:pPr>
    </w:p>
    <w:p w14:paraId="347B3779" w14:textId="440A8AB3" w:rsidR="000902EA" w:rsidRPr="008D0760" w:rsidRDefault="000902EA" w:rsidP="008D0760">
      <w:pPr>
        <w:pStyle w:val="Nagwek1"/>
        <w:spacing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lastRenderedPageBreak/>
        <w:t>Część 19</w:t>
      </w:r>
    </w:p>
    <w:p w14:paraId="760BFDC3" w14:textId="512293BE" w:rsidR="000902EA" w:rsidRPr="008D0760" w:rsidRDefault="000902EA" w:rsidP="008D0760">
      <w:pPr>
        <w:spacing w:line="276" w:lineRule="auto"/>
        <w:jc w:val="both"/>
        <w:rPr>
          <w:rFonts w:cstheme="minorHAnsi"/>
          <w:b/>
          <w:bCs/>
        </w:rPr>
      </w:pPr>
      <w:r w:rsidRPr="008D0760">
        <w:rPr>
          <w:rFonts w:cstheme="minorHAnsi"/>
          <w:b/>
          <w:bCs/>
        </w:rPr>
        <w:t xml:space="preserve">Szkolenie Współpraca i komunikacja w zespole (8 godzin/grupę) dla </w:t>
      </w:r>
      <w:r w:rsidR="00991EE2">
        <w:rPr>
          <w:rFonts w:cstheme="minorHAnsi"/>
          <w:b/>
          <w:bCs/>
        </w:rPr>
        <w:t xml:space="preserve">maksymalnie </w:t>
      </w:r>
      <w:r w:rsidRPr="008D0760">
        <w:rPr>
          <w:rFonts w:cstheme="minorHAnsi"/>
          <w:b/>
          <w:bCs/>
        </w:rPr>
        <w:t>5 nauczycieli/nauczycielek</w:t>
      </w:r>
    </w:p>
    <w:p w14:paraId="451315C1" w14:textId="77777777" w:rsidR="000902EA" w:rsidRPr="008D0760" w:rsidRDefault="000902EA" w:rsidP="008D0760">
      <w:pPr>
        <w:spacing w:line="276" w:lineRule="auto"/>
        <w:jc w:val="both"/>
        <w:rPr>
          <w:rFonts w:cstheme="minorHAnsi"/>
        </w:rPr>
      </w:pPr>
      <w:r w:rsidRPr="008D0760">
        <w:rPr>
          <w:rFonts w:cstheme="minorHAnsi"/>
          <w:u w:val="single"/>
        </w:rPr>
        <w:t>Miejsce realizacji:</w:t>
      </w:r>
      <w:r w:rsidRPr="008D0760">
        <w:rPr>
          <w:rFonts w:cstheme="minorHAnsi"/>
        </w:rPr>
        <w:t xml:space="preserve"> m. Łódź, w salach Centrum Kształcenia Zawodowego i Ustawicznego</w:t>
      </w:r>
    </w:p>
    <w:p w14:paraId="083666F5" w14:textId="77777777" w:rsidR="000902EA" w:rsidRPr="008D0760" w:rsidRDefault="000902EA" w:rsidP="008D0760">
      <w:pPr>
        <w:spacing w:line="276" w:lineRule="auto"/>
        <w:jc w:val="both"/>
        <w:rPr>
          <w:rFonts w:cstheme="minorHAnsi"/>
          <w:u w:val="single"/>
        </w:rPr>
      </w:pPr>
      <w:r w:rsidRPr="008D0760">
        <w:rPr>
          <w:rFonts w:cstheme="minorHAnsi"/>
          <w:u w:val="single"/>
        </w:rPr>
        <w:t>Opis przedmiotu zamówienia</w:t>
      </w:r>
    </w:p>
    <w:p w14:paraId="2A187050" w14:textId="0C06B849" w:rsidR="000902EA" w:rsidRPr="008D0760" w:rsidRDefault="000902EA" w:rsidP="008D0760">
      <w:pPr>
        <w:spacing w:line="276" w:lineRule="auto"/>
        <w:jc w:val="both"/>
        <w:rPr>
          <w:rFonts w:cstheme="minorHAnsi"/>
        </w:rPr>
      </w:pPr>
      <w:r w:rsidRPr="008D0760">
        <w:rPr>
          <w:rFonts w:cstheme="minorHAnsi"/>
        </w:rPr>
        <w:t xml:space="preserve">Przeprowadzenie szkolenia z zakresu Współpraca i komunikacja w zespole dla 5 nauczycieli / nauczycielek Centrum Kształcenia Zawodowego i Ustawicznego w Łodzi w wymiarze 8 godzin na grupę. Zajęcia mają zostać przeprowadzone w salach Centrum Kształcenia Zawodowego i Ustawicznego w Łodzi. Zamawiający udostępnia salę na przeprowadzenie szkolenia, dostęp do sprzętu komputerowego z oprogramowaniem MsOffice 365. </w:t>
      </w:r>
    </w:p>
    <w:p w14:paraId="06998675" w14:textId="77777777" w:rsidR="000902EA" w:rsidRPr="008D0760" w:rsidRDefault="000902EA" w:rsidP="008D0760">
      <w:pPr>
        <w:spacing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4AC7DE5E" w14:textId="77777777" w:rsidR="000902EA" w:rsidRPr="008D0760" w:rsidRDefault="000902EA" w:rsidP="008D0760">
      <w:pPr>
        <w:spacing w:line="276" w:lineRule="auto"/>
        <w:jc w:val="both"/>
        <w:rPr>
          <w:rFonts w:cstheme="minorHAnsi"/>
        </w:rPr>
      </w:pPr>
      <w:r w:rsidRPr="008D0760">
        <w:rPr>
          <w:rFonts w:cstheme="minorHAnsi"/>
          <w:u w:val="single"/>
        </w:rPr>
        <w:t>Termin realizacji</w:t>
      </w:r>
      <w:r w:rsidRPr="008D0760">
        <w:rPr>
          <w:rFonts w:cstheme="minorHAnsi"/>
        </w:rPr>
        <w:t>: do dnia 30.06.2021. Zajęcia muszą być realizowane w dniach poniedziałek – piątek, w przedziale godzin 13.00-18.00, przy czym harmonogram zajęć musi zostać ustalony z Zamawiającym.</w:t>
      </w:r>
    </w:p>
    <w:p w14:paraId="70AA87E6" w14:textId="77777777" w:rsidR="000902EA" w:rsidRPr="008D0760" w:rsidRDefault="000902EA" w:rsidP="008D0760">
      <w:pPr>
        <w:spacing w:line="276" w:lineRule="auto"/>
        <w:jc w:val="both"/>
        <w:rPr>
          <w:rFonts w:cstheme="minorHAnsi"/>
        </w:rPr>
      </w:pPr>
      <w:r w:rsidRPr="008D0760">
        <w:rPr>
          <w:rFonts w:cstheme="minorHAnsi"/>
        </w:rPr>
        <w:t>Celem zajęć jest nabycie kompetencji. Wykonawca jest zobowiązany do weryfikacji nabycia kompetencji nauczycieli / nauczycielek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592C74E5" w14:textId="3BFDD98B" w:rsidR="000902EA" w:rsidRPr="008D0760" w:rsidRDefault="000902EA" w:rsidP="008D0760">
      <w:pPr>
        <w:spacing w:line="276" w:lineRule="auto"/>
        <w:jc w:val="both"/>
        <w:rPr>
          <w:rFonts w:cstheme="minorHAnsi"/>
          <w:shd w:val="clear" w:color="auto" w:fill="FFFFFF"/>
        </w:rPr>
      </w:pPr>
      <w:r w:rsidRPr="008D0760">
        <w:rPr>
          <w:rFonts w:cstheme="minorHAnsi"/>
        </w:rPr>
        <w:t xml:space="preserve">ETAP I – Zakres – grupa docelowa nauczycieli / nauczycielek Centrum Kształcenia Zawodowego i Ustawicznego w Łodzi weźmie udział w szkoleniu z tematu Współpraca i komunikacja w zespole, w wymiarze 8 godzin. Celem szkolenia </w:t>
      </w:r>
      <w:r w:rsidRPr="008D0760">
        <w:rPr>
          <w:rFonts w:cstheme="minorHAnsi"/>
          <w:shd w:val="clear" w:color="auto" w:fill="FFFFFF"/>
        </w:rPr>
        <w:t>wzrost wiedzy nt. w</w:t>
      </w:r>
      <w:r w:rsidRPr="008D0760">
        <w:rPr>
          <w:rFonts w:cstheme="minorHAnsi"/>
        </w:rPr>
        <w:t>spółpracy i komunikacji w zespole.</w:t>
      </w:r>
    </w:p>
    <w:p w14:paraId="198D563A" w14:textId="7EC34730" w:rsidR="000902EA" w:rsidRPr="008D0760" w:rsidRDefault="000902EA" w:rsidP="008D0760">
      <w:pPr>
        <w:spacing w:line="276" w:lineRule="auto"/>
        <w:jc w:val="both"/>
        <w:rPr>
          <w:rFonts w:cstheme="minorHAnsi"/>
        </w:rPr>
      </w:pPr>
      <w:r w:rsidRPr="008D0760">
        <w:rPr>
          <w:rFonts w:cstheme="minorHAnsi"/>
        </w:rPr>
        <w:t>ETAP II – Wzorzec – forma wsparcia będzie obejmowała szkolenie teoretyczne oraz praktyczne z zakresu współpracy i komunikacji w zespole.</w:t>
      </w:r>
    </w:p>
    <w:p w14:paraId="5E31AB29" w14:textId="77777777" w:rsidR="000902EA" w:rsidRPr="008D0760" w:rsidRDefault="000902EA" w:rsidP="008D0760">
      <w:pPr>
        <w:spacing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111D5732" w14:textId="04DD6766" w:rsidR="000902EA" w:rsidRPr="008D0760" w:rsidRDefault="000902EA" w:rsidP="00A5600B">
      <w:pPr>
        <w:pStyle w:val="Akapitzlist"/>
        <w:numPr>
          <w:ilvl w:val="0"/>
          <w:numId w:val="54"/>
        </w:numPr>
        <w:spacing w:line="276" w:lineRule="auto"/>
        <w:jc w:val="both"/>
        <w:rPr>
          <w:rFonts w:cstheme="minorHAnsi"/>
          <w:shd w:val="clear" w:color="auto" w:fill="FFFFFF"/>
        </w:rPr>
      </w:pPr>
      <w:bookmarkStart w:id="10" w:name="_Hlk59608316"/>
      <w:r w:rsidRPr="008D0760">
        <w:rPr>
          <w:rFonts w:cstheme="minorHAnsi"/>
          <w:shd w:val="clear" w:color="auto" w:fill="FFFFFF"/>
        </w:rPr>
        <w:t>techniki poprawy jakości komunikowania się w zespole</w:t>
      </w:r>
    </w:p>
    <w:p w14:paraId="2DA6D02A" w14:textId="3C975270" w:rsidR="000902EA" w:rsidRPr="008D0760" w:rsidRDefault="000902EA" w:rsidP="00A5600B">
      <w:pPr>
        <w:pStyle w:val="Akapitzlist"/>
        <w:numPr>
          <w:ilvl w:val="0"/>
          <w:numId w:val="54"/>
        </w:numPr>
        <w:spacing w:line="276" w:lineRule="auto"/>
        <w:jc w:val="both"/>
        <w:rPr>
          <w:rFonts w:cstheme="minorHAnsi"/>
          <w:shd w:val="clear" w:color="auto" w:fill="FFFFFF"/>
        </w:rPr>
      </w:pPr>
      <w:r w:rsidRPr="008D0760">
        <w:rPr>
          <w:rFonts w:cstheme="minorHAnsi"/>
          <w:shd w:val="clear" w:color="auto" w:fill="FFFFFF"/>
        </w:rPr>
        <w:t>wpływ komunikacji na wykonywanie zadań przez członków zespołu</w:t>
      </w:r>
    </w:p>
    <w:p w14:paraId="738CA6AC" w14:textId="5521B381" w:rsidR="000902EA" w:rsidRPr="008D0760" w:rsidRDefault="000902EA" w:rsidP="00A5600B">
      <w:pPr>
        <w:pStyle w:val="Akapitzlist"/>
        <w:numPr>
          <w:ilvl w:val="0"/>
          <w:numId w:val="54"/>
        </w:numPr>
        <w:spacing w:line="276" w:lineRule="auto"/>
        <w:jc w:val="both"/>
        <w:rPr>
          <w:rFonts w:cstheme="minorHAnsi"/>
          <w:shd w:val="clear" w:color="auto" w:fill="FFFFFF"/>
        </w:rPr>
      </w:pPr>
      <w:r w:rsidRPr="008D0760">
        <w:rPr>
          <w:rFonts w:cstheme="minorHAnsi"/>
          <w:shd w:val="clear" w:color="auto" w:fill="FFFFFF"/>
        </w:rPr>
        <w:t>odpowiedzialność w komunikacji</w:t>
      </w:r>
    </w:p>
    <w:p w14:paraId="55E55964" w14:textId="046B337F" w:rsidR="000902EA" w:rsidRPr="008D0760" w:rsidRDefault="000902EA" w:rsidP="00A5600B">
      <w:pPr>
        <w:pStyle w:val="Akapitzlist"/>
        <w:numPr>
          <w:ilvl w:val="0"/>
          <w:numId w:val="54"/>
        </w:numPr>
        <w:spacing w:line="276" w:lineRule="auto"/>
        <w:jc w:val="both"/>
        <w:rPr>
          <w:rFonts w:cstheme="minorHAnsi"/>
          <w:shd w:val="clear" w:color="auto" w:fill="FFFFFF"/>
        </w:rPr>
      </w:pPr>
      <w:r w:rsidRPr="008D0760">
        <w:rPr>
          <w:rFonts w:cstheme="minorHAnsi"/>
          <w:shd w:val="clear" w:color="auto" w:fill="FFFFFF"/>
        </w:rPr>
        <w:t xml:space="preserve">bariery komunikowania w otoczeniu oraz tkwiące w nas samych </w:t>
      </w:r>
    </w:p>
    <w:bookmarkEnd w:id="10"/>
    <w:p w14:paraId="31011681" w14:textId="3A226E11" w:rsidR="000902EA" w:rsidRPr="008D0760" w:rsidRDefault="000902EA" w:rsidP="008D0760">
      <w:pPr>
        <w:spacing w:line="276" w:lineRule="auto"/>
        <w:jc w:val="both"/>
        <w:rPr>
          <w:rFonts w:cstheme="minorHAnsi"/>
        </w:rPr>
      </w:pPr>
      <w:r w:rsidRPr="008D0760">
        <w:rPr>
          <w:rFonts w:cstheme="minorHAnsi"/>
        </w:rPr>
        <w:t xml:space="preserve">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t>
      </w:r>
      <w:r w:rsidRPr="008D0760">
        <w:rPr>
          <w:rFonts w:cstheme="minorHAnsi"/>
        </w:rPr>
        <w:lastRenderedPageBreak/>
        <w:t xml:space="preserve">(wzorów testów pisemnych czy praktycznych, egzaminów, rozmów, karty obserwacji itp.) oraz przeprowadzenie oceny jest odpowiedzialny Wykonawca. </w:t>
      </w:r>
    </w:p>
    <w:p w14:paraId="11C92ECE" w14:textId="77777777" w:rsidR="000902EA" w:rsidRPr="008D0760" w:rsidRDefault="000902EA" w:rsidP="008D0760">
      <w:pPr>
        <w:spacing w:line="276" w:lineRule="auto"/>
        <w:jc w:val="both"/>
        <w:rPr>
          <w:rFonts w:cstheme="minorHAnsi"/>
        </w:rPr>
      </w:pPr>
      <w:r w:rsidRPr="008D0760">
        <w:rPr>
          <w:rFonts w:cstheme="minorHAnsi"/>
        </w:rPr>
        <w:t>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6E154370" w14:textId="77777777" w:rsidR="000902EA" w:rsidRPr="008D0760" w:rsidRDefault="000902EA" w:rsidP="008D0760">
      <w:pPr>
        <w:spacing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40C91F24" w14:textId="77777777" w:rsidR="000902EA" w:rsidRPr="008D0760" w:rsidRDefault="000902EA" w:rsidP="008D0760">
      <w:pPr>
        <w:spacing w:line="276" w:lineRule="auto"/>
        <w:jc w:val="both"/>
        <w:rPr>
          <w:rFonts w:cstheme="minorHAnsi"/>
        </w:rPr>
      </w:pPr>
      <w:r w:rsidRPr="008D0760">
        <w:rPr>
          <w:rFonts w:cstheme="minorHAnsi"/>
        </w:rPr>
        <w:t>W ramach realizacji szkolenia Wykonawca zobowiązany jest do:</w:t>
      </w:r>
    </w:p>
    <w:p w14:paraId="7EBC80DD" w14:textId="77777777" w:rsidR="000902EA" w:rsidRPr="008D0760" w:rsidRDefault="000902EA" w:rsidP="00A5600B">
      <w:pPr>
        <w:pStyle w:val="Akapitzlist"/>
        <w:numPr>
          <w:ilvl w:val="0"/>
          <w:numId w:val="55"/>
        </w:numPr>
        <w:spacing w:line="276" w:lineRule="auto"/>
        <w:ind w:left="426"/>
        <w:jc w:val="both"/>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20A8A7DB" w14:textId="77777777" w:rsidR="000902EA" w:rsidRPr="008D0760" w:rsidRDefault="000902EA" w:rsidP="00A5600B">
      <w:pPr>
        <w:pStyle w:val="Akapitzlist"/>
        <w:numPr>
          <w:ilvl w:val="0"/>
          <w:numId w:val="56"/>
        </w:numPr>
        <w:spacing w:line="276" w:lineRule="auto"/>
        <w:ind w:left="851"/>
        <w:jc w:val="both"/>
        <w:rPr>
          <w:rFonts w:cstheme="minorHAnsi"/>
        </w:rPr>
      </w:pPr>
      <w:r w:rsidRPr="008D0760">
        <w:rPr>
          <w:rFonts w:cstheme="minorHAnsi"/>
        </w:rPr>
        <w:t>Program uwzględnia minimum: tytuł szkolenia, liczbę godzin, wykładowcę, datę i miejsce realizacji szkolenia, cele szkolenia, efekty i wskaźniki pomiaru efektów, kryteria oceny, tematykę zajęć wraz z liczbą godzin szkolenia z danego tematu.</w:t>
      </w:r>
    </w:p>
    <w:p w14:paraId="013C42EC" w14:textId="77777777" w:rsidR="000902EA" w:rsidRPr="008D0760" w:rsidRDefault="000902EA" w:rsidP="00A5600B">
      <w:pPr>
        <w:pStyle w:val="Akapitzlist"/>
        <w:numPr>
          <w:ilvl w:val="0"/>
          <w:numId w:val="56"/>
        </w:numPr>
        <w:spacing w:line="276" w:lineRule="auto"/>
        <w:ind w:left="851"/>
        <w:jc w:val="both"/>
        <w:rPr>
          <w:rFonts w:cstheme="minorHAnsi"/>
        </w:rPr>
      </w:pPr>
      <w:r w:rsidRPr="008D0760">
        <w:rPr>
          <w:rFonts w:cstheme="minorHAnsi"/>
        </w:rPr>
        <w:t>Harmonogram uwzględnia minimum: termin i miejsce realizacji szkolenia, tytuł szkolenia, wykładowcę i godziny realizacji szkolenia.</w:t>
      </w:r>
    </w:p>
    <w:p w14:paraId="7FDFFA59" w14:textId="77777777" w:rsidR="000902EA" w:rsidRPr="008D0760" w:rsidRDefault="000902EA" w:rsidP="00A5600B">
      <w:pPr>
        <w:pStyle w:val="Akapitzlist"/>
        <w:numPr>
          <w:ilvl w:val="0"/>
          <w:numId w:val="55"/>
        </w:numPr>
        <w:spacing w:line="276" w:lineRule="auto"/>
        <w:ind w:left="426"/>
        <w:jc w:val="both"/>
        <w:rPr>
          <w:rFonts w:cstheme="minorHAnsi"/>
        </w:rPr>
      </w:pPr>
      <w:r w:rsidRPr="008D0760">
        <w:rPr>
          <w:rFonts w:cstheme="minorHAnsi"/>
        </w:rPr>
        <w:t>Zapewnienia materiałów szkoleniowych zawierających cały zakres tematyczny, które przejdą w posiadanie uczestnika.</w:t>
      </w:r>
    </w:p>
    <w:p w14:paraId="4E942563" w14:textId="77777777" w:rsidR="000902EA" w:rsidRPr="008D0760" w:rsidRDefault="000902EA" w:rsidP="00A5600B">
      <w:pPr>
        <w:pStyle w:val="Akapitzlist"/>
        <w:numPr>
          <w:ilvl w:val="0"/>
          <w:numId w:val="55"/>
        </w:numPr>
        <w:spacing w:line="276" w:lineRule="auto"/>
        <w:ind w:left="426" w:hanging="426"/>
        <w:jc w:val="both"/>
        <w:rPr>
          <w:rFonts w:cstheme="minorHAnsi"/>
        </w:rPr>
      </w:pPr>
      <w:r w:rsidRPr="008D0760">
        <w:rPr>
          <w:rFonts w:cstheme="minorHAnsi"/>
        </w:rPr>
        <w:t>Prowadzenia dziennika zajęć (wg wzoru Zamawiającego), w tym list obecności.</w:t>
      </w:r>
    </w:p>
    <w:p w14:paraId="246B327D" w14:textId="77777777" w:rsidR="000902EA" w:rsidRPr="008D0760" w:rsidRDefault="000902EA" w:rsidP="00A5600B">
      <w:pPr>
        <w:pStyle w:val="Akapitzlist"/>
        <w:numPr>
          <w:ilvl w:val="0"/>
          <w:numId w:val="55"/>
        </w:numPr>
        <w:spacing w:line="276" w:lineRule="auto"/>
        <w:ind w:left="426" w:hanging="426"/>
        <w:jc w:val="both"/>
        <w:rPr>
          <w:rFonts w:cstheme="minorHAnsi"/>
        </w:rPr>
      </w:pPr>
      <w:r w:rsidRPr="008D0760">
        <w:rPr>
          <w:rFonts w:cstheme="minorHAnsi"/>
        </w:rPr>
        <w:t>Zorganizowania i przeprowadzenia weryfikacji nabycia kompetencji nauczycieli / nauczycielek (zgodnie z opisem powyżej).</w:t>
      </w:r>
    </w:p>
    <w:p w14:paraId="3F7CB1FD" w14:textId="77777777" w:rsidR="000902EA" w:rsidRPr="008D0760" w:rsidRDefault="000902EA" w:rsidP="00A5600B">
      <w:pPr>
        <w:pStyle w:val="Akapitzlist"/>
        <w:numPr>
          <w:ilvl w:val="0"/>
          <w:numId w:val="55"/>
        </w:numPr>
        <w:spacing w:line="276" w:lineRule="auto"/>
        <w:ind w:left="426" w:hanging="426"/>
        <w:jc w:val="both"/>
        <w:rPr>
          <w:rFonts w:cstheme="minorHAnsi"/>
        </w:rPr>
      </w:pPr>
      <w:r w:rsidRPr="008D0760">
        <w:rPr>
          <w:rFonts w:cstheme="minorHAnsi"/>
        </w:rPr>
        <w:t>Wydanie zaświadczenia potwierdzającego nabycie kompetencji (jeżeli dotyczy) lub zaświadczenie potwierdzające udział w szkoleniu.</w:t>
      </w:r>
    </w:p>
    <w:p w14:paraId="2DC502D0" w14:textId="77777777" w:rsidR="000902EA" w:rsidRPr="008D0760" w:rsidRDefault="000902EA" w:rsidP="00A5600B">
      <w:pPr>
        <w:pStyle w:val="Akapitzlist"/>
        <w:numPr>
          <w:ilvl w:val="0"/>
          <w:numId w:val="55"/>
        </w:numPr>
        <w:spacing w:line="276" w:lineRule="auto"/>
        <w:ind w:left="426" w:hanging="426"/>
        <w:jc w:val="both"/>
        <w:rPr>
          <w:rFonts w:cstheme="minorHAnsi"/>
        </w:rPr>
      </w:pPr>
      <w:r w:rsidRPr="008D0760">
        <w:rPr>
          <w:rFonts w:cstheme="minorHAnsi"/>
        </w:rPr>
        <w:t>Dostarczenia po zakończeniu realizacji usługi oryginałów następujących dokumentów</w:t>
      </w:r>
    </w:p>
    <w:p w14:paraId="7A09BF79"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t>programu zajęć,</w:t>
      </w:r>
    </w:p>
    <w:p w14:paraId="630383F5"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t>harmonogramu zajęć,</w:t>
      </w:r>
    </w:p>
    <w:p w14:paraId="18EA49B7"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t>dziennika zajęć zawierającego listę obecności, wymiar godzin i tematy zajęć edukacyjnych,</w:t>
      </w:r>
    </w:p>
    <w:p w14:paraId="6F1AA0AF"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t>kopii materiałów szkoleniowych, zawierających cały zakres tematyczny</w:t>
      </w:r>
    </w:p>
    <w:p w14:paraId="6B93440C"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t>oświadczeń uczestnika o otrzymaniu materiałów szkoleniowych,</w:t>
      </w:r>
    </w:p>
    <w:p w14:paraId="0BA65E8C"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0885E0C7"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t>zestawienia porównanie uzyskanych wyników (np. w formie protokołu),</w:t>
      </w:r>
    </w:p>
    <w:p w14:paraId="130CE373"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lastRenderedPageBreak/>
        <w:t>oświadczenia uczestników o otrzymaniu zaświadczenia ze szkolenia,</w:t>
      </w:r>
    </w:p>
    <w:p w14:paraId="707E6C3F" w14:textId="77777777" w:rsidR="000902EA" w:rsidRPr="008D0760" w:rsidRDefault="000902EA" w:rsidP="00A5600B">
      <w:pPr>
        <w:pStyle w:val="Akapitzlist"/>
        <w:numPr>
          <w:ilvl w:val="0"/>
          <w:numId w:val="57"/>
        </w:numPr>
        <w:spacing w:line="276" w:lineRule="auto"/>
        <w:ind w:left="851"/>
        <w:jc w:val="both"/>
        <w:rPr>
          <w:rFonts w:cstheme="minorHAnsi"/>
        </w:rPr>
      </w:pPr>
      <w:r w:rsidRPr="008D0760">
        <w:rPr>
          <w:rFonts w:cstheme="minorHAnsi"/>
        </w:rPr>
        <w:t>innych dokumentów związanych z realizacją usługi. </w:t>
      </w:r>
    </w:p>
    <w:p w14:paraId="0B4A8616" w14:textId="4506B8DB" w:rsidR="000902EA" w:rsidRPr="008D0760" w:rsidRDefault="000902EA" w:rsidP="008D0760">
      <w:pPr>
        <w:spacing w:line="276" w:lineRule="auto"/>
        <w:jc w:val="both"/>
        <w:rPr>
          <w:rFonts w:cstheme="minorHAnsi"/>
          <w:highlight w:val="cyan"/>
        </w:rPr>
      </w:pPr>
    </w:p>
    <w:p w14:paraId="31086AF9" w14:textId="4CE85064" w:rsidR="003E66FD" w:rsidRPr="008D0760" w:rsidRDefault="003E66FD" w:rsidP="008D0760">
      <w:pPr>
        <w:pStyle w:val="Nagwek1"/>
        <w:spacing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Część 20</w:t>
      </w:r>
    </w:p>
    <w:p w14:paraId="2AFCB2D1" w14:textId="5259C4BC" w:rsidR="003E66FD" w:rsidRPr="008D0760" w:rsidRDefault="003E66FD" w:rsidP="008D0760">
      <w:pPr>
        <w:spacing w:line="276" w:lineRule="auto"/>
        <w:jc w:val="both"/>
        <w:rPr>
          <w:rFonts w:cstheme="minorHAnsi"/>
          <w:b/>
          <w:bCs/>
        </w:rPr>
      </w:pPr>
      <w:r w:rsidRPr="008D0760">
        <w:rPr>
          <w:rFonts w:cstheme="minorHAnsi"/>
          <w:b/>
          <w:bCs/>
        </w:rPr>
        <w:t xml:space="preserve">Szkolenie Wywieranie wpływu i zarządzanie konfliktem (8 godzin/grupę) dla </w:t>
      </w:r>
      <w:r w:rsidR="00991EE2">
        <w:rPr>
          <w:rFonts w:cstheme="minorHAnsi"/>
          <w:b/>
          <w:bCs/>
        </w:rPr>
        <w:t xml:space="preserve">maksymalnie </w:t>
      </w:r>
      <w:r w:rsidRPr="008D0760">
        <w:rPr>
          <w:rFonts w:cstheme="minorHAnsi"/>
          <w:b/>
          <w:bCs/>
        </w:rPr>
        <w:t>5 nauczycieli/nauczycielek</w:t>
      </w:r>
    </w:p>
    <w:p w14:paraId="3B64C608" w14:textId="77777777" w:rsidR="003E66FD" w:rsidRPr="008D0760" w:rsidRDefault="003E66FD" w:rsidP="008D0760">
      <w:pPr>
        <w:spacing w:line="276" w:lineRule="auto"/>
        <w:jc w:val="both"/>
        <w:rPr>
          <w:rFonts w:cstheme="minorHAnsi"/>
        </w:rPr>
      </w:pPr>
      <w:r w:rsidRPr="008D0760">
        <w:rPr>
          <w:rFonts w:cstheme="minorHAnsi"/>
          <w:u w:val="single"/>
        </w:rPr>
        <w:t>Miejsce realizacji:</w:t>
      </w:r>
      <w:r w:rsidRPr="008D0760">
        <w:rPr>
          <w:rFonts w:cstheme="minorHAnsi"/>
        </w:rPr>
        <w:t xml:space="preserve"> m. Łódź, w salach Centrum Kształcenia Zawodowego i Ustawicznego</w:t>
      </w:r>
    </w:p>
    <w:p w14:paraId="240DED09" w14:textId="77777777" w:rsidR="003E66FD" w:rsidRPr="008D0760" w:rsidRDefault="003E66FD" w:rsidP="008D0760">
      <w:pPr>
        <w:spacing w:line="276" w:lineRule="auto"/>
        <w:jc w:val="both"/>
        <w:rPr>
          <w:rFonts w:cstheme="minorHAnsi"/>
          <w:u w:val="single"/>
        </w:rPr>
      </w:pPr>
      <w:r w:rsidRPr="008D0760">
        <w:rPr>
          <w:rFonts w:cstheme="minorHAnsi"/>
          <w:u w:val="single"/>
        </w:rPr>
        <w:t>Opis przedmiotu zamówienia</w:t>
      </w:r>
    </w:p>
    <w:p w14:paraId="454B3ABA" w14:textId="7A7C0373" w:rsidR="003E66FD" w:rsidRPr="008D0760" w:rsidRDefault="003E66FD" w:rsidP="008D0760">
      <w:pPr>
        <w:spacing w:line="276" w:lineRule="auto"/>
        <w:jc w:val="both"/>
        <w:rPr>
          <w:rFonts w:cstheme="minorHAnsi"/>
        </w:rPr>
      </w:pPr>
      <w:r w:rsidRPr="008D0760">
        <w:rPr>
          <w:rFonts w:cstheme="minorHAnsi"/>
        </w:rPr>
        <w:t xml:space="preserve">Przeprowadzenie szkolenia z zakresu Wywieranie wpływu i zarządzanie konfliktem dla 5 nauczycieli / nauczycielek Centrum Kształcenia Zawodowego i Ustawicznego w Łodzi w wymiarze 8 godzin na grupę. Zajęcia mają zostać przeprowadzone w salach Centrum Kształcenia Zawodowego i Ustawicznego w Łodzi. Zamawiający udostępnia salę na przeprowadzenie szkolenia, dostęp do sprzętu komputerowego z oprogramowaniem MsOffice 365. </w:t>
      </w:r>
    </w:p>
    <w:p w14:paraId="7218BDD8" w14:textId="77777777" w:rsidR="003E66FD" w:rsidRPr="008D0760" w:rsidRDefault="003E66FD" w:rsidP="008D0760">
      <w:pPr>
        <w:spacing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3A38043A" w14:textId="77777777" w:rsidR="003E66FD" w:rsidRPr="008D0760" w:rsidRDefault="003E66FD" w:rsidP="008D0760">
      <w:pPr>
        <w:spacing w:line="276" w:lineRule="auto"/>
        <w:jc w:val="both"/>
        <w:rPr>
          <w:rFonts w:cstheme="minorHAnsi"/>
        </w:rPr>
      </w:pPr>
      <w:r w:rsidRPr="008D0760">
        <w:rPr>
          <w:rFonts w:cstheme="minorHAnsi"/>
          <w:u w:val="single"/>
        </w:rPr>
        <w:t>Termin realizacji</w:t>
      </w:r>
      <w:r w:rsidRPr="008D0760">
        <w:rPr>
          <w:rFonts w:cstheme="minorHAnsi"/>
        </w:rPr>
        <w:t>: do dnia 30.06.2021. Zajęcia muszą być realizowane w dniach poniedziałek – piątek, w przedziale godzin 13.00-18.00, przy czym harmonogram zajęć musi zostać ustalony z Zamawiającym.</w:t>
      </w:r>
    </w:p>
    <w:p w14:paraId="1206E92F" w14:textId="77777777" w:rsidR="003E66FD" w:rsidRPr="008D0760" w:rsidRDefault="003E66FD" w:rsidP="008D0760">
      <w:pPr>
        <w:spacing w:line="276" w:lineRule="auto"/>
        <w:jc w:val="both"/>
        <w:rPr>
          <w:rFonts w:cstheme="minorHAnsi"/>
        </w:rPr>
      </w:pPr>
      <w:r w:rsidRPr="008D0760">
        <w:rPr>
          <w:rFonts w:cstheme="minorHAnsi"/>
        </w:rPr>
        <w:t>Celem zajęć jest nabycie kompetencji. Wykonawca jest zobowiązany do weryfikacji nabycia kompetencji nauczycieli / nauczycielek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2E2C67D3" w14:textId="64C77438" w:rsidR="003E66FD" w:rsidRPr="008D0760" w:rsidRDefault="003E66FD" w:rsidP="008D0760">
      <w:pPr>
        <w:spacing w:line="276" w:lineRule="auto"/>
        <w:jc w:val="both"/>
        <w:rPr>
          <w:rFonts w:cstheme="minorHAnsi"/>
          <w:shd w:val="clear" w:color="auto" w:fill="FFFFFF"/>
        </w:rPr>
      </w:pPr>
      <w:r w:rsidRPr="008D0760">
        <w:rPr>
          <w:rFonts w:cstheme="minorHAnsi"/>
        </w:rPr>
        <w:t xml:space="preserve">ETAP I – Zakres – grupa docelowa nauczycieli / nauczycielek Centrum Kształcenia Zawodowego i Ustawicznego w Łodzi weźmie udział w szkoleniu z tematu Wywieranie wpływu i zarządzanie konfliktem, w wymiarze 8 godzin. Celem szkolenia </w:t>
      </w:r>
      <w:r w:rsidRPr="008D0760">
        <w:rPr>
          <w:rFonts w:cstheme="minorHAnsi"/>
          <w:shd w:val="clear" w:color="auto" w:fill="FFFFFF"/>
        </w:rPr>
        <w:t xml:space="preserve">wzrost wiedzy nt. </w:t>
      </w:r>
      <w:r w:rsidRPr="008D0760">
        <w:rPr>
          <w:rFonts w:cstheme="minorHAnsi"/>
        </w:rPr>
        <w:t>wywierania wpływu i zarządzania konfliktem.</w:t>
      </w:r>
    </w:p>
    <w:p w14:paraId="7897C285" w14:textId="52C8A147" w:rsidR="003E66FD" w:rsidRPr="008D0760" w:rsidRDefault="003E66FD" w:rsidP="008D0760">
      <w:pPr>
        <w:spacing w:line="276" w:lineRule="auto"/>
        <w:jc w:val="both"/>
        <w:rPr>
          <w:rFonts w:cstheme="minorHAnsi"/>
          <w:shd w:val="clear" w:color="auto" w:fill="FFFFFF"/>
        </w:rPr>
      </w:pPr>
      <w:r w:rsidRPr="008D0760">
        <w:rPr>
          <w:rFonts w:cstheme="minorHAnsi"/>
        </w:rPr>
        <w:t>ETAP II – Wzorzec – forma wsparcia będzie obejmowała szkolenie teoretyczne oraz praktyczne z zakresu wywierania wpływu i zarządzania konfliktem.</w:t>
      </w:r>
    </w:p>
    <w:p w14:paraId="710E6359" w14:textId="77777777" w:rsidR="003E66FD" w:rsidRPr="008D0760" w:rsidRDefault="003E66FD" w:rsidP="008D0760">
      <w:pPr>
        <w:spacing w:line="276" w:lineRule="auto"/>
        <w:jc w:val="both"/>
        <w:rPr>
          <w:rFonts w:cstheme="minorHAnsi"/>
        </w:rPr>
      </w:pPr>
      <w:r w:rsidRPr="008D0760">
        <w:rPr>
          <w:rFonts w:cstheme="minorHAnsi"/>
        </w:rPr>
        <w:t>Minimalny zakres efektów uczenia się, w obszarze wiedzy i umiejętności, który mają osiągnąć uczestnicy / uczestniczki szkolenia obejmuje następujące zagadnienia:</w:t>
      </w:r>
    </w:p>
    <w:p w14:paraId="7464A962" w14:textId="49E45A41" w:rsidR="003E66FD" w:rsidRPr="008D0760" w:rsidRDefault="003E66FD" w:rsidP="00A5600B">
      <w:pPr>
        <w:pStyle w:val="Akapitzlist"/>
        <w:numPr>
          <w:ilvl w:val="0"/>
          <w:numId w:val="58"/>
        </w:numPr>
        <w:spacing w:line="276" w:lineRule="auto"/>
        <w:jc w:val="both"/>
        <w:rPr>
          <w:rFonts w:cstheme="minorHAnsi"/>
          <w:shd w:val="clear" w:color="auto" w:fill="FFFFFF"/>
        </w:rPr>
      </w:pPr>
      <w:bookmarkStart w:id="11" w:name="_Hlk59608362"/>
      <w:r w:rsidRPr="008D0760">
        <w:rPr>
          <w:rFonts w:cstheme="minorHAnsi"/>
          <w:shd w:val="clear" w:color="auto" w:fill="FFFFFF"/>
        </w:rPr>
        <w:t>istota konfliktu w organizacji i w zespole</w:t>
      </w:r>
    </w:p>
    <w:p w14:paraId="54C2FD6D" w14:textId="0F6542B3" w:rsidR="003E66FD" w:rsidRPr="008D0760" w:rsidRDefault="003E66FD" w:rsidP="00A5600B">
      <w:pPr>
        <w:pStyle w:val="Akapitzlist"/>
        <w:numPr>
          <w:ilvl w:val="0"/>
          <w:numId w:val="58"/>
        </w:numPr>
        <w:spacing w:line="276" w:lineRule="auto"/>
        <w:jc w:val="both"/>
        <w:rPr>
          <w:rFonts w:cstheme="minorHAnsi"/>
          <w:shd w:val="clear" w:color="auto" w:fill="FFFFFF"/>
        </w:rPr>
      </w:pPr>
      <w:r w:rsidRPr="008D0760">
        <w:rPr>
          <w:rFonts w:cstheme="minorHAnsi"/>
          <w:shd w:val="clear" w:color="auto" w:fill="FFFFFF"/>
        </w:rPr>
        <w:t>budowanie wiarygodności w sytuacji konfliktowej</w:t>
      </w:r>
    </w:p>
    <w:p w14:paraId="57811CEE" w14:textId="7029DD89" w:rsidR="003E66FD" w:rsidRPr="008D0760" w:rsidRDefault="003E66FD" w:rsidP="00A5600B">
      <w:pPr>
        <w:pStyle w:val="Akapitzlist"/>
        <w:numPr>
          <w:ilvl w:val="0"/>
          <w:numId w:val="58"/>
        </w:numPr>
        <w:spacing w:line="276" w:lineRule="auto"/>
        <w:jc w:val="both"/>
        <w:rPr>
          <w:rFonts w:cstheme="minorHAnsi"/>
          <w:shd w:val="clear" w:color="auto" w:fill="FFFFFF"/>
        </w:rPr>
      </w:pPr>
      <w:r w:rsidRPr="008D0760">
        <w:rPr>
          <w:rFonts w:cstheme="minorHAnsi"/>
          <w:shd w:val="clear" w:color="auto" w:fill="FFFFFF"/>
        </w:rPr>
        <w:t>zarządzanie konfliktem</w:t>
      </w:r>
    </w:p>
    <w:p w14:paraId="0F3FCA9A" w14:textId="4819558E" w:rsidR="003E66FD" w:rsidRPr="008D0760" w:rsidRDefault="003E66FD" w:rsidP="00A5600B">
      <w:pPr>
        <w:pStyle w:val="Akapitzlist"/>
        <w:numPr>
          <w:ilvl w:val="0"/>
          <w:numId w:val="58"/>
        </w:numPr>
        <w:spacing w:line="276" w:lineRule="auto"/>
        <w:jc w:val="both"/>
        <w:rPr>
          <w:rFonts w:cstheme="minorHAnsi"/>
          <w:shd w:val="clear" w:color="auto" w:fill="FFFFFF"/>
        </w:rPr>
      </w:pPr>
      <w:r w:rsidRPr="008D0760">
        <w:rPr>
          <w:rFonts w:cstheme="minorHAnsi"/>
          <w:shd w:val="clear" w:color="auto" w:fill="FFFFFF"/>
        </w:rPr>
        <w:lastRenderedPageBreak/>
        <w:t>wywieranie wpływu</w:t>
      </w:r>
    </w:p>
    <w:p w14:paraId="5540CC46" w14:textId="4039565A" w:rsidR="003E66FD" w:rsidRPr="008D0760" w:rsidRDefault="003E66FD" w:rsidP="00A5600B">
      <w:pPr>
        <w:pStyle w:val="Akapitzlist"/>
        <w:numPr>
          <w:ilvl w:val="0"/>
          <w:numId w:val="58"/>
        </w:numPr>
        <w:spacing w:line="276" w:lineRule="auto"/>
        <w:jc w:val="both"/>
        <w:rPr>
          <w:rFonts w:cstheme="minorHAnsi"/>
          <w:shd w:val="clear" w:color="auto" w:fill="FFFFFF"/>
        </w:rPr>
      </w:pPr>
      <w:r w:rsidRPr="008D0760">
        <w:rPr>
          <w:rFonts w:cstheme="minorHAnsi"/>
          <w:shd w:val="clear" w:color="auto" w:fill="FFFFFF"/>
        </w:rPr>
        <w:t>konstruktywne rozwiązania</w:t>
      </w:r>
    </w:p>
    <w:bookmarkEnd w:id="11"/>
    <w:p w14:paraId="78D85A87" w14:textId="10FD01F5" w:rsidR="003E66FD" w:rsidRPr="008D0760" w:rsidRDefault="003E66FD" w:rsidP="008D0760">
      <w:pPr>
        <w:spacing w:line="276" w:lineRule="auto"/>
        <w:jc w:val="both"/>
        <w:rPr>
          <w:rFonts w:cstheme="minorHAnsi"/>
        </w:rPr>
      </w:pPr>
      <w:r w:rsidRPr="008D0760">
        <w:rPr>
          <w:rFonts w:cstheme="minorHAnsi"/>
        </w:rPr>
        <w:t xml:space="preserve">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w:t>
      </w:r>
    </w:p>
    <w:p w14:paraId="1F15DFC3" w14:textId="77777777" w:rsidR="003E66FD" w:rsidRPr="008D0760" w:rsidRDefault="003E66FD" w:rsidP="008D0760">
      <w:pPr>
        <w:spacing w:line="276" w:lineRule="auto"/>
        <w:jc w:val="both"/>
        <w:rPr>
          <w:rFonts w:cstheme="minorHAnsi"/>
        </w:rPr>
      </w:pPr>
      <w:r w:rsidRPr="008D0760">
        <w:rPr>
          <w:rFonts w:cstheme="minorHAnsi"/>
        </w:rPr>
        <w:t>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2535F2EA" w14:textId="77777777" w:rsidR="003E66FD" w:rsidRPr="008D0760" w:rsidRDefault="003E66FD" w:rsidP="008D0760">
      <w:pPr>
        <w:spacing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21B4C1E4" w14:textId="77777777" w:rsidR="003E66FD" w:rsidRPr="008D0760" w:rsidRDefault="003E66FD" w:rsidP="008D0760">
      <w:pPr>
        <w:spacing w:line="276" w:lineRule="auto"/>
        <w:jc w:val="both"/>
        <w:rPr>
          <w:rFonts w:cstheme="minorHAnsi"/>
        </w:rPr>
      </w:pPr>
      <w:r w:rsidRPr="008D0760">
        <w:rPr>
          <w:rFonts w:cstheme="minorHAnsi"/>
        </w:rPr>
        <w:t>W ramach realizacji szkolenia Wykonawca zobowiązany jest do:</w:t>
      </w:r>
    </w:p>
    <w:p w14:paraId="2E7F1B3A" w14:textId="77777777" w:rsidR="003E66FD" w:rsidRPr="008D0760" w:rsidRDefault="003E66FD" w:rsidP="00A5600B">
      <w:pPr>
        <w:pStyle w:val="Akapitzlist"/>
        <w:numPr>
          <w:ilvl w:val="0"/>
          <w:numId w:val="59"/>
        </w:numPr>
        <w:spacing w:line="276" w:lineRule="auto"/>
        <w:ind w:left="567" w:hanging="425"/>
        <w:jc w:val="both"/>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5D4439EA" w14:textId="77777777" w:rsidR="003E66FD" w:rsidRPr="008D0760" w:rsidRDefault="003E66FD" w:rsidP="00A5600B">
      <w:pPr>
        <w:pStyle w:val="Akapitzlist"/>
        <w:numPr>
          <w:ilvl w:val="0"/>
          <w:numId w:val="60"/>
        </w:numPr>
        <w:spacing w:line="276" w:lineRule="auto"/>
        <w:ind w:left="851"/>
        <w:jc w:val="both"/>
        <w:rPr>
          <w:rFonts w:cstheme="minorHAnsi"/>
        </w:rPr>
      </w:pPr>
      <w:r w:rsidRPr="008D0760">
        <w:rPr>
          <w:rFonts w:cstheme="minorHAnsi"/>
        </w:rPr>
        <w:t>Program uwzględnia minimum: tytuł szkolenia, liczbę godzin, wykładowcę, datę i miejsce realizacji szkolenia, cele szkolenia, efekty i wskaźniki pomiaru efektów, kryteria oceny, tematykę zajęć wraz z liczbą godzin szkolenia z danego tematu.</w:t>
      </w:r>
    </w:p>
    <w:p w14:paraId="1D6EA88A" w14:textId="77777777" w:rsidR="003E66FD" w:rsidRPr="008D0760" w:rsidRDefault="003E66FD" w:rsidP="00A5600B">
      <w:pPr>
        <w:pStyle w:val="Akapitzlist"/>
        <w:numPr>
          <w:ilvl w:val="0"/>
          <w:numId w:val="60"/>
        </w:numPr>
        <w:spacing w:line="276" w:lineRule="auto"/>
        <w:ind w:left="851"/>
        <w:jc w:val="both"/>
        <w:rPr>
          <w:rFonts w:cstheme="minorHAnsi"/>
        </w:rPr>
      </w:pPr>
      <w:r w:rsidRPr="008D0760">
        <w:rPr>
          <w:rFonts w:cstheme="minorHAnsi"/>
        </w:rPr>
        <w:t>Harmonogram uwzględnia minimum: termin i miejsce realizacji szkolenia, tytuł szkolenia, wykładowcę i godziny realizacji szkolenia.</w:t>
      </w:r>
    </w:p>
    <w:p w14:paraId="39448A81" w14:textId="77777777" w:rsidR="003E66FD" w:rsidRPr="008D0760" w:rsidRDefault="003E66FD" w:rsidP="00A5600B">
      <w:pPr>
        <w:pStyle w:val="Akapitzlist"/>
        <w:numPr>
          <w:ilvl w:val="0"/>
          <w:numId w:val="59"/>
        </w:numPr>
        <w:spacing w:line="276" w:lineRule="auto"/>
        <w:ind w:left="567" w:hanging="425"/>
        <w:jc w:val="both"/>
        <w:rPr>
          <w:rFonts w:cstheme="minorHAnsi"/>
        </w:rPr>
      </w:pPr>
      <w:r w:rsidRPr="008D0760">
        <w:rPr>
          <w:rFonts w:cstheme="minorHAnsi"/>
        </w:rPr>
        <w:t>Zapewnienia materiałów szkoleniowych zawierających cały zakres tematyczny, które przejdą w posiadanie uczestnika.</w:t>
      </w:r>
    </w:p>
    <w:p w14:paraId="15823E93" w14:textId="77777777" w:rsidR="003E66FD" w:rsidRPr="008D0760" w:rsidRDefault="003E66FD" w:rsidP="00A5600B">
      <w:pPr>
        <w:pStyle w:val="Akapitzlist"/>
        <w:numPr>
          <w:ilvl w:val="0"/>
          <w:numId w:val="59"/>
        </w:numPr>
        <w:spacing w:line="276" w:lineRule="auto"/>
        <w:ind w:left="567" w:hanging="425"/>
        <w:jc w:val="both"/>
        <w:rPr>
          <w:rFonts w:cstheme="minorHAnsi"/>
        </w:rPr>
      </w:pPr>
      <w:r w:rsidRPr="008D0760">
        <w:rPr>
          <w:rFonts w:cstheme="minorHAnsi"/>
        </w:rPr>
        <w:t>Prowadzenia dziennika zajęć (wg wzoru Zamawiającego), w tym list obecności.</w:t>
      </w:r>
    </w:p>
    <w:p w14:paraId="40A73A5C" w14:textId="77777777" w:rsidR="003E66FD" w:rsidRPr="008D0760" w:rsidRDefault="003E66FD" w:rsidP="00A5600B">
      <w:pPr>
        <w:pStyle w:val="Akapitzlist"/>
        <w:numPr>
          <w:ilvl w:val="0"/>
          <w:numId w:val="59"/>
        </w:numPr>
        <w:spacing w:line="276" w:lineRule="auto"/>
        <w:ind w:left="567" w:hanging="425"/>
        <w:jc w:val="both"/>
        <w:rPr>
          <w:rFonts w:cstheme="minorHAnsi"/>
        </w:rPr>
      </w:pPr>
      <w:r w:rsidRPr="008D0760">
        <w:rPr>
          <w:rFonts w:cstheme="minorHAnsi"/>
        </w:rPr>
        <w:t>Zorganizowania i przeprowadzenia weryfikacji nabycia kompetencji nauczycieli / nauczycielek (zgodnie z opisem powyżej).</w:t>
      </w:r>
    </w:p>
    <w:p w14:paraId="6A76B4A9" w14:textId="77777777" w:rsidR="003E66FD" w:rsidRPr="008D0760" w:rsidRDefault="003E66FD" w:rsidP="00A5600B">
      <w:pPr>
        <w:pStyle w:val="Akapitzlist"/>
        <w:numPr>
          <w:ilvl w:val="0"/>
          <w:numId w:val="59"/>
        </w:numPr>
        <w:spacing w:line="276" w:lineRule="auto"/>
        <w:ind w:left="567" w:hanging="425"/>
        <w:jc w:val="both"/>
        <w:rPr>
          <w:rFonts w:cstheme="minorHAnsi"/>
        </w:rPr>
      </w:pPr>
      <w:r w:rsidRPr="008D0760">
        <w:rPr>
          <w:rFonts w:cstheme="minorHAnsi"/>
        </w:rPr>
        <w:t>Wydanie zaświadczenia potwierdzającego nabycie kompetencji (jeżeli dotyczy) lub zaświadczenie potwierdzające udział w szkoleniu.</w:t>
      </w:r>
    </w:p>
    <w:p w14:paraId="66FD9E0B" w14:textId="77777777" w:rsidR="003E66FD" w:rsidRPr="008D0760" w:rsidRDefault="003E66FD" w:rsidP="00A5600B">
      <w:pPr>
        <w:pStyle w:val="Akapitzlist"/>
        <w:numPr>
          <w:ilvl w:val="0"/>
          <w:numId w:val="59"/>
        </w:numPr>
        <w:spacing w:line="276" w:lineRule="auto"/>
        <w:ind w:left="567" w:hanging="425"/>
        <w:jc w:val="both"/>
        <w:rPr>
          <w:rFonts w:cstheme="minorHAnsi"/>
        </w:rPr>
      </w:pPr>
      <w:r w:rsidRPr="008D0760">
        <w:rPr>
          <w:rFonts w:cstheme="minorHAnsi"/>
        </w:rPr>
        <w:t>Dostarczenia po zakończeniu realizacji usługi oryginałów następujących dokumentów</w:t>
      </w:r>
    </w:p>
    <w:p w14:paraId="2AA5065B"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t>programu zajęć,</w:t>
      </w:r>
    </w:p>
    <w:p w14:paraId="17F19C4A"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t>harmonogramu zajęć,</w:t>
      </w:r>
    </w:p>
    <w:p w14:paraId="2B058472"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t>dziennika zajęć zawierającego listę obecności, wymiar godzin i tematy zajęć edukacyjnych,</w:t>
      </w:r>
    </w:p>
    <w:p w14:paraId="0DB6E0C9"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lastRenderedPageBreak/>
        <w:t>kopii materiałów szkoleniowych, zawierających cały zakres tematyczny</w:t>
      </w:r>
    </w:p>
    <w:p w14:paraId="3BDA2A8E"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t>oświadczeń uczestnika o otrzymaniu materiałów szkoleniowych,</w:t>
      </w:r>
    </w:p>
    <w:p w14:paraId="3B9F5185"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6A071D2D"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t>zestawienia porównanie uzyskanych wyników (np. w formie protokołu),</w:t>
      </w:r>
    </w:p>
    <w:p w14:paraId="2DF73A97"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t>oświadczenia uczestników o otrzymaniu zaświadczenia ze szkolenia,</w:t>
      </w:r>
    </w:p>
    <w:p w14:paraId="008F7446" w14:textId="77777777" w:rsidR="003E66FD" w:rsidRPr="008D0760" w:rsidRDefault="003E66FD" w:rsidP="00A5600B">
      <w:pPr>
        <w:pStyle w:val="Akapitzlist"/>
        <w:numPr>
          <w:ilvl w:val="0"/>
          <w:numId w:val="61"/>
        </w:numPr>
        <w:spacing w:line="276" w:lineRule="auto"/>
        <w:ind w:left="993"/>
        <w:jc w:val="both"/>
        <w:rPr>
          <w:rFonts w:cstheme="minorHAnsi"/>
        </w:rPr>
      </w:pPr>
      <w:r w:rsidRPr="008D0760">
        <w:rPr>
          <w:rFonts w:cstheme="minorHAnsi"/>
        </w:rPr>
        <w:t>innych dokumentów związanych z realizacją usługi. </w:t>
      </w:r>
    </w:p>
    <w:p w14:paraId="1A6C4480" w14:textId="77777777" w:rsidR="003E66FD" w:rsidRPr="008D0760" w:rsidRDefault="003E66FD" w:rsidP="008D0760">
      <w:pPr>
        <w:spacing w:line="276" w:lineRule="auto"/>
        <w:jc w:val="both"/>
        <w:rPr>
          <w:rFonts w:cstheme="minorHAnsi"/>
          <w:highlight w:val="cyan"/>
        </w:rPr>
      </w:pPr>
    </w:p>
    <w:p w14:paraId="79B28B2A" w14:textId="245042C3" w:rsidR="003E66FD" w:rsidRPr="008D0760" w:rsidRDefault="003E66FD" w:rsidP="008D0760">
      <w:pPr>
        <w:pStyle w:val="Nagwek1"/>
        <w:spacing w:line="276" w:lineRule="auto"/>
        <w:jc w:val="both"/>
        <w:rPr>
          <w:rFonts w:asciiTheme="minorHAnsi" w:hAnsiTheme="minorHAnsi" w:cstheme="minorHAnsi"/>
          <w:b/>
          <w:bCs/>
          <w:color w:val="auto"/>
          <w:sz w:val="22"/>
          <w:szCs w:val="22"/>
        </w:rPr>
      </w:pPr>
      <w:r w:rsidRPr="008D0760">
        <w:rPr>
          <w:rFonts w:asciiTheme="minorHAnsi" w:hAnsiTheme="minorHAnsi" w:cstheme="minorHAnsi"/>
          <w:b/>
          <w:bCs/>
          <w:color w:val="auto"/>
          <w:sz w:val="22"/>
          <w:szCs w:val="22"/>
        </w:rPr>
        <w:t xml:space="preserve">Część </w:t>
      </w:r>
      <w:r w:rsidR="00CB74A8" w:rsidRPr="008D0760">
        <w:rPr>
          <w:rFonts w:asciiTheme="minorHAnsi" w:hAnsiTheme="minorHAnsi" w:cstheme="minorHAnsi"/>
          <w:b/>
          <w:bCs/>
          <w:color w:val="auto"/>
          <w:sz w:val="22"/>
          <w:szCs w:val="22"/>
        </w:rPr>
        <w:t>21</w:t>
      </w:r>
    </w:p>
    <w:p w14:paraId="5191B69A" w14:textId="268D8437" w:rsidR="003E66FD" w:rsidRPr="008D0760" w:rsidRDefault="003E66FD" w:rsidP="008D0760">
      <w:pPr>
        <w:spacing w:line="276" w:lineRule="auto"/>
        <w:jc w:val="both"/>
        <w:rPr>
          <w:rFonts w:cstheme="minorHAnsi"/>
          <w:b/>
          <w:bCs/>
        </w:rPr>
      </w:pPr>
      <w:r w:rsidRPr="008D0760">
        <w:rPr>
          <w:rFonts w:cstheme="minorHAnsi"/>
          <w:b/>
          <w:bCs/>
        </w:rPr>
        <w:t xml:space="preserve">Szkolenie </w:t>
      </w:r>
      <w:r w:rsidR="00CB74A8" w:rsidRPr="008D0760">
        <w:rPr>
          <w:rFonts w:cstheme="minorHAnsi"/>
          <w:b/>
          <w:bCs/>
        </w:rPr>
        <w:t xml:space="preserve">Nowoczesne metody nauczania w szkole zawodowej </w:t>
      </w:r>
      <w:r w:rsidRPr="008D0760">
        <w:rPr>
          <w:rFonts w:cstheme="minorHAnsi"/>
          <w:b/>
          <w:bCs/>
        </w:rPr>
        <w:t xml:space="preserve">(8 godzin/grupę) dla </w:t>
      </w:r>
      <w:r w:rsidR="00991EE2">
        <w:rPr>
          <w:rFonts w:cstheme="minorHAnsi"/>
          <w:b/>
          <w:bCs/>
        </w:rPr>
        <w:t xml:space="preserve">maksymalnie </w:t>
      </w:r>
      <w:r w:rsidRPr="008D0760">
        <w:rPr>
          <w:rFonts w:cstheme="minorHAnsi"/>
          <w:b/>
          <w:bCs/>
        </w:rPr>
        <w:t>5 nauczycieli/nauczycielek</w:t>
      </w:r>
    </w:p>
    <w:p w14:paraId="5E1724F5" w14:textId="77777777" w:rsidR="003E66FD" w:rsidRPr="008D0760" w:rsidRDefault="003E66FD" w:rsidP="008D0760">
      <w:pPr>
        <w:spacing w:line="276" w:lineRule="auto"/>
        <w:jc w:val="both"/>
        <w:rPr>
          <w:rFonts w:cstheme="minorHAnsi"/>
        </w:rPr>
      </w:pPr>
      <w:r w:rsidRPr="008D0760">
        <w:rPr>
          <w:rFonts w:cstheme="minorHAnsi"/>
          <w:u w:val="single"/>
        </w:rPr>
        <w:t>Miejsce realizacji:</w:t>
      </w:r>
      <w:r w:rsidRPr="008D0760">
        <w:rPr>
          <w:rFonts w:cstheme="minorHAnsi"/>
        </w:rPr>
        <w:t xml:space="preserve"> m. Łódź, w salach Centrum Kształcenia Zawodowego i Ustawicznego</w:t>
      </w:r>
    </w:p>
    <w:p w14:paraId="38F1C43D" w14:textId="77777777" w:rsidR="003E66FD" w:rsidRPr="008D0760" w:rsidRDefault="003E66FD" w:rsidP="008D0760">
      <w:pPr>
        <w:spacing w:line="276" w:lineRule="auto"/>
        <w:jc w:val="both"/>
        <w:rPr>
          <w:rFonts w:cstheme="minorHAnsi"/>
          <w:u w:val="single"/>
        </w:rPr>
      </w:pPr>
      <w:r w:rsidRPr="008D0760">
        <w:rPr>
          <w:rFonts w:cstheme="minorHAnsi"/>
          <w:u w:val="single"/>
        </w:rPr>
        <w:t>Opis przedmiotu zamówienia</w:t>
      </w:r>
    </w:p>
    <w:p w14:paraId="2E022DF4" w14:textId="3F6E76B8" w:rsidR="003E66FD" w:rsidRPr="008D0760" w:rsidRDefault="003E66FD" w:rsidP="008D0760">
      <w:pPr>
        <w:spacing w:line="276" w:lineRule="auto"/>
        <w:jc w:val="both"/>
        <w:rPr>
          <w:rFonts w:cstheme="minorHAnsi"/>
        </w:rPr>
      </w:pPr>
      <w:r w:rsidRPr="008D0760">
        <w:rPr>
          <w:rFonts w:cstheme="minorHAnsi"/>
        </w:rPr>
        <w:t xml:space="preserve">Przeprowadzenie szkolenia z zakresu </w:t>
      </w:r>
      <w:r w:rsidR="00CB74A8" w:rsidRPr="008D0760">
        <w:rPr>
          <w:rFonts w:cstheme="minorHAnsi"/>
        </w:rPr>
        <w:t xml:space="preserve">Nowoczesne metody nauczania w szkole zawodowej </w:t>
      </w:r>
      <w:r w:rsidRPr="008D0760">
        <w:rPr>
          <w:rFonts w:cstheme="minorHAnsi"/>
        </w:rPr>
        <w:t xml:space="preserve">dla 5 nauczycieli / nauczycielek Centrum Kształcenia Zawodowego i Ustawicznego w Łodzi w wymiarze 8 godzin na grupę. Zajęcia mają zostać przeprowadzone w salach Centrum Kształcenia Zawodowego i Ustawicznego w Łodzi. Zamawiający udostępnia salę na przeprowadzenie szkolenia, dostęp do sprzętu komputerowego z oprogramowaniem MsOffice 365. </w:t>
      </w:r>
    </w:p>
    <w:p w14:paraId="24A9C2A8" w14:textId="77777777" w:rsidR="003E66FD" w:rsidRPr="008D0760" w:rsidRDefault="003E66FD" w:rsidP="008D0760">
      <w:pPr>
        <w:spacing w:line="276" w:lineRule="auto"/>
        <w:jc w:val="both"/>
        <w:rPr>
          <w:rFonts w:cstheme="minorHAnsi"/>
        </w:rPr>
      </w:pPr>
      <w:r w:rsidRPr="008D0760">
        <w:rPr>
          <w:rFonts w:cstheme="minorHAnsi"/>
        </w:rPr>
        <w:t xml:space="preserve">Przez godzinę zajęć należy rozumieć 60 minut – w tym 45 minut zajęć oraz 15 minut przerwy, długość przerw może być ustalana w sposób elastyczny. Liczba godzin szkolenia w trakcie jednego dnia nie może być większa niż 8 godzin. </w:t>
      </w:r>
    </w:p>
    <w:p w14:paraId="1F9D78C8" w14:textId="77777777" w:rsidR="003E66FD" w:rsidRPr="008D0760" w:rsidRDefault="003E66FD" w:rsidP="008D0760">
      <w:pPr>
        <w:spacing w:line="276" w:lineRule="auto"/>
        <w:jc w:val="both"/>
        <w:rPr>
          <w:rFonts w:cstheme="minorHAnsi"/>
        </w:rPr>
      </w:pPr>
      <w:r w:rsidRPr="008D0760">
        <w:rPr>
          <w:rFonts w:cstheme="minorHAnsi"/>
          <w:u w:val="single"/>
        </w:rPr>
        <w:t>Termin realizacji</w:t>
      </w:r>
      <w:r w:rsidRPr="008D0760">
        <w:rPr>
          <w:rFonts w:cstheme="minorHAnsi"/>
        </w:rPr>
        <w:t>: do dnia 30.06.2021. Zajęcia muszą być realizowane w dniach poniedziałek – piątek, w przedziale godzin 13.00-18.00, przy czym harmonogram zajęć musi zostać ustalony z Zamawiającym.</w:t>
      </w:r>
    </w:p>
    <w:p w14:paraId="772F4AA6" w14:textId="77777777" w:rsidR="003E66FD" w:rsidRPr="008D0760" w:rsidRDefault="003E66FD" w:rsidP="008D0760">
      <w:pPr>
        <w:spacing w:line="276" w:lineRule="auto"/>
        <w:jc w:val="both"/>
        <w:rPr>
          <w:rFonts w:cstheme="minorHAnsi"/>
        </w:rPr>
      </w:pPr>
      <w:r w:rsidRPr="008D0760">
        <w:rPr>
          <w:rFonts w:cstheme="minorHAnsi"/>
        </w:rPr>
        <w:t>Celem zajęć jest nabycie kompetencji. Wykonawca jest zobowiązany do weryfikacji nabycia kompetencji nauczycieli / nauczycielek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6C4FB2C5" w14:textId="752EDE85" w:rsidR="003E66FD" w:rsidRPr="008D0760" w:rsidRDefault="003E66FD" w:rsidP="008D0760">
      <w:pPr>
        <w:spacing w:line="276" w:lineRule="auto"/>
        <w:jc w:val="both"/>
        <w:rPr>
          <w:rFonts w:cstheme="minorHAnsi"/>
          <w:shd w:val="clear" w:color="auto" w:fill="FFFFFF"/>
        </w:rPr>
      </w:pPr>
      <w:r w:rsidRPr="008D0760">
        <w:rPr>
          <w:rFonts w:cstheme="minorHAnsi"/>
        </w:rPr>
        <w:t xml:space="preserve">ETAP I – Zakres – grupa docelowa nauczycieli / nauczycielek Centrum Kształcenia Zawodowego i Ustawicznego w Łodzi weźmie udział w szkoleniu z tematu </w:t>
      </w:r>
      <w:r w:rsidR="00CB74A8" w:rsidRPr="008D0760">
        <w:rPr>
          <w:rFonts w:cstheme="minorHAnsi"/>
        </w:rPr>
        <w:t>Nowoczesne metody nauczania w szkole zawodowej</w:t>
      </w:r>
      <w:r w:rsidRPr="008D0760">
        <w:rPr>
          <w:rFonts w:cstheme="minorHAnsi"/>
        </w:rPr>
        <w:t xml:space="preserve">, w wymiarze 8 godzin. Celem szkolenia </w:t>
      </w:r>
      <w:r w:rsidRPr="008D0760">
        <w:rPr>
          <w:rFonts w:cstheme="minorHAnsi"/>
          <w:shd w:val="clear" w:color="auto" w:fill="FFFFFF"/>
        </w:rPr>
        <w:t xml:space="preserve">wzrost wiedzy nt. </w:t>
      </w:r>
      <w:r w:rsidR="00CB74A8" w:rsidRPr="008D0760">
        <w:rPr>
          <w:rFonts w:cstheme="minorHAnsi"/>
          <w:shd w:val="clear" w:color="auto" w:fill="FFFFFF"/>
        </w:rPr>
        <w:t>nowoczesnych metod nauczania w szkole zawodowej</w:t>
      </w:r>
      <w:r w:rsidRPr="008D0760">
        <w:rPr>
          <w:rFonts w:cstheme="minorHAnsi"/>
        </w:rPr>
        <w:t>.</w:t>
      </w:r>
    </w:p>
    <w:p w14:paraId="488A2222" w14:textId="3F22A5BF" w:rsidR="003E66FD" w:rsidRPr="008D0760" w:rsidRDefault="003E66FD" w:rsidP="008D0760">
      <w:pPr>
        <w:spacing w:line="276" w:lineRule="auto"/>
        <w:jc w:val="both"/>
        <w:rPr>
          <w:rFonts w:cstheme="minorHAnsi"/>
        </w:rPr>
      </w:pPr>
      <w:r w:rsidRPr="008D0760">
        <w:rPr>
          <w:rFonts w:cstheme="minorHAnsi"/>
        </w:rPr>
        <w:t xml:space="preserve">ETAP II – Wzorzec – forma wsparcia będzie obejmowała szkolenie teoretyczne oraz praktyczne z zakresu </w:t>
      </w:r>
      <w:r w:rsidR="00CB74A8" w:rsidRPr="008D0760">
        <w:rPr>
          <w:rFonts w:cstheme="minorHAnsi"/>
        </w:rPr>
        <w:t>nowoczesnych metod nauczania w szkole zawodowej,</w:t>
      </w:r>
      <w:r w:rsidRPr="008D0760">
        <w:rPr>
          <w:rFonts w:cstheme="minorHAnsi"/>
        </w:rPr>
        <w:t>.</w:t>
      </w:r>
    </w:p>
    <w:p w14:paraId="764C41D9" w14:textId="77777777" w:rsidR="003E66FD" w:rsidRPr="008D0760" w:rsidRDefault="003E66FD" w:rsidP="008D0760">
      <w:pPr>
        <w:spacing w:line="276" w:lineRule="auto"/>
        <w:jc w:val="both"/>
        <w:rPr>
          <w:rFonts w:cstheme="minorHAnsi"/>
        </w:rPr>
      </w:pPr>
      <w:r w:rsidRPr="008D0760">
        <w:rPr>
          <w:rFonts w:cstheme="minorHAnsi"/>
        </w:rPr>
        <w:lastRenderedPageBreak/>
        <w:t>Minimalny zakres efektów uczenia się, w obszarze wiedzy i umiejętności, który mają osiągnąć uczestnicy / uczestniczki szkolenia obejmuje następujące zagadnienia:</w:t>
      </w:r>
    </w:p>
    <w:p w14:paraId="5442C15D" w14:textId="77777777" w:rsidR="00C70B48" w:rsidRPr="008D0760" w:rsidRDefault="00CB74A8" w:rsidP="00A5600B">
      <w:pPr>
        <w:pStyle w:val="Akapitzlist"/>
        <w:numPr>
          <w:ilvl w:val="0"/>
          <w:numId w:val="62"/>
        </w:numPr>
        <w:spacing w:line="276" w:lineRule="auto"/>
        <w:jc w:val="both"/>
        <w:rPr>
          <w:rFonts w:cstheme="minorHAnsi"/>
          <w:shd w:val="clear" w:color="auto" w:fill="FFFFFF"/>
        </w:rPr>
      </w:pPr>
      <w:bookmarkStart w:id="12" w:name="_Hlk59608408"/>
      <w:r w:rsidRPr="008D0760">
        <w:rPr>
          <w:rFonts w:cstheme="minorHAnsi"/>
          <w:shd w:val="clear" w:color="auto" w:fill="FFFFFF"/>
        </w:rPr>
        <w:t xml:space="preserve">trendy w nauczaniu i sposoby ich wdrażania w praktyce np. </w:t>
      </w:r>
    </w:p>
    <w:p w14:paraId="6B17BBB2" w14:textId="77777777" w:rsidR="00C70B48" w:rsidRPr="008D0760" w:rsidRDefault="00CB74A8" w:rsidP="00A5600B">
      <w:pPr>
        <w:pStyle w:val="Akapitzlist"/>
        <w:numPr>
          <w:ilvl w:val="1"/>
          <w:numId w:val="62"/>
        </w:numPr>
        <w:spacing w:line="276" w:lineRule="auto"/>
        <w:jc w:val="both"/>
        <w:rPr>
          <w:rFonts w:cstheme="minorHAnsi"/>
          <w:shd w:val="clear" w:color="auto" w:fill="FFFFFF"/>
        </w:rPr>
      </w:pPr>
      <w:r w:rsidRPr="008D0760">
        <w:rPr>
          <w:rFonts w:cstheme="minorHAnsi"/>
          <w:shd w:val="clear" w:color="auto" w:fill="FFFFFF"/>
        </w:rPr>
        <w:t xml:space="preserve">grywalizacja i escape room, </w:t>
      </w:r>
    </w:p>
    <w:p w14:paraId="77B734AC" w14:textId="77777777" w:rsidR="00C70B48" w:rsidRPr="008D0760" w:rsidRDefault="00CB74A8" w:rsidP="00A5600B">
      <w:pPr>
        <w:pStyle w:val="Akapitzlist"/>
        <w:numPr>
          <w:ilvl w:val="1"/>
          <w:numId w:val="62"/>
        </w:numPr>
        <w:spacing w:line="276" w:lineRule="auto"/>
        <w:jc w:val="both"/>
        <w:rPr>
          <w:rFonts w:cstheme="minorHAnsi"/>
          <w:shd w:val="clear" w:color="auto" w:fill="FFFFFF"/>
        </w:rPr>
      </w:pPr>
      <w:r w:rsidRPr="008D0760">
        <w:rPr>
          <w:rFonts w:cstheme="minorHAnsi"/>
          <w:shd w:val="clear" w:color="auto" w:fill="FFFFFF"/>
        </w:rPr>
        <w:t xml:space="preserve">kartkówki z użyciem quizów i turniejów, </w:t>
      </w:r>
    </w:p>
    <w:p w14:paraId="69DB41A1" w14:textId="08888085" w:rsidR="00CB74A8" w:rsidRPr="008D0760" w:rsidRDefault="00CB74A8" w:rsidP="00A5600B">
      <w:pPr>
        <w:pStyle w:val="Akapitzlist"/>
        <w:numPr>
          <w:ilvl w:val="1"/>
          <w:numId w:val="62"/>
        </w:numPr>
        <w:spacing w:line="276" w:lineRule="auto"/>
        <w:jc w:val="both"/>
        <w:rPr>
          <w:rFonts w:cstheme="minorHAnsi"/>
          <w:shd w:val="clear" w:color="auto" w:fill="FFFFFF"/>
        </w:rPr>
      </w:pPr>
      <w:r w:rsidRPr="008D0760">
        <w:rPr>
          <w:rFonts w:cstheme="minorHAnsi"/>
          <w:shd w:val="clear" w:color="auto" w:fill="FFFFFF"/>
        </w:rPr>
        <w:t>jak pracować w odwróconej klasie</w:t>
      </w:r>
    </w:p>
    <w:bookmarkEnd w:id="12"/>
    <w:p w14:paraId="1D206948" w14:textId="1A41D028" w:rsidR="003E66FD" w:rsidRPr="008D0760" w:rsidRDefault="003E66FD" w:rsidP="008D0760">
      <w:pPr>
        <w:spacing w:line="276" w:lineRule="auto"/>
        <w:jc w:val="both"/>
        <w:rPr>
          <w:rFonts w:cstheme="minorHAnsi"/>
        </w:rPr>
      </w:pPr>
      <w:r w:rsidRPr="008D0760">
        <w:rPr>
          <w:rFonts w:cstheme="minorHAnsi"/>
        </w:rPr>
        <w:t xml:space="preserve">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w:t>
      </w:r>
    </w:p>
    <w:p w14:paraId="7F73B3B6" w14:textId="77777777" w:rsidR="003E66FD" w:rsidRPr="008D0760" w:rsidRDefault="003E66FD" w:rsidP="008D0760">
      <w:pPr>
        <w:spacing w:line="276" w:lineRule="auto"/>
        <w:jc w:val="both"/>
        <w:rPr>
          <w:rFonts w:cstheme="minorHAnsi"/>
        </w:rPr>
      </w:pPr>
      <w:r w:rsidRPr="008D0760">
        <w:rPr>
          <w:rFonts w:cstheme="minorHAnsi"/>
        </w:rPr>
        <w:t>Ocena musi mieć charakter indywidualny i imienny tj. umożliwiać weryfikację nabycia kompetencji u każdej osoby biorącej udział w szkoleniu. Wykonawca jest zobowiązany do zebrania i następnie dostarczenia do Zamawiającego odpowiedniej dokumentacji potwierdzającej przeprowadzenie procesu np. wypełnionych (imiennych) testów wiedzy czy testów praktycznych, zadań praktycznych, projektów etc.</w:t>
      </w:r>
    </w:p>
    <w:p w14:paraId="14C2550A" w14:textId="77777777" w:rsidR="003E66FD" w:rsidRPr="008D0760" w:rsidRDefault="003E66FD" w:rsidP="008D0760">
      <w:pPr>
        <w:spacing w:line="276" w:lineRule="auto"/>
        <w:jc w:val="both"/>
        <w:rPr>
          <w:rFonts w:cstheme="minorHAnsi"/>
        </w:rPr>
      </w:pPr>
      <w:r w:rsidRPr="008D0760">
        <w:rPr>
          <w:rFonts w:cstheme="minorHAnsi"/>
        </w:rPr>
        <w:t>ETAP IV – Porównanie – porównanie uzyskanych wyników etapu III (ocena) z przyjętymi wymaganiami (określonymi na etapie II efektami uczenia się) po zakończeniu wsparcia udzielanego danej osobie. Za przygotowanie porównania (np. protokołu w formie tabeli z osiągniętymi wynikami przez każdą z osób biorącą udział w szkoleniu) jest odpowiedzialny Wykonawca. Osoby, które osiągną min.60% wynik otrzymają zaświadczenie potwierdzające nabycie kompetencji, wydane przez Wykonawcę. Pozostałe osoby otrzymają zaświadczenie potwierdzające udział w szkoleniu wydane przez Wykonawcę.</w:t>
      </w:r>
    </w:p>
    <w:p w14:paraId="7E452749" w14:textId="77777777" w:rsidR="003E66FD" w:rsidRPr="008D0760" w:rsidRDefault="003E66FD" w:rsidP="008D0760">
      <w:pPr>
        <w:spacing w:line="276" w:lineRule="auto"/>
        <w:jc w:val="both"/>
        <w:rPr>
          <w:rFonts w:cstheme="minorHAnsi"/>
        </w:rPr>
      </w:pPr>
      <w:r w:rsidRPr="008D0760">
        <w:rPr>
          <w:rFonts w:cstheme="minorHAnsi"/>
        </w:rPr>
        <w:t>W ramach realizacji szkolenia Wykonawca zobowiązany jest do:</w:t>
      </w:r>
    </w:p>
    <w:p w14:paraId="3E0126BD" w14:textId="77777777" w:rsidR="003E66FD" w:rsidRPr="008D0760" w:rsidRDefault="003E66FD" w:rsidP="00A5600B">
      <w:pPr>
        <w:pStyle w:val="Akapitzlist"/>
        <w:numPr>
          <w:ilvl w:val="0"/>
          <w:numId w:val="63"/>
        </w:numPr>
        <w:spacing w:line="276" w:lineRule="auto"/>
        <w:ind w:left="426"/>
        <w:jc w:val="both"/>
        <w:rPr>
          <w:rFonts w:cstheme="minorHAnsi"/>
        </w:rPr>
      </w:pPr>
      <w:r w:rsidRPr="008D0760">
        <w:rPr>
          <w:rFonts w:cstheme="minorHAnsi"/>
        </w:rPr>
        <w:t>Przed realizacją usługi - przygotowania i przekazania w wersji elektronicznej do Zamawiającego programu zajęć i harmonogramu zajęć (terminy w harmonogramie do ustalenia z Zamawiającym)</w:t>
      </w:r>
    </w:p>
    <w:p w14:paraId="4D37E704" w14:textId="77777777" w:rsidR="003E66FD" w:rsidRPr="008D0760" w:rsidRDefault="003E66FD" w:rsidP="00A5600B">
      <w:pPr>
        <w:pStyle w:val="Akapitzlist"/>
        <w:numPr>
          <w:ilvl w:val="0"/>
          <w:numId w:val="64"/>
        </w:numPr>
        <w:spacing w:line="276" w:lineRule="auto"/>
        <w:ind w:left="851"/>
        <w:jc w:val="both"/>
        <w:rPr>
          <w:rFonts w:cstheme="minorHAnsi"/>
        </w:rPr>
      </w:pPr>
      <w:r w:rsidRPr="008D0760">
        <w:rPr>
          <w:rFonts w:cstheme="minorHAnsi"/>
        </w:rPr>
        <w:t>Program uwzględnia minimum: tytuł szkolenia, liczbę godzin, wykładowcę, datę i miejsce realizacji szkolenia, cele szkolenia, efekty i wskaźniki pomiaru efektów, kryteria oceny, tematykę zajęć wraz z liczbą godzin szkolenia z danego tematu.</w:t>
      </w:r>
    </w:p>
    <w:p w14:paraId="74A673CB" w14:textId="77777777" w:rsidR="003E66FD" w:rsidRPr="008D0760" w:rsidRDefault="003E66FD" w:rsidP="00A5600B">
      <w:pPr>
        <w:pStyle w:val="Akapitzlist"/>
        <w:numPr>
          <w:ilvl w:val="0"/>
          <w:numId w:val="64"/>
        </w:numPr>
        <w:spacing w:line="276" w:lineRule="auto"/>
        <w:ind w:left="851"/>
        <w:jc w:val="both"/>
        <w:rPr>
          <w:rFonts w:cstheme="minorHAnsi"/>
        </w:rPr>
      </w:pPr>
      <w:r w:rsidRPr="008D0760">
        <w:rPr>
          <w:rFonts w:cstheme="minorHAnsi"/>
        </w:rPr>
        <w:t>Harmonogram uwzględnia minimum: termin i miejsce realizacji szkolenia, tytuł szkolenia, wykładowcę i godziny realizacji szkolenia.</w:t>
      </w:r>
    </w:p>
    <w:p w14:paraId="30B52FCD" w14:textId="77777777" w:rsidR="003E66FD" w:rsidRPr="008D0760" w:rsidRDefault="003E66FD" w:rsidP="00A5600B">
      <w:pPr>
        <w:pStyle w:val="Akapitzlist"/>
        <w:numPr>
          <w:ilvl w:val="0"/>
          <w:numId w:val="63"/>
        </w:numPr>
        <w:spacing w:line="276" w:lineRule="auto"/>
        <w:ind w:left="426"/>
        <w:jc w:val="both"/>
        <w:rPr>
          <w:rFonts w:cstheme="minorHAnsi"/>
        </w:rPr>
      </w:pPr>
      <w:r w:rsidRPr="008D0760">
        <w:rPr>
          <w:rFonts w:cstheme="minorHAnsi"/>
        </w:rPr>
        <w:t>Zapewnienia materiałów szkoleniowych zawierających cały zakres tematyczny, które przejdą w posiadanie uczestnika.</w:t>
      </w:r>
    </w:p>
    <w:p w14:paraId="31F7AB75" w14:textId="77777777" w:rsidR="003E66FD" w:rsidRPr="008D0760" w:rsidRDefault="003E66FD" w:rsidP="00A5600B">
      <w:pPr>
        <w:pStyle w:val="Akapitzlist"/>
        <w:numPr>
          <w:ilvl w:val="0"/>
          <w:numId w:val="63"/>
        </w:numPr>
        <w:spacing w:line="276" w:lineRule="auto"/>
        <w:ind w:left="426" w:hanging="426"/>
        <w:jc w:val="both"/>
        <w:rPr>
          <w:rFonts w:cstheme="minorHAnsi"/>
        </w:rPr>
      </w:pPr>
      <w:r w:rsidRPr="008D0760">
        <w:rPr>
          <w:rFonts w:cstheme="minorHAnsi"/>
        </w:rPr>
        <w:t>Prowadzenia dziennika zajęć (wg wzoru Zamawiającego), w tym list obecności.</w:t>
      </w:r>
    </w:p>
    <w:p w14:paraId="05797522" w14:textId="77777777" w:rsidR="003E66FD" w:rsidRPr="008D0760" w:rsidRDefault="003E66FD" w:rsidP="00A5600B">
      <w:pPr>
        <w:pStyle w:val="Akapitzlist"/>
        <w:numPr>
          <w:ilvl w:val="0"/>
          <w:numId w:val="63"/>
        </w:numPr>
        <w:spacing w:line="276" w:lineRule="auto"/>
        <w:ind w:left="426" w:hanging="426"/>
        <w:jc w:val="both"/>
        <w:rPr>
          <w:rFonts w:cstheme="minorHAnsi"/>
        </w:rPr>
      </w:pPr>
      <w:r w:rsidRPr="008D0760">
        <w:rPr>
          <w:rFonts w:cstheme="minorHAnsi"/>
        </w:rPr>
        <w:t>Zorganizowania i przeprowadzenia weryfikacji nabycia kompetencji nauczycieli / nauczycielek (zgodnie z opisem powyżej).</w:t>
      </w:r>
    </w:p>
    <w:p w14:paraId="1F8F53B9" w14:textId="77777777" w:rsidR="003E66FD" w:rsidRPr="008D0760" w:rsidRDefault="003E66FD" w:rsidP="00A5600B">
      <w:pPr>
        <w:pStyle w:val="Akapitzlist"/>
        <w:numPr>
          <w:ilvl w:val="0"/>
          <w:numId w:val="63"/>
        </w:numPr>
        <w:spacing w:line="276" w:lineRule="auto"/>
        <w:ind w:left="426" w:hanging="426"/>
        <w:jc w:val="both"/>
        <w:rPr>
          <w:rFonts w:cstheme="minorHAnsi"/>
        </w:rPr>
      </w:pPr>
      <w:r w:rsidRPr="008D0760">
        <w:rPr>
          <w:rFonts w:cstheme="minorHAnsi"/>
        </w:rPr>
        <w:t>Wydanie zaświadczenia potwierdzającego nabycie kompetencji (jeżeli dotyczy) lub zaświadczenie potwierdzające udział w szkoleniu.</w:t>
      </w:r>
    </w:p>
    <w:p w14:paraId="588BA6CA" w14:textId="77777777" w:rsidR="003E66FD" w:rsidRPr="008D0760" w:rsidRDefault="003E66FD" w:rsidP="00A5600B">
      <w:pPr>
        <w:pStyle w:val="Akapitzlist"/>
        <w:numPr>
          <w:ilvl w:val="0"/>
          <w:numId w:val="63"/>
        </w:numPr>
        <w:spacing w:line="276" w:lineRule="auto"/>
        <w:ind w:left="426" w:hanging="426"/>
        <w:jc w:val="both"/>
        <w:rPr>
          <w:rFonts w:cstheme="minorHAnsi"/>
        </w:rPr>
      </w:pPr>
      <w:r w:rsidRPr="008D0760">
        <w:rPr>
          <w:rFonts w:cstheme="minorHAnsi"/>
        </w:rPr>
        <w:lastRenderedPageBreak/>
        <w:t>Dostarczenia po zakończeniu realizacji usługi oryginałów następujących dokumentów</w:t>
      </w:r>
    </w:p>
    <w:p w14:paraId="008A7146"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programu zajęć,</w:t>
      </w:r>
    </w:p>
    <w:p w14:paraId="5A282E65"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harmonogramu zajęć,</w:t>
      </w:r>
    </w:p>
    <w:p w14:paraId="5288B9B9"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dziennika zajęć zawierającego listę obecności, wymiar godzin i tematy zajęć edukacyjnych,</w:t>
      </w:r>
    </w:p>
    <w:p w14:paraId="6249DC20"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kopii materiałów szkoleniowych, zawierających cały zakres tematyczny</w:t>
      </w:r>
    </w:p>
    <w:p w14:paraId="468EA35F"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oświadczeń uczestnika o otrzymaniu materiałów szkoleniowych,</w:t>
      </w:r>
    </w:p>
    <w:p w14:paraId="691E54FE"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4BAF7A2D"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zestawienia porównanie uzyskanych wyników (np. w formie protokołu),</w:t>
      </w:r>
    </w:p>
    <w:p w14:paraId="25EEEB63"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oświadczenia uczestników o otrzymaniu zaświadczenia ze szkolenia,</w:t>
      </w:r>
    </w:p>
    <w:p w14:paraId="59C9030A" w14:textId="77777777" w:rsidR="003E66FD" w:rsidRPr="008D0760" w:rsidRDefault="003E66FD" w:rsidP="00A5600B">
      <w:pPr>
        <w:pStyle w:val="Akapitzlist"/>
        <w:numPr>
          <w:ilvl w:val="0"/>
          <w:numId w:val="65"/>
        </w:numPr>
        <w:spacing w:line="276" w:lineRule="auto"/>
        <w:ind w:left="851"/>
        <w:jc w:val="both"/>
        <w:rPr>
          <w:rFonts w:cstheme="minorHAnsi"/>
        </w:rPr>
      </w:pPr>
      <w:r w:rsidRPr="008D0760">
        <w:rPr>
          <w:rFonts w:cstheme="minorHAnsi"/>
        </w:rPr>
        <w:t>innych dokumentów związanych z realizacją usługi. </w:t>
      </w:r>
    </w:p>
    <w:p w14:paraId="2DEE929C" w14:textId="2521E786" w:rsidR="000902EA" w:rsidRDefault="000902EA" w:rsidP="008D0760">
      <w:pPr>
        <w:spacing w:line="276" w:lineRule="auto"/>
        <w:jc w:val="both"/>
        <w:rPr>
          <w:rFonts w:cstheme="minorHAnsi"/>
          <w:highlight w:val="cyan"/>
        </w:rPr>
      </w:pPr>
    </w:p>
    <w:p w14:paraId="20BBC630" w14:textId="77777777" w:rsidR="00EE1F5B" w:rsidRPr="008D0760" w:rsidRDefault="00EE1F5B" w:rsidP="008D0760">
      <w:pPr>
        <w:spacing w:line="276" w:lineRule="auto"/>
        <w:jc w:val="both"/>
        <w:rPr>
          <w:rFonts w:cstheme="minorHAnsi"/>
          <w:highlight w:val="cyan"/>
        </w:rPr>
      </w:pPr>
    </w:p>
    <w:p w14:paraId="070EFC83" w14:textId="1A8E0D11" w:rsidR="00FF74A5" w:rsidRPr="00EE1F5B" w:rsidRDefault="00FF74A5" w:rsidP="00EE1F5B">
      <w:pPr>
        <w:spacing w:after="0" w:line="276" w:lineRule="auto"/>
        <w:jc w:val="center"/>
        <w:rPr>
          <w:rFonts w:cstheme="minorHAnsi"/>
          <w:b/>
          <w:bCs/>
        </w:rPr>
      </w:pPr>
      <w:r w:rsidRPr="00EE1F5B">
        <w:rPr>
          <w:rFonts w:cstheme="minorHAnsi"/>
          <w:b/>
          <w:bCs/>
          <w:color w:val="FF0000"/>
          <w:u w:val="single"/>
        </w:rPr>
        <w:t>WYTYCZNE WSPÓLNE DLA WSZYSTKICH CZĘŚCI</w:t>
      </w:r>
    </w:p>
    <w:p w14:paraId="64F9DE11" w14:textId="77777777" w:rsidR="00FF74A5" w:rsidRPr="008D0760" w:rsidRDefault="00FF74A5" w:rsidP="008D0760">
      <w:pPr>
        <w:spacing w:after="0" w:line="276" w:lineRule="auto"/>
        <w:jc w:val="both"/>
        <w:rPr>
          <w:rFonts w:cstheme="minorHAnsi"/>
          <w:color w:val="FF0000"/>
          <w:u w:val="single"/>
        </w:rPr>
      </w:pPr>
    </w:p>
    <w:p w14:paraId="60C92005" w14:textId="7BF12B1F" w:rsidR="00FF74A5" w:rsidRPr="008D0760" w:rsidRDefault="00FF74A5" w:rsidP="008D0760">
      <w:pPr>
        <w:spacing w:line="276" w:lineRule="auto"/>
        <w:jc w:val="both"/>
        <w:rPr>
          <w:rFonts w:cstheme="minorHAnsi"/>
        </w:rPr>
      </w:pPr>
      <w:bookmarkStart w:id="13" w:name="_Hlk43887609"/>
      <w:r w:rsidRPr="008D0760">
        <w:rPr>
          <w:rFonts w:cstheme="minorHAnsi"/>
        </w:rPr>
        <w:t xml:space="preserve">W </w:t>
      </w:r>
      <w:r w:rsidR="00550509" w:rsidRPr="008D0760">
        <w:rPr>
          <w:rFonts w:cstheme="minorHAnsi"/>
        </w:rPr>
        <w:t xml:space="preserve">przypadku występowania w kraju lub regionie obostrzeń wynikających </w:t>
      </w:r>
      <w:r w:rsidRPr="008D0760">
        <w:rPr>
          <w:rFonts w:cstheme="minorHAnsi"/>
        </w:rPr>
        <w:t>z sytuacją epidemiologiczną w kraju</w:t>
      </w:r>
      <w:r w:rsidR="00550509" w:rsidRPr="008D0760">
        <w:rPr>
          <w:rFonts w:cstheme="minorHAnsi"/>
        </w:rPr>
        <w:t>, związanych z epidemią Covid-19,</w:t>
      </w:r>
      <w:r w:rsidRPr="008D0760">
        <w:rPr>
          <w:rFonts w:cstheme="minorHAnsi"/>
        </w:rPr>
        <w:t xml:space="preserve">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t>
      </w:r>
      <w:r w:rsidR="00E64253" w:rsidRPr="008D0760">
        <w:rPr>
          <w:rFonts w:cstheme="minorHAnsi"/>
        </w:rPr>
        <w:t xml:space="preserve">wytyczne MEN, </w:t>
      </w:r>
      <w:r w:rsidRPr="008D0760">
        <w:rPr>
          <w:rFonts w:cstheme="minorHAnsi"/>
        </w:rPr>
        <w:t xml:space="preserve">Sanepidu, organu Prowadzącego, Instytucji Pośredniczącej tj. Urzędu Marszałkowskiego etc.). </w:t>
      </w:r>
    </w:p>
    <w:p w14:paraId="1EDE4499" w14:textId="77777777" w:rsidR="00FF74A5" w:rsidRPr="008D0760" w:rsidRDefault="00FF74A5" w:rsidP="008D0760">
      <w:pPr>
        <w:tabs>
          <w:tab w:val="left" w:pos="284"/>
        </w:tabs>
        <w:spacing w:line="276" w:lineRule="auto"/>
        <w:jc w:val="both"/>
        <w:rPr>
          <w:rFonts w:cstheme="minorHAnsi"/>
        </w:rPr>
      </w:pPr>
      <w:bookmarkStart w:id="14" w:name="_Hlk43887721"/>
      <w:bookmarkEnd w:id="13"/>
      <w:r w:rsidRPr="008D0760">
        <w:rPr>
          <w:rFonts w:cstheme="minorHAnsi"/>
        </w:rPr>
        <w:t xml:space="preserve">W przypadku zaistnienia okoliczności związanych z sytuacją epidemiologiczną w kraju uniemożliwiającą realizację 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 formie elektronicznej. </w:t>
      </w:r>
    </w:p>
    <w:p w14:paraId="4FFA60D2" w14:textId="77777777" w:rsidR="00FF74A5" w:rsidRPr="008D0760" w:rsidRDefault="00FF74A5" w:rsidP="008D0760">
      <w:pPr>
        <w:tabs>
          <w:tab w:val="left" w:pos="284"/>
        </w:tabs>
        <w:spacing w:line="276" w:lineRule="auto"/>
        <w:jc w:val="both"/>
        <w:rPr>
          <w:rFonts w:cstheme="minorHAnsi"/>
        </w:rPr>
      </w:pPr>
      <w:r w:rsidRPr="008D0760">
        <w:rPr>
          <w:rFonts w:cstheme="minorHAnsi"/>
        </w:rPr>
        <w:t>Wykonawcę będzie obowiązywała dokumentacja taka sama, jak w przypadku zajęć prowadzonych metodą tradycyjną, m.in.:</w:t>
      </w:r>
    </w:p>
    <w:p w14:paraId="53613DD1" w14:textId="77777777" w:rsidR="00FF74A5" w:rsidRPr="008D0760" w:rsidRDefault="00FF74A5" w:rsidP="00A5600B">
      <w:pPr>
        <w:pStyle w:val="Akapitzlist"/>
        <w:numPr>
          <w:ilvl w:val="0"/>
          <w:numId w:val="3"/>
        </w:numPr>
        <w:tabs>
          <w:tab w:val="left" w:pos="284"/>
        </w:tabs>
        <w:autoSpaceDN w:val="0"/>
        <w:spacing w:after="0" w:line="276" w:lineRule="auto"/>
        <w:ind w:left="568" w:hanging="284"/>
        <w:contextualSpacing w:val="0"/>
        <w:jc w:val="both"/>
        <w:rPr>
          <w:rFonts w:cstheme="minorHAnsi"/>
        </w:rPr>
      </w:pPr>
      <w:r w:rsidRPr="008D0760">
        <w:rPr>
          <w:rFonts w:cstheme="minorHAnsi"/>
        </w:rPr>
        <w:t>Harmonogramy zajęć</w:t>
      </w:r>
    </w:p>
    <w:p w14:paraId="548D597C" w14:textId="77777777" w:rsidR="00FF74A5" w:rsidRPr="008D0760" w:rsidRDefault="00FF74A5" w:rsidP="00A5600B">
      <w:pPr>
        <w:pStyle w:val="Akapitzlist"/>
        <w:numPr>
          <w:ilvl w:val="0"/>
          <w:numId w:val="2"/>
        </w:numPr>
        <w:tabs>
          <w:tab w:val="left" w:pos="284"/>
        </w:tabs>
        <w:autoSpaceDN w:val="0"/>
        <w:spacing w:after="0" w:line="276" w:lineRule="auto"/>
        <w:ind w:left="568" w:hanging="284"/>
        <w:contextualSpacing w:val="0"/>
        <w:jc w:val="both"/>
        <w:rPr>
          <w:rFonts w:cstheme="minorHAnsi"/>
        </w:rPr>
      </w:pPr>
      <w:r w:rsidRPr="008D0760">
        <w:rPr>
          <w:rFonts w:cstheme="minorHAnsi"/>
        </w:rPr>
        <w:t>Programy zajęć</w:t>
      </w:r>
    </w:p>
    <w:p w14:paraId="4DAECCBA" w14:textId="05AC911B" w:rsidR="00FF74A5" w:rsidRPr="008D0760" w:rsidRDefault="00FF74A5" w:rsidP="00A5600B">
      <w:pPr>
        <w:pStyle w:val="Akapitzlist"/>
        <w:numPr>
          <w:ilvl w:val="0"/>
          <w:numId w:val="2"/>
        </w:numPr>
        <w:tabs>
          <w:tab w:val="left" w:pos="284"/>
        </w:tabs>
        <w:autoSpaceDN w:val="0"/>
        <w:spacing w:after="0" w:line="276" w:lineRule="auto"/>
        <w:ind w:left="568" w:hanging="284"/>
        <w:contextualSpacing w:val="0"/>
        <w:jc w:val="both"/>
        <w:rPr>
          <w:rFonts w:cstheme="minorHAnsi"/>
        </w:rPr>
      </w:pPr>
      <w:r w:rsidRPr="008D0760">
        <w:rPr>
          <w:rFonts w:cstheme="minorHAnsi"/>
        </w:rPr>
        <w:t xml:space="preserve">Dzienniki zajęć zawierające listę uczniów z zaznaczoną ich obecnością na zajęciach, temat zajęć, termin i czas trwania zajęć itp. </w:t>
      </w:r>
    </w:p>
    <w:p w14:paraId="484760BF" w14:textId="6A41E056" w:rsidR="006424AB" w:rsidRPr="008D0760" w:rsidRDefault="006424AB" w:rsidP="00A5600B">
      <w:pPr>
        <w:pStyle w:val="Akapitzlist"/>
        <w:numPr>
          <w:ilvl w:val="0"/>
          <w:numId w:val="2"/>
        </w:numPr>
        <w:tabs>
          <w:tab w:val="left" w:pos="284"/>
        </w:tabs>
        <w:autoSpaceDN w:val="0"/>
        <w:spacing w:after="0" w:line="276" w:lineRule="auto"/>
        <w:ind w:left="568" w:hanging="284"/>
        <w:contextualSpacing w:val="0"/>
        <w:jc w:val="both"/>
        <w:rPr>
          <w:rFonts w:cstheme="minorHAnsi"/>
        </w:rPr>
      </w:pPr>
      <w:r w:rsidRPr="008D0760">
        <w:rPr>
          <w:rFonts w:cstheme="minorHAnsi"/>
        </w:rPr>
        <w:t>Materiały szkoleniowe, zawierające cały zakres tematyczny</w:t>
      </w:r>
    </w:p>
    <w:p w14:paraId="7C482864" w14:textId="312D8191" w:rsidR="006424AB" w:rsidRPr="008D0760" w:rsidRDefault="006424AB" w:rsidP="00A5600B">
      <w:pPr>
        <w:pStyle w:val="Akapitzlist"/>
        <w:numPr>
          <w:ilvl w:val="0"/>
          <w:numId w:val="2"/>
        </w:numPr>
        <w:tabs>
          <w:tab w:val="left" w:pos="284"/>
        </w:tabs>
        <w:autoSpaceDN w:val="0"/>
        <w:spacing w:after="0" w:line="276" w:lineRule="auto"/>
        <w:ind w:left="568" w:hanging="284"/>
        <w:contextualSpacing w:val="0"/>
        <w:jc w:val="both"/>
        <w:rPr>
          <w:rFonts w:cstheme="minorHAnsi"/>
        </w:rPr>
      </w:pPr>
      <w:r w:rsidRPr="008D0760">
        <w:rPr>
          <w:rFonts w:cstheme="minorHAnsi"/>
        </w:rPr>
        <w:lastRenderedPageBreak/>
        <w:t>Narzędzia potwierdzające przeprowadzenie weryfikacji nabycia kompetencji (III etap weryfikacji nabywania kompetencji) np. imienne testy wiedzy czy testy praktyczne, zadania praktyczne, projekty etc.</w:t>
      </w:r>
    </w:p>
    <w:p w14:paraId="7667CC21" w14:textId="77CD7E69" w:rsidR="00FF74A5" w:rsidRPr="008D0760" w:rsidRDefault="00FF74A5" w:rsidP="008D0760">
      <w:pPr>
        <w:tabs>
          <w:tab w:val="left" w:pos="284"/>
        </w:tabs>
        <w:spacing w:line="276" w:lineRule="auto"/>
        <w:jc w:val="both"/>
        <w:rPr>
          <w:rFonts w:cstheme="minorHAnsi"/>
        </w:rPr>
      </w:pPr>
      <w:r w:rsidRPr="008D0760">
        <w:rPr>
          <w:rFonts w:cstheme="minorHAnsi"/>
        </w:rPr>
        <w:t xml:space="preserve">Wykonawca byłby zobowiązany do prowadzenia dziennika na podstawie aktywności </w:t>
      </w:r>
      <w:r w:rsidR="002B4FB6" w:rsidRPr="008D0760">
        <w:rPr>
          <w:rFonts w:cstheme="minorHAnsi"/>
        </w:rPr>
        <w:t>uczestników</w:t>
      </w:r>
      <w:r w:rsidRPr="008D0760">
        <w:rPr>
          <w:rFonts w:cstheme="minorHAnsi"/>
        </w:rPr>
        <w:t xml:space="preserve">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 przeprowadzonych zajęć, np. z wykazem, jakie materiały/zadania/linki 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 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w:t>
      </w:r>
      <w:r w:rsidR="00E64253" w:rsidRPr="008D0760">
        <w:rPr>
          <w:rFonts w:cstheme="minorHAnsi"/>
        </w:rPr>
        <w:t>Office</w:t>
      </w:r>
      <w:r w:rsidRPr="008D0760">
        <w:rPr>
          <w:rFonts w:cstheme="minorHAnsi"/>
        </w:rPr>
        <w:t xml:space="preserve"> 365. </w:t>
      </w:r>
      <w:bookmarkEnd w:id="14"/>
    </w:p>
    <w:sectPr w:rsidR="00FF74A5" w:rsidRPr="008D076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ADF2A" w14:textId="77777777" w:rsidR="0098064E" w:rsidRDefault="0098064E" w:rsidP="008473CD">
      <w:pPr>
        <w:spacing w:after="0" w:line="240" w:lineRule="auto"/>
      </w:pPr>
      <w:r>
        <w:separator/>
      </w:r>
    </w:p>
  </w:endnote>
  <w:endnote w:type="continuationSeparator" w:id="0">
    <w:p w14:paraId="26F3C088" w14:textId="77777777" w:rsidR="0098064E" w:rsidRDefault="0098064E"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7C2F1AA9" w14:textId="56024B28" w:rsidR="001E1995" w:rsidRDefault="001E1995">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Pr="00F0329C">
          <w:rPr>
            <w:rFonts w:asciiTheme="majorHAnsi" w:eastAsiaTheme="majorEastAsia" w:hAnsiTheme="majorHAnsi" w:cstheme="majorBidi"/>
            <w:sz w:val="20"/>
            <w:szCs w:val="20"/>
          </w:rPr>
          <w:t>2</w:t>
        </w:r>
        <w:r w:rsidRPr="00F0329C">
          <w:rPr>
            <w:rFonts w:asciiTheme="majorHAnsi" w:eastAsiaTheme="majorEastAsia" w:hAnsiTheme="majorHAnsi" w:cstheme="majorBidi"/>
            <w:sz w:val="20"/>
            <w:szCs w:val="20"/>
          </w:rPr>
          <w:fldChar w:fldCharType="end"/>
        </w:r>
      </w:p>
    </w:sdtContent>
  </w:sdt>
  <w:p w14:paraId="1AD8B915" w14:textId="77777777" w:rsidR="001E1995" w:rsidRDefault="001E19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0E81B" w14:textId="77777777" w:rsidR="0098064E" w:rsidRDefault="0098064E" w:rsidP="008473CD">
      <w:pPr>
        <w:spacing w:after="0" w:line="240" w:lineRule="auto"/>
      </w:pPr>
      <w:r>
        <w:separator/>
      </w:r>
    </w:p>
  </w:footnote>
  <w:footnote w:type="continuationSeparator" w:id="0">
    <w:p w14:paraId="1A00143C" w14:textId="77777777" w:rsidR="0098064E" w:rsidRDefault="0098064E" w:rsidP="00847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ABB6" w14:textId="77777777" w:rsidR="001E1995" w:rsidRPr="0024083A" w:rsidRDefault="001E1995" w:rsidP="00210BAE">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55FA6171" wp14:editId="0179225E">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01B3BDDE" w14:textId="6CE9743A" w:rsidR="001E1995" w:rsidRPr="00210BAE" w:rsidRDefault="001E1995" w:rsidP="00210BAE">
    <w:pPr>
      <w:jc w:val="center"/>
      <w:rPr>
        <w:rFonts w:cs="Calibri"/>
        <w:b/>
        <w:bCs/>
      </w:rPr>
    </w:pPr>
    <w:r>
      <w:rPr>
        <w:rFonts w:cs="Calibri"/>
        <w:sz w:val="18"/>
        <w:szCs w:val="18"/>
      </w:rPr>
      <w:t>Projekt „Nowoczesna szkoła zawodowa”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715"/>
    <w:multiLevelType w:val="multilevel"/>
    <w:tmpl w:val="D77C57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6911470"/>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B5264D"/>
    <w:multiLevelType w:val="multilevel"/>
    <w:tmpl w:val="13DC6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C43265"/>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16896"/>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11F58"/>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6" w15:restartNumberingAfterBreak="0">
    <w:nsid w:val="1ABF377E"/>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15:restartNumberingAfterBreak="0">
    <w:nsid w:val="1B7174D3"/>
    <w:multiLevelType w:val="hybridMultilevel"/>
    <w:tmpl w:val="027241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B618D"/>
    <w:multiLevelType w:val="multilevel"/>
    <w:tmpl w:val="55E6E7AA"/>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362284A"/>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B75736"/>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FB44F0"/>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424A8C"/>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3" w15:restartNumberingAfterBreak="0">
    <w:nsid w:val="27732D50"/>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004D3D"/>
    <w:multiLevelType w:val="multilevel"/>
    <w:tmpl w:val="BE44E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533434"/>
    <w:multiLevelType w:val="hybridMultilevel"/>
    <w:tmpl w:val="D354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E21CC6"/>
    <w:multiLevelType w:val="multilevel"/>
    <w:tmpl w:val="021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890C8D"/>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D4651D"/>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4260D2"/>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15:restartNumberingAfterBreak="0">
    <w:nsid w:val="30AD1CAC"/>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E361B0"/>
    <w:multiLevelType w:val="hybridMultilevel"/>
    <w:tmpl w:val="DB1A1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13258C"/>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777C33"/>
    <w:multiLevelType w:val="multilevel"/>
    <w:tmpl w:val="F312A9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AE76FB9"/>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027DA8"/>
    <w:multiLevelType w:val="multilevel"/>
    <w:tmpl w:val="021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020FD6"/>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534EDC"/>
    <w:multiLevelType w:val="multilevel"/>
    <w:tmpl w:val="021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F17899"/>
    <w:multiLevelType w:val="multilevel"/>
    <w:tmpl w:val="CE6A5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4825EF"/>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98089A"/>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34" w15:restartNumberingAfterBreak="0">
    <w:nsid w:val="4DB42CB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A609DF"/>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101AFA"/>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5243F4"/>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38" w15:restartNumberingAfterBreak="0">
    <w:nsid w:val="553805A0"/>
    <w:multiLevelType w:val="multilevel"/>
    <w:tmpl w:val="02143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6C057D4"/>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F25A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AD85F30"/>
    <w:multiLevelType w:val="multilevel"/>
    <w:tmpl w:val="1C3C8A7A"/>
    <w:lvl w:ilvl="0">
      <w:start w:val="1"/>
      <w:numFmt w:val="decimal"/>
      <w:lvlText w:val="%1."/>
      <w:lvlJc w:val="left"/>
      <w:pPr>
        <w:ind w:left="72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FC37D6"/>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3" w15:restartNumberingAfterBreak="0">
    <w:nsid w:val="5B225E9C"/>
    <w:multiLevelType w:val="multilevel"/>
    <w:tmpl w:val="A77E3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FB26C3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48599F"/>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6F6465F"/>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060696"/>
    <w:multiLevelType w:val="hybridMultilevel"/>
    <w:tmpl w:val="21700B62"/>
    <w:lvl w:ilvl="0" w:tplc="04150019">
      <w:start w:val="1"/>
      <w:numFmt w:val="lowerLetter"/>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48" w15:restartNumberingAfterBreak="0">
    <w:nsid w:val="6BB71B14"/>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B554A8"/>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2B14515"/>
    <w:multiLevelType w:val="hybridMultilevel"/>
    <w:tmpl w:val="486CA464"/>
    <w:lvl w:ilvl="0" w:tplc="E542A7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DD3FB1"/>
    <w:multiLevelType w:val="multilevel"/>
    <w:tmpl w:val="486CC7C4"/>
    <w:lvl w:ilvl="0">
      <w:start w:val="1"/>
      <w:numFmt w:val="decimal"/>
      <w:lvlText w:val="%1."/>
      <w:lvlJc w:val="left"/>
      <w:pPr>
        <w:ind w:left="72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436032E"/>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5615E1C"/>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7578B8"/>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4844C4"/>
    <w:multiLevelType w:val="multilevel"/>
    <w:tmpl w:val="B0C63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BEA080A"/>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8" w15:restartNumberingAfterBreak="0">
    <w:nsid w:val="7DB13673"/>
    <w:multiLevelType w:val="multilevel"/>
    <w:tmpl w:val="17B246F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E90229B"/>
    <w:multiLevelType w:val="hybridMultilevel"/>
    <w:tmpl w:val="352667A4"/>
    <w:lvl w:ilvl="0" w:tplc="04150019">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14"/>
  </w:num>
  <w:num w:numId="2">
    <w:abstractNumId w:val="25"/>
  </w:num>
  <w:num w:numId="3">
    <w:abstractNumId w:val="25"/>
    <w:lvlOverride w:ilvl="0">
      <w:startOverride w:val="1"/>
    </w:lvlOverride>
  </w:num>
  <w:num w:numId="4">
    <w:abstractNumId w:val="13"/>
  </w:num>
  <w:num w:numId="5">
    <w:abstractNumId w:val="12"/>
  </w:num>
  <w:num w:numId="6">
    <w:abstractNumId w:val="42"/>
  </w:num>
  <w:num w:numId="7">
    <w:abstractNumId w:val="58"/>
  </w:num>
  <w:num w:numId="8">
    <w:abstractNumId w:val="38"/>
  </w:num>
  <w:num w:numId="9">
    <w:abstractNumId w:val="32"/>
  </w:num>
  <w:num w:numId="10">
    <w:abstractNumId w:val="31"/>
  </w:num>
  <w:num w:numId="11">
    <w:abstractNumId w:val="32"/>
    <w:lvlOverride w:ilvl="0">
      <w:startOverride w:val="1"/>
    </w:lvlOverride>
  </w:num>
  <w:num w:numId="12">
    <w:abstractNumId w:val="0"/>
  </w:num>
  <w:num w:numId="13">
    <w:abstractNumId w:val="43"/>
  </w:num>
  <w:num w:numId="14">
    <w:abstractNumId w:val="41"/>
  </w:num>
  <w:num w:numId="15">
    <w:abstractNumId w:val="15"/>
  </w:num>
  <w:num w:numId="16">
    <w:abstractNumId w:val="26"/>
  </w:num>
  <w:num w:numId="17">
    <w:abstractNumId w:val="2"/>
  </w:num>
  <w:num w:numId="18">
    <w:abstractNumId w:val="8"/>
  </w:num>
  <w:num w:numId="19">
    <w:abstractNumId w:val="15"/>
    <w:lvlOverride w:ilvl="0">
      <w:startOverride w:val="1"/>
    </w:lvlOverride>
  </w:num>
  <w:num w:numId="20">
    <w:abstractNumId w:val="2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54"/>
  </w:num>
  <w:num w:numId="25">
    <w:abstractNumId w:val="49"/>
  </w:num>
  <w:num w:numId="26">
    <w:abstractNumId w:val="48"/>
  </w:num>
  <w:num w:numId="27">
    <w:abstractNumId w:val="53"/>
  </w:num>
  <w:num w:numId="28">
    <w:abstractNumId w:val="27"/>
  </w:num>
  <w:num w:numId="29">
    <w:abstractNumId w:val="10"/>
  </w:num>
  <w:num w:numId="30">
    <w:abstractNumId w:val="23"/>
  </w:num>
  <w:num w:numId="31">
    <w:abstractNumId w:val="44"/>
  </w:num>
  <w:num w:numId="32">
    <w:abstractNumId w:val="56"/>
  </w:num>
  <w:num w:numId="33">
    <w:abstractNumId w:val="9"/>
  </w:num>
  <w:num w:numId="34">
    <w:abstractNumId w:val="39"/>
  </w:num>
  <w:num w:numId="35">
    <w:abstractNumId w:val="19"/>
  </w:num>
  <w:num w:numId="36">
    <w:abstractNumId w:val="34"/>
  </w:num>
  <w:num w:numId="37">
    <w:abstractNumId w:val="3"/>
  </w:num>
  <w:num w:numId="38">
    <w:abstractNumId w:val="21"/>
  </w:num>
  <w:num w:numId="39">
    <w:abstractNumId w:val="4"/>
  </w:num>
  <w:num w:numId="40">
    <w:abstractNumId w:val="1"/>
  </w:num>
  <w:num w:numId="41">
    <w:abstractNumId w:val="40"/>
  </w:num>
  <w:num w:numId="42">
    <w:abstractNumId w:val="45"/>
  </w:num>
  <w:num w:numId="43">
    <w:abstractNumId w:val="24"/>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18"/>
  </w:num>
  <w:num w:numId="48">
    <w:abstractNumId w:val="17"/>
  </w:num>
  <w:num w:numId="49">
    <w:abstractNumId w:val="28"/>
  </w:num>
  <w:num w:numId="50">
    <w:abstractNumId w:val="30"/>
  </w:num>
  <w:num w:numId="51">
    <w:abstractNumId w:val="46"/>
  </w:num>
  <w:num w:numId="52">
    <w:abstractNumId w:val="37"/>
  </w:num>
  <w:num w:numId="53">
    <w:abstractNumId w:val="6"/>
  </w:num>
  <w:num w:numId="54">
    <w:abstractNumId w:val="16"/>
  </w:num>
  <w:num w:numId="55">
    <w:abstractNumId w:val="35"/>
  </w:num>
  <w:num w:numId="56">
    <w:abstractNumId w:val="5"/>
  </w:num>
  <w:num w:numId="57">
    <w:abstractNumId w:val="20"/>
  </w:num>
  <w:num w:numId="58">
    <w:abstractNumId w:val="22"/>
  </w:num>
  <w:num w:numId="59">
    <w:abstractNumId w:val="50"/>
  </w:num>
  <w:num w:numId="60">
    <w:abstractNumId w:val="47"/>
  </w:num>
  <w:num w:numId="61">
    <w:abstractNumId w:val="59"/>
  </w:num>
  <w:num w:numId="62">
    <w:abstractNumId w:val="7"/>
  </w:num>
  <w:num w:numId="63">
    <w:abstractNumId w:val="36"/>
  </w:num>
  <w:num w:numId="64">
    <w:abstractNumId w:val="33"/>
  </w:num>
  <w:num w:numId="65">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79"/>
    <w:rsid w:val="0000585B"/>
    <w:rsid w:val="00011595"/>
    <w:rsid w:val="0001579C"/>
    <w:rsid w:val="0002582B"/>
    <w:rsid w:val="00026A4E"/>
    <w:rsid w:val="00046B5D"/>
    <w:rsid w:val="00061DDF"/>
    <w:rsid w:val="0006351C"/>
    <w:rsid w:val="00082FBB"/>
    <w:rsid w:val="00083900"/>
    <w:rsid w:val="000902EA"/>
    <w:rsid w:val="000A0934"/>
    <w:rsid w:val="000C1666"/>
    <w:rsid w:val="000C31B6"/>
    <w:rsid w:val="000D17CF"/>
    <w:rsid w:val="000F39B0"/>
    <w:rsid w:val="0010297F"/>
    <w:rsid w:val="00104776"/>
    <w:rsid w:val="00114343"/>
    <w:rsid w:val="00122972"/>
    <w:rsid w:val="0012677E"/>
    <w:rsid w:val="001330E6"/>
    <w:rsid w:val="001375E2"/>
    <w:rsid w:val="0018140C"/>
    <w:rsid w:val="00193A78"/>
    <w:rsid w:val="001A3624"/>
    <w:rsid w:val="001A67E5"/>
    <w:rsid w:val="001A7E36"/>
    <w:rsid w:val="001B1741"/>
    <w:rsid w:val="001B2740"/>
    <w:rsid w:val="001B468D"/>
    <w:rsid w:val="001B48F5"/>
    <w:rsid w:val="001B50A8"/>
    <w:rsid w:val="001C0564"/>
    <w:rsid w:val="001C57D5"/>
    <w:rsid w:val="001D1803"/>
    <w:rsid w:val="001E1995"/>
    <w:rsid w:val="001F41E8"/>
    <w:rsid w:val="00210BAE"/>
    <w:rsid w:val="00213661"/>
    <w:rsid w:val="002342D1"/>
    <w:rsid w:val="002422CA"/>
    <w:rsid w:val="00262EDE"/>
    <w:rsid w:val="00292F3F"/>
    <w:rsid w:val="002B3BB2"/>
    <w:rsid w:val="002B4FB6"/>
    <w:rsid w:val="002B659B"/>
    <w:rsid w:val="002D2611"/>
    <w:rsid w:val="002E3B53"/>
    <w:rsid w:val="002F040E"/>
    <w:rsid w:val="00323AD6"/>
    <w:rsid w:val="00335D2B"/>
    <w:rsid w:val="0034661C"/>
    <w:rsid w:val="00355FF9"/>
    <w:rsid w:val="00364317"/>
    <w:rsid w:val="00365713"/>
    <w:rsid w:val="003704D4"/>
    <w:rsid w:val="00374EF5"/>
    <w:rsid w:val="00393A1D"/>
    <w:rsid w:val="003A3BAF"/>
    <w:rsid w:val="003C7355"/>
    <w:rsid w:val="003E66FD"/>
    <w:rsid w:val="003F5953"/>
    <w:rsid w:val="003F77A7"/>
    <w:rsid w:val="0040172D"/>
    <w:rsid w:val="00414023"/>
    <w:rsid w:val="0043019D"/>
    <w:rsid w:val="0043678B"/>
    <w:rsid w:val="00470714"/>
    <w:rsid w:val="00470CCC"/>
    <w:rsid w:val="00471467"/>
    <w:rsid w:val="004823FA"/>
    <w:rsid w:val="00486EB7"/>
    <w:rsid w:val="004B3BB1"/>
    <w:rsid w:val="004C1C5B"/>
    <w:rsid w:val="004C1DCB"/>
    <w:rsid w:val="004C5BF1"/>
    <w:rsid w:val="004D1FD2"/>
    <w:rsid w:val="004D5E49"/>
    <w:rsid w:val="004E192C"/>
    <w:rsid w:val="004F66B8"/>
    <w:rsid w:val="005208E4"/>
    <w:rsid w:val="0052627D"/>
    <w:rsid w:val="005331D1"/>
    <w:rsid w:val="005353E4"/>
    <w:rsid w:val="00550509"/>
    <w:rsid w:val="00552B2C"/>
    <w:rsid w:val="00556FDF"/>
    <w:rsid w:val="0055701A"/>
    <w:rsid w:val="005655E9"/>
    <w:rsid w:val="005A539A"/>
    <w:rsid w:val="005D3AFD"/>
    <w:rsid w:val="005E084E"/>
    <w:rsid w:val="005F5B40"/>
    <w:rsid w:val="005F5EE1"/>
    <w:rsid w:val="00602F31"/>
    <w:rsid w:val="006119FB"/>
    <w:rsid w:val="006332A5"/>
    <w:rsid w:val="006424AB"/>
    <w:rsid w:val="006633B3"/>
    <w:rsid w:val="00671C39"/>
    <w:rsid w:val="006B7849"/>
    <w:rsid w:val="006B78B3"/>
    <w:rsid w:val="006F07A6"/>
    <w:rsid w:val="007131DA"/>
    <w:rsid w:val="00714BD5"/>
    <w:rsid w:val="007562A2"/>
    <w:rsid w:val="00760095"/>
    <w:rsid w:val="0077110C"/>
    <w:rsid w:val="00782F75"/>
    <w:rsid w:val="00783B8C"/>
    <w:rsid w:val="0078562A"/>
    <w:rsid w:val="0079762B"/>
    <w:rsid w:val="007A2B67"/>
    <w:rsid w:val="007B12F6"/>
    <w:rsid w:val="007B72DA"/>
    <w:rsid w:val="007C3062"/>
    <w:rsid w:val="007E0E78"/>
    <w:rsid w:val="007E3EE5"/>
    <w:rsid w:val="00800412"/>
    <w:rsid w:val="0081196A"/>
    <w:rsid w:val="00825F54"/>
    <w:rsid w:val="00830BFD"/>
    <w:rsid w:val="008335B6"/>
    <w:rsid w:val="008473CD"/>
    <w:rsid w:val="008475FB"/>
    <w:rsid w:val="008C07CC"/>
    <w:rsid w:val="008C2156"/>
    <w:rsid w:val="008D0760"/>
    <w:rsid w:val="00903CC8"/>
    <w:rsid w:val="00911B60"/>
    <w:rsid w:val="009338B2"/>
    <w:rsid w:val="009414ED"/>
    <w:rsid w:val="0095176B"/>
    <w:rsid w:val="009549D1"/>
    <w:rsid w:val="00960527"/>
    <w:rsid w:val="00977F8A"/>
    <w:rsid w:val="0098064E"/>
    <w:rsid w:val="00991EE2"/>
    <w:rsid w:val="00994F05"/>
    <w:rsid w:val="00997D36"/>
    <w:rsid w:val="009B2714"/>
    <w:rsid w:val="009B43D1"/>
    <w:rsid w:val="009C0108"/>
    <w:rsid w:val="009C1769"/>
    <w:rsid w:val="00A042FC"/>
    <w:rsid w:val="00A0494C"/>
    <w:rsid w:val="00A10418"/>
    <w:rsid w:val="00A14CBB"/>
    <w:rsid w:val="00A21CBB"/>
    <w:rsid w:val="00A34B42"/>
    <w:rsid w:val="00A37E84"/>
    <w:rsid w:val="00A537DB"/>
    <w:rsid w:val="00A5600B"/>
    <w:rsid w:val="00A56E79"/>
    <w:rsid w:val="00A679E1"/>
    <w:rsid w:val="00A760A9"/>
    <w:rsid w:val="00A8248F"/>
    <w:rsid w:val="00A824B1"/>
    <w:rsid w:val="00A92C93"/>
    <w:rsid w:val="00AB33D6"/>
    <w:rsid w:val="00AC595C"/>
    <w:rsid w:val="00AD6F38"/>
    <w:rsid w:val="00AE0106"/>
    <w:rsid w:val="00AE3488"/>
    <w:rsid w:val="00AE4CBA"/>
    <w:rsid w:val="00AF11B1"/>
    <w:rsid w:val="00B114E6"/>
    <w:rsid w:val="00B21835"/>
    <w:rsid w:val="00B22B36"/>
    <w:rsid w:val="00B45754"/>
    <w:rsid w:val="00B51BE3"/>
    <w:rsid w:val="00B51CA0"/>
    <w:rsid w:val="00B51F96"/>
    <w:rsid w:val="00B5222C"/>
    <w:rsid w:val="00BA57FB"/>
    <w:rsid w:val="00BB34C9"/>
    <w:rsid w:val="00BC576C"/>
    <w:rsid w:val="00BD082A"/>
    <w:rsid w:val="00BF455E"/>
    <w:rsid w:val="00C053E9"/>
    <w:rsid w:val="00C056A1"/>
    <w:rsid w:val="00C061A1"/>
    <w:rsid w:val="00C173E1"/>
    <w:rsid w:val="00C17700"/>
    <w:rsid w:val="00C213DE"/>
    <w:rsid w:val="00C31F56"/>
    <w:rsid w:val="00C32A9A"/>
    <w:rsid w:val="00C35A32"/>
    <w:rsid w:val="00C70B48"/>
    <w:rsid w:val="00C9203B"/>
    <w:rsid w:val="00C95E9A"/>
    <w:rsid w:val="00CA0FAB"/>
    <w:rsid w:val="00CA67CC"/>
    <w:rsid w:val="00CA7294"/>
    <w:rsid w:val="00CB0B28"/>
    <w:rsid w:val="00CB74A8"/>
    <w:rsid w:val="00CC1E70"/>
    <w:rsid w:val="00CE50DE"/>
    <w:rsid w:val="00CE6750"/>
    <w:rsid w:val="00CE788C"/>
    <w:rsid w:val="00CF6AD5"/>
    <w:rsid w:val="00D014B0"/>
    <w:rsid w:val="00D337D1"/>
    <w:rsid w:val="00D345A5"/>
    <w:rsid w:val="00D44C02"/>
    <w:rsid w:val="00D46219"/>
    <w:rsid w:val="00D661CD"/>
    <w:rsid w:val="00D83DF3"/>
    <w:rsid w:val="00DB0045"/>
    <w:rsid w:val="00DB240B"/>
    <w:rsid w:val="00DB70F8"/>
    <w:rsid w:val="00DD4ABA"/>
    <w:rsid w:val="00DE0136"/>
    <w:rsid w:val="00DF177F"/>
    <w:rsid w:val="00DF2CB8"/>
    <w:rsid w:val="00E3048D"/>
    <w:rsid w:val="00E450E8"/>
    <w:rsid w:val="00E50707"/>
    <w:rsid w:val="00E566C5"/>
    <w:rsid w:val="00E64253"/>
    <w:rsid w:val="00E6472C"/>
    <w:rsid w:val="00E72C12"/>
    <w:rsid w:val="00EC2361"/>
    <w:rsid w:val="00EC754B"/>
    <w:rsid w:val="00ED4493"/>
    <w:rsid w:val="00ED6FDE"/>
    <w:rsid w:val="00ED73C2"/>
    <w:rsid w:val="00ED7FF4"/>
    <w:rsid w:val="00EE1F5B"/>
    <w:rsid w:val="00EF4EA3"/>
    <w:rsid w:val="00F0329C"/>
    <w:rsid w:val="00F10D74"/>
    <w:rsid w:val="00F602F0"/>
    <w:rsid w:val="00F604A1"/>
    <w:rsid w:val="00F77FEB"/>
    <w:rsid w:val="00F92E18"/>
    <w:rsid w:val="00F949C7"/>
    <w:rsid w:val="00FA08E1"/>
    <w:rsid w:val="00FB5041"/>
    <w:rsid w:val="00FF53E9"/>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6FD"/>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53</Pages>
  <Words>18997</Words>
  <Characters>113982</Characters>
  <Application>Microsoft Office Word</Application>
  <DocSecurity>0</DocSecurity>
  <Lines>949</Lines>
  <Paragraphs>265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 Jędrzejczyk-Suchecka</cp:lastModifiedBy>
  <cp:revision>3</cp:revision>
  <dcterms:created xsi:type="dcterms:W3CDTF">2020-12-23T09:43:00Z</dcterms:created>
  <dcterms:modified xsi:type="dcterms:W3CDTF">2020-12-23T09:59:00Z</dcterms:modified>
</cp:coreProperties>
</file>