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F6706" w14:textId="43269473" w:rsidR="005E7C8D" w:rsidRPr="00855DEF" w:rsidRDefault="005E7C8D" w:rsidP="00855DE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jdgxs" w:colFirst="0" w:colLast="0"/>
      <w:bookmarkEnd w:id="0"/>
      <w:r w:rsidRPr="00855DEF">
        <w:rPr>
          <w:rFonts w:ascii="Arial" w:hAnsi="Arial" w:cs="Arial"/>
          <w:sz w:val="24"/>
          <w:szCs w:val="24"/>
        </w:rPr>
        <w:t xml:space="preserve">Łódź, dnia </w:t>
      </w:r>
      <w:r w:rsidR="00C420F7">
        <w:rPr>
          <w:rFonts w:ascii="Arial" w:hAnsi="Arial" w:cs="Arial"/>
          <w:sz w:val="24"/>
          <w:szCs w:val="24"/>
        </w:rPr>
        <w:t>11</w:t>
      </w:r>
      <w:r w:rsidR="00855DEF" w:rsidRPr="00855DEF">
        <w:rPr>
          <w:rFonts w:ascii="Arial" w:hAnsi="Arial" w:cs="Arial"/>
          <w:sz w:val="24"/>
          <w:szCs w:val="24"/>
        </w:rPr>
        <w:t>.02</w:t>
      </w:r>
      <w:r w:rsidR="00A93A96" w:rsidRPr="00855DEF">
        <w:rPr>
          <w:rFonts w:ascii="Arial" w:hAnsi="Arial" w:cs="Arial"/>
          <w:sz w:val="24"/>
          <w:szCs w:val="24"/>
        </w:rPr>
        <w:t>.2021</w:t>
      </w:r>
      <w:r w:rsidRPr="00855DEF">
        <w:rPr>
          <w:rFonts w:ascii="Arial" w:hAnsi="Arial" w:cs="Arial"/>
          <w:sz w:val="24"/>
          <w:szCs w:val="24"/>
        </w:rPr>
        <w:t xml:space="preserve"> r. </w:t>
      </w:r>
    </w:p>
    <w:p w14:paraId="4628632F" w14:textId="65C6653E" w:rsidR="005E7C8D" w:rsidRPr="00855DEF" w:rsidRDefault="005E7C8D" w:rsidP="00855DEF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55DEF">
        <w:rPr>
          <w:rFonts w:ascii="Arial" w:hAnsi="Arial" w:cs="Arial"/>
          <w:b/>
          <w:bCs/>
          <w:sz w:val="24"/>
          <w:szCs w:val="24"/>
        </w:rPr>
        <w:t>WSZYSCY WYKONAWCY</w:t>
      </w:r>
    </w:p>
    <w:p w14:paraId="0726EE2B" w14:textId="5D8784C8" w:rsidR="005E7C8D" w:rsidRPr="00855DEF" w:rsidRDefault="005E7C8D" w:rsidP="00855DEF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55DEF">
        <w:rPr>
          <w:rFonts w:ascii="Arial" w:hAnsi="Arial" w:cs="Arial"/>
          <w:b/>
          <w:bCs/>
          <w:sz w:val="24"/>
          <w:szCs w:val="24"/>
        </w:rPr>
        <w:t>BIORĄCY UDZIAŁ W POSTĘPOWANIU</w:t>
      </w:r>
    </w:p>
    <w:p w14:paraId="34962619" w14:textId="77777777" w:rsidR="005E7C8D" w:rsidRPr="00855DEF" w:rsidRDefault="005E7C8D" w:rsidP="00855DEF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75445B" w14:textId="7A39E96B" w:rsidR="005E7C8D" w:rsidRPr="00855DEF" w:rsidRDefault="005F35C4" w:rsidP="00855DEF">
      <w:pPr>
        <w:keepNext/>
        <w:keepLines/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855DEF">
        <w:rPr>
          <w:rFonts w:ascii="Arial" w:hAnsi="Arial" w:cs="Arial"/>
          <w:sz w:val="24"/>
          <w:szCs w:val="24"/>
        </w:rPr>
        <w:t xml:space="preserve">Nazwa postępowania: </w:t>
      </w:r>
      <w:r w:rsidR="00EA45A3" w:rsidRPr="00855DEF">
        <w:rPr>
          <w:rFonts w:ascii="Arial" w:hAnsi="Arial" w:cs="Arial"/>
          <w:sz w:val="24"/>
          <w:szCs w:val="24"/>
        </w:rPr>
        <w:t>Dostawa mebli w ramach projektu: „Nowoczesna szkoła zawodowa”,  współfinansowanego ze środków Unii Europejskiej w ramach Europejskiego Funduszu Społecznego Regionalny Program Operacyjny Województwa Łódzkiego</w:t>
      </w:r>
    </w:p>
    <w:p w14:paraId="255A91CD" w14:textId="1E98283C" w:rsidR="005E7C8D" w:rsidRPr="00855DEF" w:rsidRDefault="005E7C8D" w:rsidP="00855DEF">
      <w:pPr>
        <w:keepNext/>
        <w:keepLines/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046E9940" w14:textId="23707F1E" w:rsidR="005E7C8D" w:rsidRPr="00855DEF" w:rsidRDefault="005E7C8D" w:rsidP="00855D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DEF">
        <w:rPr>
          <w:rFonts w:ascii="Arial" w:hAnsi="Arial" w:cs="Arial"/>
          <w:sz w:val="24"/>
          <w:szCs w:val="24"/>
        </w:rPr>
        <w:t xml:space="preserve">Na podstawie  art. 38 ust. 4 Ustawy z dnia 29 stycznia 2004 r. Prawo zamówień publicznych  Zamawiający informuje, że przedłuża termin składania i otwarcia ofert do dnia </w:t>
      </w:r>
      <w:r w:rsidR="00C420F7">
        <w:rPr>
          <w:rFonts w:ascii="Arial" w:hAnsi="Arial" w:cs="Arial"/>
          <w:b/>
          <w:color w:val="FF0000"/>
          <w:sz w:val="24"/>
          <w:szCs w:val="24"/>
        </w:rPr>
        <w:t>25</w:t>
      </w:r>
      <w:r w:rsidR="00AC5A6A" w:rsidRPr="00855DEF">
        <w:rPr>
          <w:rFonts w:ascii="Arial" w:hAnsi="Arial" w:cs="Arial"/>
          <w:b/>
          <w:color w:val="FF0000"/>
          <w:sz w:val="24"/>
          <w:szCs w:val="24"/>
        </w:rPr>
        <w:t>.02</w:t>
      </w:r>
      <w:r w:rsidRPr="00855DEF">
        <w:rPr>
          <w:rFonts w:ascii="Arial" w:hAnsi="Arial" w:cs="Arial"/>
          <w:b/>
          <w:color w:val="FF0000"/>
          <w:sz w:val="24"/>
          <w:szCs w:val="24"/>
        </w:rPr>
        <w:t>.202</w:t>
      </w:r>
      <w:r w:rsidR="00EA45A3" w:rsidRPr="00855DEF">
        <w:rPr>
          <w:rFonts w:ascii="Arial" w:hAnsi="Arial" w:cs="Arial"/>
          <w:b/>
          <w:color w:val="FF0000"/>
          <w:sz w:val="24"/>
          <w:szCs w:val="24"/>
        </w:rPr>
        <w:t>1</w:t>
      </w:r>
      <w:r w:rsidRPr="00855DEF">
        <w:rPr>
          <w:rFonts w:ascii="Arial" w:hAnsi="Arial" w:cs="Arial"/>
          <w:color w:val="FF0000"/>
          <w:sz w:val="24"/>
          <w:szCs w:val="24"/>
        </w:rPr>
        <w:t xml:space="preserve"> </w:t>
      </w:r>
      <w:r w:rsidRPr="00855DEF">
        <w:rPr>
          <w:rFonts w:ascii="Arial" w:hAnsi="Arial" w:cs="Arial"/>
          <w:b/>
          <w:color w:val="FF0000"/>
          <w:sz w:val="24"/>
          <w:szCs w:val="24"/>
        </w:rPr>
        <w:t>r</w:t>
      </w:r>
      <w:r w:rsidRPr="00855DEF">
        <w:rPr>
          <w:rFonts w:ascii="Arial" w:hAnsi="Arial" w:cs="Arial"/>
          <w:sz w:val="24"/>
          <w:szCs w:val="24"/>
        </w:rPr>
        <w:t xml:space="preserve">. Ofertę należy złożyć w siedzibie Zamawiającego do godziny </w:t>
      </w:r>
      <w:r w:rsidRPr="00855DEF">
        <w:rPr>
          <w:rFonts w:ascii="Arial" w:hAnsi="Arial" w:cs="Arial"/>
          <w:b/>
          <w:color w:val="FF0000"/>
          <w:sz w:val="24"/>
          <w:szCs w:val="24"/>
          <w:u w:val="single"/>
        </w:rPr>
        <w:t>08.45</w:t>
      </w:r>
      <w:r w:rsidRPr="00855DEF">
        <w:rPr>
          <w:rFonts w:ascii="Arial" w:hAnsi="Arial" w:cs="Arial"/>
          <w:sz w:val="24"/>
          <w:szCs w:val="24"/>
        </w:rPr>
        <w:t xml:space="preserve">,  otwarcie ofert będzie miało miejsce o godzinie </w:t>
      </w:r>
      <w:r w:rsidRPr="00855DEF">
        <w:rPr>
          <w:rFonts w:ascii="Arial" w:hAnsi="Arial" w:cs="Arial"/>
          <w:b/>
          <w:color w:val="FF0000"/>
          <w:sz w:val="24"/>
          <w:szCs w:val="24"/>
        </w:rPr>
        <w:t>09:00</w:t>
      </w:r>
      <w:r w:rsidRPr="00855DEF">
        <w:rPr>
          <w:rFonts w:ascii="Arial" w:hAnsi="Arial" w:cs="Arial"/>
          <w:sz w:val="24"/>
          <w:szCs w:val="24"/>
        </w:rPr>
        <w:t>.</w:t>
      </w:r>
    </w:p>
    <w:p w14:paraId="21F9E233" w14:textId="77777777" w:rsidR="005E7C8D" w:rsidRPr="00855DEF" w:rsidRDefault="005E7C8D" w:rsidP="00855D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DEF">
        <w:rPr>
          <w:rFonts w:ascii="Arial" w:hAnsi="Arial" w:cs="Arial"/>
          <w:sz w:val="24"/>
          <w:szCs w:val="24"/>
        </w:rPr>
        <w:t xml:space="preserve">Odpowiednie  zmiany terminu składania i otwarcia ofert wprowadza się w pkt 15 SIWZ. Pozostałe  postanowienia SIWZ pozostają bez zmian. </w:t>
      </w:r>
    </w:p>
    <w:p w14:paraId="0A678FFA" w14:textId="77777777" w:rsidR="005E7C8D" w:rsidRPr="00855DEF" w:rsidRDefault="005E7C8D" w:rsidP="00855D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DEF">
        <w:rPr>
          <w:rFonts w:ascii="Arial" w:hAnsi="Arial" w:cs="Arial"/>
          <w:sz w:val="24"/>
          <w:szCs w:val="24"/>
        </w:rPr>
        <w:t>Jednocześnie  Zamawiający informuje, że dokonał zmiany ogłoszenia o zamówieniu publicznym w Biuletynie Zamówień Publicznych.</w:t>
      </w:r>
    </w:p>
    <w:p w14:paraId="420B2E4E" w14:textId="77777777" w:rsidR="005E7C8D" w:rsidRPr="00855DEF" w:rsidRDefault="005E7C8D" w:rsidP="00855DE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5DEF">
        <w:rPr>
          <w:rFonts w:ascii="Arial" w:hAnsi="Arial" w:cs="Arial"/>
          <w:sz w:val="24"/>
          <w:szCs w:val="24"/>
        </w:rPr>
        <w:t xml:space="preserve">Treść ogłoszenia o zmianie  ogłoszenia  stanowi  załącznik do niniejszego pisma. </w:t>
      </w:r>
    </w:p>
    <w:p w14:paraId="41FC40ED" w14:textId="77777777" w:rsidR="005E7C8D" w:rsidRPr="00855DEF" w:rsidRDefault="005E7C8D" w:rsidP="00855D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DEF">
        <w:rPr>
          <w:rFonts w:ascii="Arial" w:hAnsi="Arial" w:cs="Arial"/>
          <w:sz w:val="24"/>
          <w:szCs w:val="24"/>
        </w:rPr>
        <w:t xml:space="preserve">Powyższe pismo  wraz ze zmianą ogłoszenia o  zamówieniu Zamawiający umieszcza na stronie  Biuletynu Informacji Publicznej. </w:t>
      </w:r>
    </w:p>
    <w:p w14:paraId="57BC79B6" w14:textId="77777777" w:rsidR="005E7C8D" w:rsidRPr="00855DEF" w:rsidRDefault="005E7C8D" w:rsidP="00855DEF">
      <w:pPr>
        <w:keepNext/>
        <w:keepLine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853C94" w14:textId="7DE32716" w:rsidR="005E7C8D" w:rsidRPr="00855DEF" w:rsidRDefault="005E7C8D" w:rsidP="00855DEF">
      <w:pPr>
        <w:keepNext/>
        <w:keepLines/>
        <w:spacing w:after="0" w:line="360" w:lineRule="auto"/>
        <w:ind w:left="4962"/>
        <w:jc w:val="center"/>
        <w:rPr>
          <w:rFonts w:ascii="Arial" w:hAnsi="Arial" w:cs="Arial"/>
        </w:rPr>
      </w:pPr>
      <w:bookmarkStart w:id="1" w:name="_3znysh7"/>
      <w:bookmarkEnd w:id="1"/>
      <w:r w:rsidRPr="00855DEF">
        <w:rPr>
          <w:rFonts w:ascii="Arial" w:hAnsi="Arial" w:cs="Arial"/>
        </w:rPr>
        <w:t>DYREKTOR</w:t>
      </w:r>
    </w:p>
    <w:p w14:paraId="286D1DFB" w14:textId="0E5F6C8F" w:rsidR="005E7C8D" w:rsidRPr="00855DEF" w:rsidRDefault="005E7C8D" w:rsidP="00855DEF">
      <w:pPr>
        <w:keepNext/>
        <w:keepLines/>
        <w:spacing w:after="200" w:line="360" w:lineRule="auto"/>
        <w:ind w:left="4962"/>
        <w:jc w:val="center"/>
        <w:rPr>
          <w:rFonts w:ascii="Arial" w:hAnsi="Arial" w:cs="Arial"/>
        </w:rPr>
      </w:pPr>
      <w:r w:rsidRPr="00855DEF">
        <w:rPr>
          <w:rFonts w:ascii="Arial" w:hAnsi="Arial" w:cs="Arial"/>
        </w:rPr>
        <w:t>Centrum Kształcenia Zawodowego i Ustawicznego w Łodzi</w:t>
      </w:r>
    </w:p>
    <w:p w14:paraId="7D23E160" w14:textId="77777777" w:rsidR="005E7C8D" w:rsidRPr="00855DEF" w:rsidRDefault="005E7C8D" w:rsidP="00855DEF">
      <w:pPr>
        <w:keepNext/>
        <w:keepLines/>
        <w:spacing w:after="200" w:line="360" w:lineRule="auto"/>
        <w:ind w:left="4962"/>
        <w:jc w:val="center"/>
        <w:rPr>
          <w:rFonts w:ascii="Arial" w:hAnsi="Arial" w:cs="Arial"/>
        </w:rPr>
      </w:pPr>
      <w:r w:rsidRPr="00855DEF">
        <w:rPr>
          <w:rFonts w:ascii="Arial" w:hAnsi="Arial" w:cs="Arial"/>
        </w:rPr>
        <w:t>Teresa Łęcka</w:t>
      </w:r>
    </w:p>
    <w:p w14:paraId="24FBBEAF" w14:textId="77777777" w:rsidR="005E7C8D" w:rsidRPr="00855DEF" w:rsidRDefault="005E7C8D" w:rsidP="00855DE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5E7C8D" w:rsidRPr="00855D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0BCC0" w14:textId="77777777" w:rsidR="00577501" w:rsidRDefault="00577501">
      <w:pPr>
        <w:spacing w:after="0" w:line="240" w:lineRule="auto"/>
      </w:pPr>
      <w:r>
        <w:separator/>
      </w:r>
    </w:p>
  </w:endnote>
  <w:endnote w:type="continuationSeparator" w:id="0">
    <w:p w14:paraId="21BD065A" w14:textId="77777777" w:rsidR="00577501" w:rsidRDefault="0057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C23C" w14:textId="77777777" w:rsidR="00EA7B8A" w:rsidRDefault="005F35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726A">
      <w:rPr>
        <w:noProof/>
        <w:color w:val="000000"/>
      </w:rPr>
      <w:t>1</w:t>
    </w:r>
    <w:r>
      <w:rPr>
        <w:color w:val="000000"/>
      </w:rPr>
      <w:fldChar w:fldCharType="end"/>
    </w:r>
  </w:p>
  <w:p w14:paraId="50AB26A0" w14:textId="77777777" w:rsidR="00EA7B8A" w:rsidRDefault="00EA7B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83468" w14:textId="77777777" w:rsidR="00577501" w:rsidRDefault="00577501">
      <w:pPr>
        <w:spacing w:after="0" w:line="240" w:lineRule="auto"/>
      </w:pPr>
      <w:r>
        <w:separator/>
      </w:r>
    </w:p>
  </w:footnote>
  <w:footnote w:type="continuationSeparator" w:id="0">
    <w:p w14:paraId="6E95DF2B" w14:textId="77777777" w:rsidR="00577501" w:rsidRDefault="0057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425C" w14:textId="77777777" w:rsidR="00EA7B8A" w:rsidRDefault="005F35C4">
    <w:pPr>
      <w:keepNext/>
      <w:widowControl w:val="0"/>
      <w:spacing w:after="0" w:line="240" w:lineRule="auto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498A5765" wp14:editId="5B47A41E">
          <wp:extent cx="6010275" cy="962025"/>
          <wp:effectExtent l="0" t="0" r="0" b="0"/>
          <wp:docPr id="6" name="image2.jpg" descr="LOGOTYPY_CZB_EFS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_CZB_EFS_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2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47FF7" w14:textId="6F12032F" w:rsidR="00EA7B8A" w:rsidRDefault="005F35C4">
    <w:pPr>
      <w:jc w:val="center"/>
      <w:rPr>
        <w:b/>
      </w:rPr>
    </w:pPr>
    <w:r>
      <w:rPr>
        <w:sz w:val="18"/>
        <w:szCs w:val="18"/>
      </w:rPr>
      <w:t>Projekt „</w:t>
    </w:r>
    <w:r w:rsidR="00EA45A3">
      <w:rPr>
        <w:sz w:val="18"/>
        <w:szCs w:val="18"/>
      </w:rPr>
      <w:t>Nowoczesna szkoła zawodowa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879"/>
    <w:multiLevelType w:val="multilevel"/>
    <w:tmpl w:val="575251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E4227"/>
    <w:multiLevelType w:val="multilevel"/>
    <w:tmpl w:val="1A36C97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D5488F"/>
    <w:multiLevelType w:val="multilevel"/>
    <w:tmpl w:val="D9E4A0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80406B"/>
    <w:multiLevelType w:val="multilevel"/>
    <w:tmpl w:val="2120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490480"/>
    <w:multiLevelType w:val="multilevel"/>
    <w:tmpl w:val="A5961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E5618F"/>
    <w:multiLevelType w:val="hybridMultilevel"/>
    <w:tmpl w:val="1048068C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F0402B9"/>
    <w:multiLevelType w:val="multilevel"/>
    <w:tmpl w:val="52A4CF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0E4F72"/>
    <w:multiLevelType w:val="multilevel"/>
    <w:tmpl w:val="1194C0E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1D2F4C"/>
    <w:multiLevelType w:val="multilevel"/>
    <w:tmpl w:val="6D3C3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1B22BD2"/>
    <w:multiLevelType w:val="multilevel"/>
    <w:tmpl w:val="9FA87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D10368"/>
    <w:multiLevelType w:val="multilevel"/>
    <w:tmpl w:val="B9220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10525D"/>
    <w:multiLevelType w:val="multilevel"/>
    <w:tmpl w:val="2402AC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92448C4"/>
    <w:multiLevelType w:val="multilevel"/>
    <w:tmpl w:val="B4F4A3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C87C53"/>
    <w:multiLevelType w:val="multilevel"/>
    <w:tmpl w:val="95288B2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F9D36F9"/>
    <w:multiLevelType w:val="multilevel"/>
    <w:tmpl w:val="7F1007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8885A01"/>
    <w:multiLevelType w:val="multilevel"/>
    <w:tmpl w:val="270E94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8A"/>
    <w:rsid w:val="001C0A4A"/>
    <w:rsid w:val="00201D9C"/>
    <w:rsid w:val="00207808"/>
    <w:rsid w:val="003208D6"/>
    <w:rsid w:val="00494C5E"/>
    <w:rsid w:val="00547BF2"/>
    <w:rsid w:val="00565CA0"/>
    <w:rsid w:val="00577501"/>
    <w:rsid w:val="005E7C8D"/>
    <w:rsid w:val="005F35C4"/>
    <w:rsid w:val="00731BB5"/>
    <w:rsid w:val="0080444A"/>
    <w:rsid w:val="0080726A"/>
    <w:rsid w:val="00855DEF"/>
    <w:rsid w:val="008B71FA"/>
    <w:rsid w:val="00A93A96"/>
    <w:rsid w:val="00AC5A6A"/>
    <w:rsid w:val="00B01448"/>
    <w:rsid w:val="00B44BE3"/>
    <w:rsid w:val="00B86136"/>
    <w:rsid w:val="00C23621"/>
    <w:rsid w:val="00C420F7"/>
    <w:rsid w:val="00C84B6B"/>
    <w:rsid w:val="00CB3B8C"/>
    <w:rsid w:val="00E850D0"/>
    <w:rsid w:val="00EA45A3"/>
    <w:rsid w:val="00EA7B8A"/>
    <w:rsid w:val="00E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D3E9"/>
  <w15:docId w15:val="{DCAA3BD7-EC62-48F7-B852-145E8F69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C8D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5A3"/>
  </w:style>
  <w:style w:type="paragraph" w:styleId="Stopka">
    <w:name w:val="footer"/>
    <w:basedOn w:val="Normalny"/>
    <w:link w:val="StopkaZnak"/>
    <w:uiPriority w:val="99"/>
    <w:unhideWhenUsed/>
    <w:rsid w:val="00EA4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Jędrzejczyk-Suchecka</cp:lastModifiedBy>
  <cp:revision>7</cp:revision>
  <dcterms:created xsi:type="dcterms:W3CDTF">2021-01-08T17:46:00Z</dcterms:created>
  <dcterms:modified xsi:type="dcterms:W3CDTF">2021-02-11T10:12:00Z</dcterms:modified>
</cp:coreProperties>
</file>