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C7BE" w14:textId="662C17E2" w:rsidR="00BD3B37" w:rsidRPr="00144AD2" w:rsidRDefault="00C36C55" w:rsidP="00B635D6">
      <w:pPr>
        <w:pStyle w:val="Podtytu"/>
        <w:ind w:left="4248" w:firstLine="997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7F1763"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CB43CC" w:rsidRPr="00144AD2">
        <w:rPr>
          <w:rFonts w:asciiTheme="minorHAnsi" w:eastAsia="Calibri" w:hAnsiTheme="minorHAnsi" w:cstheme="minorHAnsi"/>
          <w:b w:val="0"/>
          <w:sz w:val="22"/>
          <w:szCs w:val="22"/>
        </w:rPr>
        <w:t>Załącznik nr 1</w:t>
      </w:r>
      <w:r w:rsidR="00BD3B37" w:rsidRPr="00144AD2">
        <w:rPr>
          <w:rFonts w:asciiTheme="minorHAnsi" w:eastAsia="Calibri" w:hAnsiTheme="minorHAnsi" w:cstheme="minorHAnsi"/>
          <w:b w:val="0"/>
          <w:sz w:val="22"/>
          <w:szCs w:val="22"/>
        </w:rPr>
        <w:t xml:space="preserve"> do Regulaminu postępowania o udzielenie zamówienia publicznego - na usługi społeczne</w:t>
      </w:r>
    </w:p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4230C0F2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382FF4">
        <w:rPr>
          <w:rFonts w:ascii="Arial" w:hAnsi="Arial" w:cs="Arial"/>
          <w:b/>
          <w:color w:val="FF0000"/>
          <w:sz w:val="24"/>
          <w:szCs w:val="24"/>
        </w:rPr>
        <w:t>05.02</w:t>
      </w:r>
      <w:r>
        <w:rPr>
          <w:rFonts w:ascii="Arial" w:hAnsi="Arial" w:cs="Arial"/>
          <w:b/>
          <w:color w:val="FF0000"/>
          <w:sz w:val="24"/>
          <w:szCs w:val="24"/>
        </w:rPr>
        <w:t>.2021 r. godz. 09.30</w:t>
      </w:r>
    </w:p>
    <w:p w14:paraId="4FB593D0" w14:textId="507FC23D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382FF4">
        <w:rPr>
          <w:rFonts w:ascii="Arial" w:hAnsi="Arial" w:cs="Arial"/>
          <w:b/>
          <w:color w:val="FF0000"/>
          <w:sz w:val="24"/>
          <w:szCs w:val="24"/>
        </w:rPr>
        <w:t>05.02.</w:t>
      </w:r>
      <w:r>
        <w:rPr>
          <w:rFonts w:ascii="Arial" w:hAnsi="Arial" w:cs="Arial"/>
          <w:b/>
          <w:color w:val="FF0000"/>
          <w:sz w:val="24"/>
          <w:szCs w:val="24"/>
        </w:rPr>
        <w:t>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7D412766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A6330C">
        <w:rPr>
          <w:rFonts w:cstheme="minorHAnsi"/>
        </w:rPr>
        <w:t>2</w:t>
      </w:r>
      <w:r w:rsidR="00382FF4">
        <w:rPr>
          <w:rFonts w:cstheme="minorHAnsi"/>
        </w:rPr>
        <w:t>1</w:t>
      </w:r>
      <w:r w:rsidR="004F0332">
        <w:rPr>
          <w:rFonts w:cstheme="minorHAnsi"/>
        </w:rPr>
        <w:t>.01.2021</w:t>
      </w:r>
      <w:r w:rsidR="002176FF">
        <w:rPr>
          <w:rFonts w:cstheme="minorHAnsi"/>
        </w:rPr>
        <w:t xml:space="preserve">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86A80" w14:textId="77777777" w:rsidR="00C57AA3" w:rsidRDefault="00C57AA3" w:rsidP="00505F81">
      <w:pPr>
        <w:spacing w:after="0" w:line="240" w:lineRule="auto"/>
      </w:pPr>
      <w:r>
        <w:separator/>
      </w:r>
    </w:p>
  </w:endnote>
  <w:endnote w:type="continuationSeparator" w:id="0">
    <w:p w14:paraId="118AC020" w14:textId="77777777" w:rsidR="00C57AA3" w:rsidRDefault="00C57AA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A2AA" w14:textId="77777777" w:rsidR="00C57AA3" w:rsidRDefault="00C57AA3" w:rsidP="00505F81">
      <w:pPr>
        <w:spacing w:after="0" w:line="240" w:lineRule="auto"/>
      </w:pPr>
      <w:r>
        <w:separator/>
      </w:r>
    </w:p>
  </w:footnote>
  <w:footnote w:type="continuationSeparator" w:id="0">
    <w:p w14:paraId="58CBBF0D" w14:textId="77777777" w:rsidR="00C57AA3" w:rsidRDefault="00C57AA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C57AA3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82FF4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419E5"/>
    <w:rsid w:val="008965BD"/>
    <w:rsid w:val="008B2A09"/>
    <w:rsid w:val="008E44F5"/>
    <w:rsid w:val="00914A7D"/>
    <w:rsid w:val="00932571"/>
    <w:rsid w:val="009E5653"/>
    <w:rsid w:val="00A05B8F"/>
    <w:rsid w:val="00A6330C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57AA3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2021-01-21T10:18:00Z</dcterms:created>
  <dcterms:modified xsi:type="dcterms:W3CDTF">2021-01-21T10:18:00Z</dcterms:modified>
</cp:coreProperties>
</file>