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397DFA79" w14:textId="68D0C506" w:rsidR="00354614" w:rsidRPr="00354614" w:rsidRDefault="00354614" w:rsidP="00923991">
      <w:pPr>
        <w:keepNext/>
        <w:keepLines/>
        <w:jc w:val="both"/>
        <w:rPr>
          <w:rFonts w:ascii="Arial" w:eastAsia="Calibri" w:hAnsi="Arial" w:cs="Arial"/>
          <w:b/>
          <w:bCs/>
        </w:rPr>
      </w:pPr>
      <w:r w:rsidRPr="00354614">
        <w:rPr>
          <w:rFonts w:ascii="Arial" w:eastAsia="Calibri" w:hAnsi="Arial" w:cs="Arial"/>
          <w:b/>
          <w:bCs/>
        </w:rPr>
        <w:t>Dostawa sprzętu IT, audio – wideo , oprogramowania oraz mebli do multimedialnej pracowni językowej w ramach projektu: „</w:t>
      </w:r>
      <w:r w:rsidR="004B36BC">
        <w:rPr>
          <w:rFonts w:ascii="Arial" w:eastAsia="Calibri" w:hAnsi="Arial" w:cs="Arial"/>
          <w:b/>
          <w:bCs/>
        </w:rPr>
        <w:t>Kreatywni w Centrum</w:t>
      </w:r>
      <w:bookmarkStart w:id="2" w:name="_GoBack"/>
      <w:bookmarkEnd w:id="2"/>
      <w:r w:rsidRPr="00354614">
        <w:rPr>
          <w:rFonts w:ascii="Arial" w:eastAsia="Calibri" w:hAnsi="Arial" w:cs="Arial"/>
          <w:b/>
          <w:bCs/>
        </w:rPr>
        <w:t>”,  współfinansowanego ze środków Unii Europejskiej w ramach Europejskiego Funduszu Społecznego Regionalny Program Operacyjny Województwa Łódzkiego</w:t>
      </w:r>
    </w:p>
    <w:p w14:paraId="51D11EB6" w14:textId="760F069F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4B9E" w14:textId="77777777" w:rsidR="00A945CC" w:rsidRDefault="00A945CC" w:rsidP="005909A1">
      <w:r>
        <w:separator/>
      </w:r>
    </w:p>
  </w:endnote>
  <w:endnote w:type="continuationSeparator" w:id="0">
    <w:p w14:paraId="38C48AB0" w14:textId="77777777" w:rsidR="00A945CC" w:rsidRDefault="00A945CC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6C35" w14:textId="77777777" w:rsidR="00A945CC" w:rsidRDefault="00A945CC" w:rsidP="005909A1">
      <w:r>
        <w:separator/>
      </w:r>
    </w:p>
  </w:footnote>
  <w:footnote w:type="continuationSeparator" w:id="0">
    <w:p w14:paraId="6E24CB0B" w14:textId="77777777" w:rsidR="00A945CC" w:rsidRDefault="00A945CC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A348" w14:textId="66D1D2D2" w:rsidR="00BF132C" w:rsidRPr="00AE79EE" w:rsidRDefault="00117439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17439"/>
    <w:rsid w:val="00130C23"/>
    <w:rsid w:val="0014161D"/>
    <w:rsid w:val="00141F22"/>
    <w:rsid w:val="001C28FE"/>
    <w:rsid w:val="0020587B"/>
    <w:rsid w:val="00210A1E"/>
    <w:rsid w:val="002869C9"/>
    <w:rsid w:val="002A1329"/>
    <w:rsid w:val="00303462"/>
    <w:rsid w:val="0033098D"/>
    <w:rsid w:val="00354614"/>
    <w:rsid w:val="003654D7"/>
    <w:rsid w:val="00380B35"/>
    <w:rsid w:val="00384AD7"/>
    <w:rsid w:val="00424664"/>
    <w:rsid w:val="004815CC"/>
    <w:rsid w:val="004B36B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7E0A7D"/>
    <w:rsid w:val="00923991"/>
    <w:rsid w:val="009611FA"/>
    <w:rsid w:val="00965863"/>
    <w:rsid w:val="00977477"/>
    <w:rsid w:val="0099031D"/>
    <w:rsid w:val="009B1772"/>
    <w:rsid w:val="009D03B7"/>
    <w:rsid w:val="009E59BC"/>
    <w:rsid w:val="00A0644B"/>
    <w:rsid w:val="00A21EC6"/>
    <w:rsid w:val="00A23751"/>
    <w:rsid w:val="00A945CC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4</cp:revision>
  <dcterms:created xsi:type="dcterms:W3CDTF">2019-12-18T09:21:00Z</dcterms:created>
  <dcterms:modified xsi:type="dcterms:W3CDTF">2020-02-17T19:15:00Z</dcterms:modified>
</cp:coreProperties>
</file>