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501C" w14:textId="3EB960BD" w:rsidR="005160AF" w:rsidRDefault="00C45FF4" w:rsidP="005160AF">
      <w:pPr>
        <w:keepNext/>
        <w:keepLines/>
        <w:spacing w:after="0" w:line="360" w:lineRule="auto"/>
        <w:rPr>
          <w:rFonts w:eastAsia="Arial" w:cstheme="minorHAnsi"/>
          <w:b/>
          <w:sz w:val="24"/>
          <w:szCs w:val="24"/>
        </w:rPr>
      </w:pPr>
      <w:r w:rsidRPr="00CF14AE">
        <w:rPr>
          <w:rFonts w:cstheme="minorHAnsi"/>
          <w:b/>
          <w:sz w:val="24"/>
          <w:szCs w:val="24"/>
        </w:rPr>
        <w:t>Załącznik 3</w:t>
      </w:r>
      <w:r w:rsidR="00E43A9F" w:rsidRPr="00CF14AE">
        <w:rPr>
          <w:rFonts w:cstheme="minorHAnsi"/>
          <w:b/>
          <w:sz w:val="24"/>
          <w:szCs w:val="24"/>
        </w:rPr>
        <w:t xml:space="preserve">: </w:t>
      </w:r>
      <w:r w:rsidR="009103CA" w:rsidRPr="00CF14AE">
        <w:rPr>
          <w:rFonts w:cstheme="minorHAnsi"/>
          <w:b/>
          <w:sz w:val="24"/>
          <w:szCs w:val="24"/>
        </w:rPr>
        <w:t>Formularz ofertowy</w:t>
      </w:r>
      <w:r w:rsidRPr="00CF14AE">
        <w:rPr>
          <w:rFonts w:cstheme="minorHAnsi"/>
          <w:b/>
          <w:sz w:val="24"/>
          <w:szCs w:val="24"/>
        </w:rPr>
        <w:t xml:space="preserve"> </w:t>
      </w:r>
      <w:r w:rsidR="005160AF">
        <w:rPr>
          <w:rFonts w:eastAsia="Arial" w:cstheme="minorHAnsi"/>
          <w:b/>
          <w:sz w:val="24"/>
          <w:szCs w:val="24"/>
        </w:rPr>
        <w:t>do rozeznania cenowego prowadzonego w celu ustalenia wartości szacunkowej przyszłego zamówienia publicznego</w:t>
      </w:r>
    </w:p>
    <w:p w14:paraId="683CAB61" w14:textId="0161589F" w:rsidR="00C45FF4" w:rsidRPr="00CF14AE" w:rsidRDefault="00C45FF4" w:rsidP="00BA43A8">
      <w:pPr>
        <w:keepNext/>
        <w:keepLines/>
        <w:spacing w:after="0" w:line="360" w:lineRule="auto"/>
        <w:rPr>
          <w:rFonts w:cstheme="minorHAnsi"/>
          <w:b/>
          <w:sz w:val="24"/>
          <w:szCs w:val="24"/>
        </w:rPr>
      </w:pPr>
    </w:p>
    <w:p w14:paraId="19239508" w14:textId="6C11D22D" w:rsidR="00E43A9F" w:rsidRPr="00CF14AE" w:rsidRDefault="00E43A9F" w:rsidP="00E43A9F">
      <w:pPr>
        <w:keepNext/>
        <w:keepLines/>
        <w:spacing w:after="0" w:line="360" w:lineRule="auto"/>
        <w:rPr>
          <w:rFonts w:eastAsia="Times New Roman" w:cstheme="minorHAnsi"/>
          <w:sz w:val="24"/>
          <w:szCs w:val="24"/>
        </w:rPr>
      </w:pPr>
      <w:r w:rsidRPr="00CF14AE">
        <w:rPr>
          <w:rFonts w:eastAsia="Times New Roman" w:cstheme="minorHAnsi"/>
          <w:b/>
          <w:bCs/>
          <w:sz w:val="24"/>
          <w:szCs w:val="24"/>
        </w:rPr>
        <w:t xml:space="preserve">Znak </w:t>
      </w:r>
      <w:r w:rsidRPr="00CF14AE">
        <w:rPr>
          <w:rFonts w:cstheme="minorHAnsi"/>
          <w:b/>
          <w:sz w:val="24"/>
          <w:szCs w:val="24"/>
        </w:rPr>
        <w:t>sprawy</w:t>
      </w:r>
      <w:r w:rsidRPr="00CF14AE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CF14AE" w:rsidRPr="00CF14AE">
        <w:rPr>
          <w:rFonts w:eastAsia="Times New Roman" w:cstheme="minorHAnsi"/>
          <w:b/>
          <w:bCs/>
          <w:sz w:val="24"/>
          <w:szCs w:val="24"/>
        </w:rPr>
        <w:t>2</w:t>
      </w:r>
      <w:r w:rsidR="00DB10D1" w:rsidRPr="00CF14AE">
        <w:rPr>
          <w:rFonts w:eastAsia="Times New Roman" w:cstheme="minorHAnsi"/>
          <w:b/>
          <w:bCs/>
          <w:sz w:val="24"/>
          <w:szCs w:val="24"/>
        </w:rPr>
        <w:t>/BK/202</w:t>
      </w:r>
      <w:r w:rsidR="00CF14AE" w:rsidRPr="00CF14AE">
        <w:rPr>
          <w:rFonts w:eastAsia="Times New Roman" w:cstheme="minorHAnsi"/>
          <w:b/>
          <w:bCs/>
          <w:sz w:val="24"/>
          <w:szCs w:val="24"/>
        </w:rPr>
        <w:t>6</w:t>
      </w:r>
    </w:p>
    <w:p w14:paraId="3D481769" w14:textId="77777777" w:rsidR="00C45FF4" w:rsidRPr="00CF14AE" w:rsidRDefault="00C45FF4" w:rsidP="00BA43A8">
      <w:pPr>
        <w:keepNext/>
        <w:keepLines/>
        <w:spacing w:after="0" w:line="360" w:lineRule="auto"/>
        <w:rPr>
          <w:rFonts w:cstheme="minorHAnsi"/>
          <w:sz w:val="24"/>
          <w:szCs w:val="24"/>
        </w:rPr>
      </w:pPr>
    </w:p>
    <w:p w14:paraId="11B6E825" w14:textId="26B9080A" w:rsidR="00C45FF4" w:rsidRPr="00CF14AE" w:rsidRDefault="00C45FF4" w:rsidP="00BA43A8">
      <w:pPr>
        <w:keepNext/>
        <w:keepLines/>
        <w:spacing w:after="0" w:line="360" w:lineRule="auto"/>
        <w:rPr>
          <w:rFonts w:cstheme="minorHAnsi"/>
          <w:b/>
          <w:sz w:val="24"/>
          <w:szCs w:val="24"/>
        </w:rPr>
      </w:pPr>
      <w:r w:rsidRPr="00CF14AE">
        <w:rPr>
          <w:rFonts w:cstheme="minorHAnsi"/>
          <w:b/>
          <w:sz w:val="24"/>
          <w:szCs w:val="24"/>
        </w:rPr>
        <w:t xml:space="preserve">FORMULARZ </w:t>
      </w:r>
      <w:r w:rsidR="005160AF">
        <w:rPr>
          <w:rFonts w:cstheme="minorHAnsi"/>
          <w:b/>
          <w:sz w:val="24"/>
          <w:szCs w:val="24"/>
        </w:rPr>
        <w:t>DO ROZEZNANIA CENOWEGO</w:t>
      </w:r>
    </w:p>
    <w:p w14:paraId="30F4947B" w14:textId="77777777" w:rsidR="00C45FF4" w:rsidRPr="00CF14AE" w:rsidRDefault="00C45FF4" w:rsidP="00BA43A8">
      <w:pPr>
        <w:keepNext/>
        <w:keepLines/>
        <w:spacing w:line="360" w:lineRule="auto"/>
        <w:rPr>
          <w:rFonts w:cstheme="minorHAnsi"/>
          <w:sz w:val="24"/>
          <w:szCs w:val="24"/>
        </w:rPr>
      </w:pPr>
    </w:p>
    <w:p w14:paraId="31F0FFA3" w14:textId="77777777" w:rsidR="00C45FF4" w:rsidRPr="00CF14AE" w:rsidRDefault="00C45FF4" w:rsidP="00BA43A8">
      <w:pPr>
        <w:keepNext/>
        <w:keepLines/>
        <w:numPr>
          <w:ilvl w:val="0"/>
          <w:numId w:val="11"/>
        </w:numPr>
        <w:spacing w:line="360" w:lineRule="auto"/>
        <w:rPr>
          <w:rFonts w:cstheme="minorHAnsi"/>
          <w:b/>
          <w:sz w:val="24"/>
          <w:szCs w:val="24"/>
        </w:rPr>
      </w:pPr>
      <w:r w:rsidRPr="00CF14AE">
        <w:rPr>
          <w:rFonts w:cstheme="minorHAnsi"/>
          <w:b/>
          <w:sz w:val="24"/>
          <w:szCs w:val="24"/>
        </w:rPr>
        <w:t>Dane wykonawcy:</w:t>
      </w:r>
    </w:p>
    <w:p w14:paraId="058BD899" w14:textId="2FAA9E06" w:rsidR="00C45FF4" w:rsidRPr="00CF14AE" w:rsidRDefault="00C45FF4" w:rsidP="00BA43A8">
      <w:pPr>
        <w:keepNext/>
        <w:keepLines/>
        <w:spacing w:line="360" w:lineRule="auto"/>
        <w:ind w:left="708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Nazwa </w:t>
      </w:r>
      <w:proofErr w:type="gramStart"/>
      <w:r w:rsidRPr="00CF14AE">
        <w:rPr>
          <w:rFonts w:cstheme="minorHAnsi"/>
          <w:sz w:val="24"/>
          <w:szCs w:val="24"/>
        </w:rPr>
        <w:t>wykonawcy:…</w:t>
      </w:r>
      <w:proofErr w:type="gramEnd"/>
      <w:r w:rsidRPr="00CF14AE">
        <w:rPr>
          <w:rFonts w:cstheme="minorHAnsi"/>
          <w:sz w:val="24"/>
          <w:szCs w:val="24"/>
        </w:rPr>
        <w:t>…………………………………………………………………….…………</w:t>
      </w:r>
    </w:p>
    <w:p w14:paraId="61012AE4" w14:textId="5227C78F" w:rsidR="00C45FF4" w:rsidRPr="00CF14AE" w:rsidRDefault="00C45FF4" w:rsidP="00BA43A8">
      <w:pPr>
        <w:keepNext/>
        <w:keepLines/>
        <w:spacing w:line="360" w:lineRule="auto"/>
        <w:ind w:left="708"/>
        <w:rPr>
          <w:rFonts w:cstheme="minorHAnsi"/>
          <w:sz w:val="24"/>
          <w:szCs w:val="24"/>
        </w:rPr>
      </w:pPr>
      <w:proofErr w:type="gramStart"/>
      <w:r w:rsidRPr="00CF14AE">
        <w:rPr>
          <w:rFonts w:cstheme="minorHAnsi"/>
          <w:sz w:val="24"/>
          <w:szCs w:val="24"/>
        </w:rPr>
        <w:t>NIP:…</w:t>
      </w:r>
      <w:proofErr w:type="gramEnd"/>
      <w:r w:rsidRPr="00CF14AE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14:paraId="04D74758" w14:textId="133AE3E7" w:rsidR="00C45FF4" w:rsidRPr="00CF14AE" w:rsidRDefault="00C45FF4" w:rsidP="00BA43A8">
      <w:pPr>
        <w:keepNext/>
        <w:keepLines/>
        <w:spacing w:line="360" w:lineRule="auto"/>
        <w:ind w:left="708"/>
        <w:rPr>
          <w:rFonts w:cstheme="minorHAnsi"/>
          <w:sz w:val="24"/>
          <w:szCs w:val="24"/>
        </w:rPr>
      </w:pPr>
      <w:proofErr w:type="gramStart"/>
      <w:r w:rsidRPr="00CF14AE">
        <w:rPr>
          <w:rFonts w:cstheme="minorHAnsi"/>
          <w:sz w:val="24"/>
          <w:szCs w:val="24"/>
        </w:rPr>
        <w:t>REGON:…</w:t>
      </w:r>
      <w:proofErr w:type="gramEnd"/>
      <w:r w:rsidRPr="00CF14AE">
        <w:rPr>
          <w:rFonts w:cstheme="minorHAnsi"/>
          <w:sz w:val="24"/>
          <w:szCs w:val="24"/>
        </w:rPr>
        <w:t>…………………………………………………………………………………………..</w:t>
      </w:r>
    </w:p>
    <w:p w14:paraId="51D8BEA1" w14:textId="7219F15E" w:rsidR="00C45FF4" w:rsidRPr="00CF14AE" w:rsidRDefault="00C45FF4" w:rsidP="00BA43A8">
      <w:pPr>
        <w:keepNext/>
        <w:keepLines/>
        <w:spacing w:line="360" w:lineRule="auto"/>
        <w:ind w:left="708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Siedziba/adres zamieszkania </w:t>
      </w:r>
      <w:proofErr w:type="gramStart"/>
      <w:r w:rsidRPr="00CF14AE">
        <w:rPr>
          <w:rFonts w:cstheme="minorHAnsi"/>
          <w:sz w:val="24"/>
          <w:szCs w:val="24"/>
        </w:rPr>
        <w:t>wykonawcy:…</w:t>
      </w:r>
      <w:proofErr w:type="gramEnd"/>
      <w:r w:rsidRPr="00CF14AE">
        <w:rPr>
          <w:rFonts w:cstheme="minorHAnsi"/>
          <w:sz w:val="24"/>
          <w:szCs w:val="24"/>
        </w:rPr>
        <w:t>………………………………………………….</w:t>
      </w:r>
    </w:p>
    <w:p w14:paraId="03160128" w14:textId="565A43CD" w:rsidR="00C45FF4" w:rsidRPr="00CF14AE" w:rsidRDefault="00C45FF4" w:rsidP="00BA43A8">
      <w:pPr>
        <w:keepNext/>
        <w:keepLines/>
        <w:spacing w:line="360" w:lineRule="auto"/>
        <w:ind w:left="708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Telefon / </w:t>
      </w:r>
      <w:proofErr w:type="gramStart"/>
      <w:r w:rsidRPr="00CF14AE">
        <w:rPr>
          <w:rFonts w:cstheme="minorHAnsi"/>
          <w:sz w:val="24"/>
          <w:szCs w:val="24"/>
        </w:rPr>
        <w:t>faks:…</w:t>
      </w:r>
      <w:proofErr w:type="gramEnd"/>
      <w:r w:rsidRPr="00CF14AE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7E3706C3" w14:textId="24406B1F" w:rsidR="00C45FF4" w:rsidRPr="00CF14AE" w:rsidRDefault="00C45FF4" w:rsidP="00BA43A8">
      <w:pPr>
        <w:keepNext/>
        <w:keepLines/>
        <w:spacing w:line="360" w:lineRule="auto"/>
        <w:ind w:left="708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e-mail: ………………………………………………………………………………………</w:t>
      </w:r>
    </w:p>
    <w:p w14:paraId="200B5FA1" w14:textId="1D677000" w:rsidR="00C45FF4" w:rsidRPr="00CF14AE" w:rsidRDefault="00C45FF4" w:rsidP="00BA43A8">
      <w:pPr>
        <w:keepNext/>
        <w:keepLines/>
        <w:spacing w:line="360" w:lineRule="auto"/>
        <w:ind w:left="708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Imię i nazwisko osoby do </w:t>
      </w:r>
      <w:proofErr w:type="gramStart"/>
      <w:r w:rsidRPr="00CF14AE">
        <w:rPr>
          <w:rFonts w:cstheme="minorHAnsi"/>
          <w:sz w:val="24"/>
          <w:szCs w:val="24"/>
        </w:rPr>
        <w:t>kontaktów:…</w:t>
      </w:r>
      <w:proofErr w:type="gramEnd"/>
      <w:r w:rsidRPr="00CF14AE">
        <w:rPr>
          <w:rFonts w:cstheme="minorHAnsi"/>
          <w:sz w:val="24"/>
          <w:szCs w:val="24"/>
        </w:rPr>
        <w:t>……………………………………………………………</w:t>
      </w:r>
    </w:p>
    <w:p w14:paraId="12947FE3" w14:textId="4A7650ED" w:rsidR="00C45FF4" w:rsidRPr="00A52CF5" w:rsidRDefault="005160AF" w:rsidP="001A06BA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52CF5">
        <w:rPr>
          <w:rFonts w:cstheme="minorHAnsi"/>
          <w:color w:val="000000"/>
          <w:sz w:val="24"/>
          <w:szCs w:val="24"/>
        </w:rPr>
        <w:t xml:space="preserve">Odpowiadając na </w:t>
      </w:r>
      <w:r w:rsidR="00A52CF5" w:rsidRPr="00A52CF5">
        <w:rPr>
          <w:rFonts w:cstheme="minorHAnsi"/>
          <w:color w:val="000000"/>
          <w:sz w:val="24"/>
          <w:szCs w:val="24"/>
        </w:rPr>
        <w:t>rozeznanie cenowe</w:t>
      </w:r>
      <w:r w:rsidRPr="00A52CF5">
        <w:rPr>
          <w:rFonts w:cstheme="minorHAnsi"/>
          <w:color w:val="000000"/>
          <w:sz w:val="24"/>
          <w:szCs w:val="24"/>
        </w:rPr>
        <w:t xml:space="preserve"> prowadzone w celu ustalenia wartości szacunkowej przyszłego zamówienia publicznego </w:t>
      </w:r>
      <w:r w:rsidR="00C45FF4" w:rsidRPr="00A52CF5">
        <w:rPr>
          <w:rFonts w:cstheme="minorHAnsi"/>
          <w:sz w:val="24"/>
          <w:szCs w:val="24"/>
        </w:rPr>
        <w:t>na</w:t>
      </w:r>
      <w:r w:rsidR="00BA43A8" w:rsidRPr="00A52CF5">
        <w:rPr>
          <w:rFonts w:cstheme="minorHAnsi"/>
          <w:sz w:val="24"/>
          <w:szCs w:val="24"/>
        </w:rPr>
        <w:t xml:space="preserve"> </w:t>
      </w:r>
      <w:r w:rsidR="00425162" w:rsidRPr="00A52CF5">
        <w:rPr>
          <w:rFonts w:cstheme="minorHAnsi"/>
          <w:sz w:val="24"/>
          <w:szCs w:val="24"/>
        </w:rPr>
        <w:t>dostawę l</w:t>
      </w:r>
      <w:r w:rsidR="00DB10D1" w:rsidRPr="00A52CF5">
        <w:rPr>
          <w:rFonts w:eastAsia="Calibri" w:cstheme="minorHAnsi"/>
          <w:color w:val="1F1A17"/>
          <w:sz w:val="24"/>
          <w:szCs w:val="24"/>
        </w:rPr>
        <w:t>icencj</w:t>
      </w:r>
      <w:r w:rsidR="00425162" w:rsidRPr="00A52CF5">
        <w:rPr>
          <w:rFonts w:eastAsia="Calibri" w:cstheme="minorHAnsi"/>
          <w:color w:val="1F1A17"/>
          <w:sz w:val="24"/>
          <w:szCs w:val="24"/>
        </w:rPr>
        <w:t>i</w:t>
      </w:r>
      <w:r w:rsidR="00DB10D1" w:rsidRPr="00A52CF5">
        <w:rPr>
          <w:rFonts w:eastAsia="Calibri" w:cstheme="minorHAnsi"/>
          <w:color w:val="1F1A17"/>
          <w:sz w:val="24"/>
          <w:szCs w:val="24"/>
        </w:rPr>
        <w:t xml:space="preserve"> na oprogramowanie programu niezbędnego do współpracy z okularami VR działającego w wirtualnym magazynie w ramach projektu „</w:t>
      </w:r>
      <w:r w:rsidR="00CF14AE" w:rsidRPr="00A52CF5">
        <w:rPr>
          <w:rFonts w:cstheme="minorHAnsi"/>
          <w:color w:val="000000"/>
          <w:sz w:val="24"/>
          <w:szCs w:val="24"/>
        </w:rPr>
        <w:t>Centrum logistyki i spedycji</w:t>
      </w:r>
      <w:r w:rsidR="00DB10D1" w:rsidRPr="00A52CF5">
        <w:rPr>
          <w:rFonts w:eastAsia="Calibri" w:cstheme="minorHAnsi"/>
          <w:color w:val="1F1A17"/>
          <w:sz w:val="24"/>
          <w:szCs w:val="24"/>
        </w:rPr>
        <w:t>” współfinansowanego przez Unię Europejską ze środków Europejskiego Funduszu Społecznego w ramach programu regionalnego Fundusze Europejskie dla Łódzkiego 2021-2027</w:t>
      </w:r>
      <w:r w:rsidR="00A52CF5" w:rsidRPr="00A52CF5">
        <w:rPr>
          <w:rFonts w:eastAsia="Calibri" w:cstheme="minorHAnsi"/>
          <w:color w:val="1F1A17"/>
          <w:sz w:val="24"/>
          <w:szCs w:val="24"/>
        </w:rPr>
        <w:t xml:space="preserve"> </w:t>
      </w:r>
      <w:r w:rsidR="00A52CF5">
        <w:rPr>
          <w:rFonts w:eastAsia="Calibri" w:cstheme="minorHAnsi"/>
          <w:color w:val="1F1A17"/>
          <w:sz w:val="24"/>
          <w:szCs w:val="24"/>
        </w:rPr>
        <w:t>o</w:t>
      </w:r>
      <w:r w:rsidR="00C45FF4" w:rsidRPr="00A52CF5">
        <w:rPr>
          <w:rFonts w:cstheme="minorHAnsi"/>
          <w:sz w:val="24"/>
          <w:szCs w:val="24"/>
        </w:rPr>
        <w:t>świadczamy, że:</w:t>
      </w:r>
    </w:p>
    <w:p w14:paraId="65FAD89E" w14:textId="7D6563B5" w:rsidR="00C45FF4" w:rsidRPr="00CF14AE" w:rsidRDefault="00C45FF4" w:rsidP="00A52CF5">
      <w:pPr>
        <w:keepNext/>
        <w:keepLines/>
        <w:numPr>
          <w:ilvl w:val="0"/>
          <w:numId w:val="10"/>
        </w:numPr>
        <w:tabs>
          <w:tab w:val="clear" w:pos="720"/>
        </w:tabs>
        <w:spacing w:line="360" w:lineRule="auto"/>
        <w:ind w:left="1276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zapoznaliśmy się z </w:t>
      </w:r>
      <w:r w:rsidR="00DB3BA0" w:rsidRPr="00CF14AE">
        <w:rPr>
          <w:rFonts w:cstheme="minorHAnsi"/>
          <w:sz w:val="24"/>
          <w:szCs w:val="24"/>
        </w:rPr>
        <w:t>zapytaniem ofertowym</w:t>
      </w:r>
      <w:r w:rsidRPr="00CF14AE">
        <w:rPr>
          <w:rFonts w:cstheme="minorHAnsi"/>
          <w:sz w:val="24"/>
          <w:szCs w:val="24"/>
        </w:rPr>
        <w:t xml:space="preserve"> i jego załącznikami</w:t>
      </w:r>
      <w:r w:rsidR="00A52CF5">
        <w:rPr>
          <w:rFonts w:cstheme="minorHAnsi"/>
          <w:sz w:val="24"/>
          <w:szCs w:val="24"/>
        </w:rPr>
        <w:t>,</w:t>
      </w:r>
    </w:p>
    <w:p w14:paraId="29851406" w14:textId="53E00414" w:rsidR="00C45FF4" w:rsidRPr="00CF14AE" w:rsidRDefault="00C45FF4" w:rsidP="00A52CF5">
      <w:pPr>
        <w:keepNext/>
        <w:keepLines/>
        <w:numPr>
          <w:ilvl w:val="0"/>
          <w:numId w:val="10"/>
        </w:numPr>
        <w:tabs>
          <w:tab w:val="clear" w:pos="720"/>
        </w:tabs>
        <w:spacing w:line="360" w:lineRule="auto"/>
        <w:ind w:left="1276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oferowany przez nas przedmiot zamówienia spełnia wszystkie wymagania Zamawiającego określone w </w:t>
      </w:r>
      <w:r w:rsidR="00A52CF5" w:rsidRPr="00A52CF5">
        <w:rPr>
          <w:rFonts w:cstheme="minorHAnsi"/>
          <w:color w:val="000000"/>
          <w:sz w:val="24"/>
          <w:szCs w:val="24"/>
        </w:rPr>
        <w:t>rozeznani</w:t>
      </w:r>
      <w:r w:rsidR="00A52CF5">
        <w:rPr>
          <w:rFonts w:cstheme="minorHAnsi"/>
          <w:color w:val="000000"/>
          <w:sz w:val="24"/>
          <w:szCs w:val="24"/>
        </w:rPr>
        <w:t>u</w:t>
      </w:r>
      <w:r w:rsidR="00A52CF5" w:rsidRPr="00A52CF5">
        <w:rPr>
          <w:rFonts w:cstheme="minorHAnsi"/>
          <w:color w:val="000000"/>
          <w:sz w:val="24"/>
          <w:szCs w:val="24"/>
        </w:rPr>
        <w:t xml:space="preserve"> cenow</w:t>
      </w:r>
      <w:r w:rsidR="00A52CF5">
        <w:rPr>
          <w:rFonts w:cstheme="minorHAnsi"/>
          <w:color w:val="000000"/>
          <w:sz w:val="24"/>
          <w:szCs w:val="24"/>
        </w:rPr>
        <w:t>ym</w:t>
      </w:r>
      <w:r w:rsidRPr="00CF14AE">
        <w:rPr>
          <w:rFonts w:cstheme="minorHAnsi"/>
          <w:sz w:val="24"/>
          <w:szCs w:val="24"/>
        </w:rPr>
        <w:t>,</w:t>
      </w:r>
    </w:p>
    <w:p w14:paraId="715DF003" w14:textId="61D75F10" w:rsidR="00C45FF4" w:rsidRPr="00CF14AE" w:rsidRDefault="00A52CF5" w:rsidP="00A52CF5">
      <w:pPr>
        <w:keepNext/>
        <w:keepLines/>
        <w:numPr>
          <w:ilvl w:val="0"/>
          <w:numId w:val="10"/>
        </w:numPr>
        <w:tabs>
          <w:tab w:val="clear" w:pos="720"/>
        </w:tabs>
        <w:spacing w:line="360" w:lineRule="auto"/>
        <w:ind w:left="127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deklarujemy </w:t>
      </w:r>
      <w:r w:rsidR="00D62EFA">
        <w:rPr>
          <w:rFonts w:cstheme="minorHAnsi"/>
          <w:sz w:val="24"/>
          <w:szCs w:val="24"/>
        </w:rPr>
        <w:t xml:space="preserve">możliwość </w:t>
      </w:r>
      <w:r w:rsidR="00C45FF4" w:rsidRPr="00CF14AE">
        <w:rPr>
          <w:rFonts w:cstheme="minorHAnsi"/>
          <w:sz w:val="24"/>
          <w:szCs w:val="24"/>
        </w:rPr>
        <w:t>realizacj</w:t>
      </w:r>
      <w:r w:rsidR="00D62EFA">
        <w:rPr>
          <w:rFonts w:cstheme="minorHAnsi"/>
          <w:sz w:val="24"/>
          <w:szCs w:val="24"/>
        </w:rPr>
        <w:t xml:space="preserve">i </w:t>
      </w:r>
      <w:r w:rsidR="00C45FF4" w:rsidRPr="00CF14AE">
        <w:rPr>
          <w:rFonts w:cstheme="minorHAnsi"/>
          <w:sz w:val="24"/>
          <w:szCs w:val="24"/>
        </w:rPr>
        <w:t xml:space="preserve">przedmiotu zamówienie w terminie </w:t>
      </w:r>
      <w:r w:rsidR="00E43A9F" w:rsidRPr="00CF14AE">
        <w:rPr>
          <w:rFonts w:cstheme="minorHAnsi"/>
          <w:sz w:val="24"/>
          <w:szCs w:val="24"/>
        </w:rPr>
        <w:t xml:space="preserve">zgodnym z </w:t>
      </w:r>
      <w:r>
        <w:rPr>
          <w:rFonts w:cstheme="minorHAnsi"/>
          <w:sz w:val="24"/>
          <w:szCs w:val="24"/>
        </w:rPr>
        <w:t>rozeznaniem cenowym</w:t>
      </w:r>
      <w:r w:rsidR="00E43A9F" w:rsidRPr="00CF14AE">
        <w:rPr>
          <w:rFonts w:cstheme="minorHAnsi"/>
          <w:sz w:val="24"/>
          <w:szCs w:val="24"/>
        </w:rPr>
        <w:t>.</w:t>
      </w:r>
    </w:p>
    <w:p w14:paraId="3AB3DB29" w14:textId="70057421" w:rsidR="00C25DC0" w:rsidRPr="00CF14AE" w:rsidRDefault="00C25DC0" w:rsidP="00A52CF5">
      <w:pPr>
        <w:keepNext/>
        <w:keepLines/>
        <w:numPr>
          <w:ilvl w:val="0"/>
          <w:numId w:val="10"/>
        </w:numPr>
        <w:tabs>
          <w:tab w:val="clear" w:pos="720"/>
        </w:tabs>
        <w:spacing w:line="360" w:lineRule="auto"/>
        <w:ind w:left="1276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Spełniamy warunki udziału w postępowaniu w zakresie zdolności technicznej lub zawodowej:</w:t>
      </w:r>
    </w:p>
    <w:p w14:paraId="3057FDE4" w14:textId="68C1096D" w:rsidR="00C25DC0" w:rsidRPr="00CF14AE" w:rsidRDefault="00276B09" w:rsidP="005160AF">
      <w:pPr>
        <w:keepNext/>
        <w:keepLines/>
        <w:numPr>
          <w:ilvl w:val="1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Wiedza i doświadczenie oferenta: </w:t>
      </w:r>
      <w:r w:rsidR="00C25DC0" w:rsidRPr="00CF14AE">
        <w:rPr>
          <w:rFonts w:cstheme="minorHAnsi"/>
          <w:sz w:val="24"/>
          <w:szCs w:val="24"/>
        </w:rPr>
        <w:t>w okresie ostatnich 3 lat przygotowaliśmy i wdrożyliśmy min. 3 narzędzia szkoleniowe w technologii VR dla branży edukacji (dla szkoły ponadpodstawowej/ zawodowej / wyższej) w tym min. 1 wdrożenie narzędzia dla branży logistyki na kwotę min. 50</w:t>
      </w:r>
      <w:r w:rsidR="00FD4EDF" w:rsidRPr="00CF14AE">
        <w:rPr>
          <w:rFonts w:cstheme="minorHAnsi"/>
          <w:sz w:val="24"/>
          <w:szCs w:val="24"/>
        </w:rPr>
        <w:t>.</w:t>
      </w:r>
      <w:r w:rsidR="00C25DC0" w:rsidRPr="00CF14AE">
        <w:rPr>
          <w:rFonts w:cstheme="minorHAnsi"/>
          <w:sz w:val="24"/>
          <w:szCs w:val="24"/>
        </w:rPr>
        <w:t>000,00 zł brutto</w:t>
      </w:r>
      <w:r w:rsidR="00FD4EDF" w:rsidRPr="00CF14AE">
        <w:rPr>
          <w:rFonts w:cstheme="minorHAnsi"/>
          <w:sz w:val="24"/>
          <w:szCs w:val="24"/>
        </w:rPr>
        <w:t xml:space="preserve"> (słownie: pięćdziesiąt tysięcy 00/100 złotych brutto)</w:t>
      </w:r>
      <w:r w:rsidR="00C25DC0" w:rsidRPr="00CF14AE">
        <w:rPr>
          <w:rFonts w:cstheme="minorHAnsi"/>
          <w:sz w:val="24"/>
          <w:szCs w:val="24"/>
        </w:rPr>
        <w:t xml:space="preserve">. </w:t>
      </w:r>
    </w:p>
    <w:p w14:paraId="0C43A9E1" w14:textId="28EA55B8" w:rsidR="00C25DC0" w:rsidRPr="00CF14AE" w:rsidRDefault="00C25DC0" w:rsidP="00D62EFA">
      <w:pPr>
        <w:keepNext/>
        <w:keepLines/>
        <w:numPr>
          <w:ilvl w:val="0"/>
          <w:numId w:val="10"/>
        </w:numPr>
        <w:tabs>
          <w:tab w:val="clear" w:pos="720"/>
        </w:tabs>
        <w:spacing w:line="360" w:lineRule="auto"/>
        <w:ind w:left="1276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wyrażamy zgodę na gromadzenie i przetwarzanie danych osobowych zgodnie z ustawą z dnia 10 maja 2018 r.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- do celów niezbędnych przy realizacji projektu pn. „</w:t>
      </w:r>
      <w:r w:rsidR="00CF14AE">
        <w:rPr>
          <w:rFonts w:ascii="Arial" w:hAnsi="Arial"/>
          <w:color w:val="000000"/>
          <w:sz w:val="20"/>
        </w:rPr>
        <w:t>Centrum logistyki i spedycji</w:t>
      </w:r>
      <w:r w:rsidRPr="00CF14AE">
        <w:rPr>
          <w:rFonts w:cstheme="minorHAnsi"/>
          <w:sz w:val="24"/>
          <w:szCs w:val="24"/>
        </w:rPr>
        <w:t>” współfinansowany w ramach działania 08.08 Kształcenie zawodowe w ramach programu regionalnego Fundusze Europejskie dla Łódzkiego 2021-2027.</w:t>
      </w:r>
    </w:p>
    <w:p w14:paraId="67744BBC" w14:textId="77777777" w:rsidR="00C25DC0" w:rsidRPr="00CF14AE" w:rsidRDefault="00C25DC0" w:rsidP="00D62EFA">
      <w:pPr>
        <w:keepNext/>
        <w:keepLines/>
        <w:numPr>
          <w:ilvl w:val="0"/>
          <w:numId w:val="10"/>
        </w:numPr>
        <w:tabs>
          <w:tab w:val="clear" w:pos="720"/>
        </w:tabs>
        <w:spacing w:line="360" w:lineRule="auto"/>
        <w:ind w:left="1276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Ponad</w:t>
      </w:r>
      <w:bookmarkStart w:id="0" w:name="_GoBack"/>
      <w:bookmarkEnd w:id="0"/>
      <w:r w:rsidRPr="00CF14AE">
        <w:rPr>
          <w:rFonts w:cstheme="minorHAnsi"/>
          <w:sz w:val="24"/>
          <w:szCs w:val="24"/>
        </w:rPr>
        <w:t>to oświadczamy, że nie jesteśmy wykonawcą wykluczonym z postępowania tj.:</w:t>
      </w:r>
    </w:p>
    <w:p w14:paraId="738A5C36" w14:textId="77777777" w:rsidR="00C25DC0" w:rsidRPr="00CF14AE" w:rsidRDefault="00C25DC0" w:rsidP="00C25DC0">
      <w:pPr>
        <w:keepNext/>
        <w:keepLines/>
        <w:numPr>
          <w:ilvl w:val="1"/>
          <w:numId w:val="10"/>
        </w:numPr>
        <w:spacing w:line="360" w:lineRule="auto"/>
        <w:textDirection w:val="btLr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wykonawcą wymienionym w wykazach określonych w rozporządzeniu Rady (WE) nr 765/2006 z dnia 18 maja 2006r. dotyczącego środków ograniczających w związku z sytuacją na Białorusi i udziałem Białorusi w agresji Rosji wobec Ukrainy (</w:t>
      </w:r>
      <w:proofErr w:type="spellStart"/>
      <w:r w:rsidRPr="00CF14AE">
        <w:rPr>
          <w:rFonts w:cstheme="minorHAnsi"/>
          <w:sz w:val="24"/>
          <w:szCs w:val="24"/>
        </w:rPr>
        <w:t>Dz.Urz</w:t>
      </w:r>
      <w:proofErr w:type="spellEnd"/>
      <w:r w:rsidRPr="00CF14AE">
        <w:rPr>
          <w:rFonts w:cstheme="minorHAnsi"/>
          <w:sz w:val="24"/>
          <w:szCs w:val="24"/>
        </w:rPr>
        <w:t xml:space="preserve">. UE L 134 z 20.05.2006r. z </w:t>
      </w:r>
      <w:proofErr w:type="spellStart"/>
      <w:r w:rsidRPr="00CF14AE">
        <w:rPr>
          <w:rFonts w:cstheme="minorHAnsi"/>
          <w:sz w:val="24"/>
          <w:szCs w:val="24"/>
        </w:rPr>
        <w:t>późn</w:t>
      </w:r>
      <w:proofErr w:type="spellEnd"/>
      <w:r w:rsidRPr="00CF14AE">
        <w:rPr>
          <w:rFonts w:cstheme="minorHAnsi"/>
          <w:sz w:val="24"/>
          <w:szCs w:val="24"/>
        </w:rPr>
        <w:t xml:space="preserve">. zm.), zwanego dalej „rozporządzeniem 765/2006”, i rozporządzeniu Rady (UE) nr 269/2014 z dnia 17 marca 2014r. w sprawie środków ograniczających w odniesieniu do działań podważających integralność terytorialną, suwerenność i niezależność Ukrainy lub im zagrażających ( </w:t>
      </w:r>
      <w:proofErr w:type="spellStart"/>
      <w:r w:rsidRPr="00CF14AE">
        <w:rPr>
          <w:rFonts w:cstheme="minorHAnsi"/>
          <w:sz w:val="24"/>
          <w:szCs w:val="24"/>
        </w:rPr>
        <w:t>Dz.Urz</w:t>
      </w:r>
      <w:proofErr w:type="spellEnd"/>
      <w:r w:rsidRPr="00CF14AE">
        <w:rPr>
          <w:rFonts w:cstheme="minorHAnsi"/>
          <w:sz w:val="24"/>
          <w:szCs w:val="24"/>
        </w:rPr>
        <w:t xml:space="preserve">. UE L 78 z 17.03.2014r. z </w:t>
      </w:r>
      <w:proofErr w:type="spellStart"/>
      <w:r w:rsidRPr="00CF14AE">
        <w:rPr>
          <w:rFonts w:cstheme="minorHAnsi"/>
          <w:sz w:val="24"/>
          <w:szCs w:val="24"/>
        </w:rPr>
        <w:t>późn</w:t>
      </w:r>
      <w:proofErr w:type="spellEnd"/>
      <w:r w:rsidRPr="00CF14AE">
        <w:rPr>
          <w:rFonts w:cstheme="minorHAnsi"/>
          <w:sz w:val="24"/>
          <w:szCs w:val="24"/>
        </w:rPr>
        <w:t>. zm.), zwanego dalej „rozporządzeniem 269/2014”,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1E00798F" w14:textId="77777777" w:rsidR="00C25DC0" w:rsidRPr="00CF14AE" w:rsidRDefault="00C25DC0" w:rsidP="00C25DC0">
      <w:pPr>
        <w:keepNext/>
        <w:keepLines/>
        <w:numPr>
          <w:ilvl w:val="1"/>
          <w:numId w:val="10"/>
        </w:numPr>
        <w:spacing w:line="360" w:lineRule="auto"/>
        <w:textDirection w:val="btLr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lastRenderedPageBreak/>
        <w:t>wykonawcą, który jest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134412D5" w14:textId="77777777" w:rsidR="00C25DC0" w:rsidRPr="00CF14AE" w:rsidRDefault="00C25DC0" w:rsidP="00C25DC0">
      <w:pPr>
        <w:keepNext/>
        <w:keepLines/>
        <w:numPr>
          <w:ilvl w:val="1"/>
          <w:numId w:val="10"/>
        </w:numPr>
        <w:spacing w:line="360" w:lineRule="auto"/>
        <w:textDirection w:val="btLr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4238174E" w14:textId="77777777" w:rsidR="00A52CF5" w:rsidRPr="00A52CF5" w:rsidRDefault="00A52CF5" w:rsidP="00A52CF5">
      <w:pPr>
        <w:keepNext/>
        <w:keepLines/>
        <w:numPr>
          <w:ilvl w:val="0"/>
          <w:numId w:val="10"/>
        </w:numPr>
        <w:tabs>
          <w:tab w:val="clear" w:pos="720"/>
        </w:tabs>
        <w:spacing w:line="360" w:lineRule="auto"/>
        <w:ind w:left="1276"/>
        <w:rPr>
          <w:rFonts w:cstheme="minorHAnsi"/>
          <w:sz w:val="24"/>
          <w:szCs w:val="24"/>
        </w:rPr>
      </w:pPr>
      <w:r w:rsidRPr="00A52CF5">
        <w:rPr>
          <w:rFonts w:cstheme="minorHAnsi"/>
          <w:sz w:val="24"/>
          <w:szCs w:val="24"/>
        </w:rPr>
        <w:t xml:space="preserve">Rozeznanie cenowe kształtuje się na poziomie: </w:t>
      </w:r>
    </w:p>
    <w:p w14:paraId="54EFA19F" w14:textId="77777777" w:rsidR="00C12BE0" w:rsidRPr="00CF14AE" w:rsidRDefault="00C12BE0" w:rsidP="00C12BE0">
      <w:pPr>
        <w:pStyle w:val="Akapitzlist"/>
        <w:keepNext/>
        <w:keepLines/>
        <w:spacing w:line="360" w:lineRule="auto"/>
        <w:ind w:left="1440"/>
        <w:rPr>
          <w:rFonts w:cstheme="minorHAnsi"/>
          <w:sz w:val="24"/>
          <w:szCs w:val="24"/>
        </w:rPr>
      </w:pPr>
      <w:bookmarkStart w:id="1" w:name="_Hlk488090710"/>
      <w:r w:rsidRPr="00CF14AE">
        <w:rPr>
          <w:rFonts w:cstheme="minorHAnsi"/>
          <w:sz w:val="24"/>
          <w:szCs w:val="24"/>
        </w:rPr>
        <w:t>………………………………….… PLN brutto (słownie: ………………………… PLN).</w:t>
      </w:r>
    </w:p>
    <w:p w14:paraId="08183518" w14:textId="77777777" w:rsidR="00C12BE0" w:rsidRPr="00CF14AE" w:rsidRDefault="00C12BE0" w:rsidP="00C12BE0">
      <w:pPr>
        <w:pStyle w:val="Akapitzlist"/>
        <w:keepNext/>
        <w:keepLines/>
        <w:spacing w:line="360" w:lineRule="auto"/>
        <w:ind w:left="1440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 xml:space="preserve">Stawka podatku VAT: </w:t>
      </w:r>
      <w:proofErr w:type="gramStart"/>
      <w:r w:rsidRPr="00CF14AE">
        <w:rPr>
          <w:rFonts w:cstheme="minorHAnsi"/>
          <w:sz w:val="24"/>
          <w:szCs w:val="24"/>
        </w:rPr>
        <w:t>…….</w:t>
      </w:r>
      <w:proofErr w:type="gramEnd"/>
      <w:r w:rsidRPr="00CF14AE">
        <w:rPr>
          <w:rFonts w:cstheme="minorHAnsi"/>
          <w:sz w:val="24"/>
          <w:szCs w:val="24"/>
        </w:rPr>
        <w:t>.%</w:t>
      </w:r>
    </w:p>
    <w:p w14:paraId="23B99583" w14:textId="77777777" w:rsidR="00C12BE0" w:rsidRPr="00CF14AE" w:rsidRDefault="00C12BE0" w:rsidP="00C12BE0">
      <w:pPr>
        <w:pStyle w:val="Akapitzlist"/>
        <w:keepNext/>
        <w:keepLines/>
        <w:spacing w:line="360" w:lineRule="auto"/>
        <w:ind w:left="1440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Wartość podatku VAT: ………………………………………. PLN</w:t>
      </w:r>
    </w:p>
    <w:bookmarkEnd w:id="1"/>
    <w:p w14:paraId="5B907937" w14:textId="77777777" w:rsidR="00C25DC0" w:rsidRPr="00CF14AE" w:rsidRDefault="00C25DC0" w:rsidP="00C25DC0">
      <w:pPr>
        <w:keepNext/>
        <w:keepLines/>
        <w:spacing w:line="360" w:lineRule="auto"/>
        <w:rPr>
          <w:rFonts w:cstheme="minorHAnsi"/>
          <w:sz w:val="24"/>
          <w:szCs w:val="24"/>
        </w:rPr>
      </w:pPr>
    </w:p>
    <w:p w14:paraId="2B8CF81E" w14:textId="1B925FD7" w:rsidR="00C45FF4" w:rsidRPr="00CF14AE" w:rsidRDefault="00C45FF4" w:rsidP="00BA43A8">
      <w:pPr>
        <w:keepNext/>
        <w:keepLines/>
        <w:spacing w:line="360" w:lineRule="auto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……………………….</w:t>
      </w:r>
    </w:p>
    <w:p w14:paraId="0F2EAC1E" w14:textId="74F97D95" w:rsidR="007F0C32" w:rsidRPr="00CF14AE" w:rsidRDefault="00C45FF4" w:rsidP="00BA43A8">
      <w:pPr>
        <w:keepNext/>
        <w:keepLines/>
        <w:spacing w:line="360" w:lineRule="auto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Miejscowość i data</w:t>
      </w:r>
      <w:r w:rsidR="00906364" w:rsidRPr="00CF14AE">
        <w:rPr>
          <w:rFonts w:cstheme="minorHAnsi"/>
          <w:sz w:val="24"/>
          <w:szCs w:val="24"/>
        </w:rPr>
        <w:t xml:space="preserve"> </w:t>
      </w:r>
    </w:p>
    <w:p w14:paraId="2099B2AF" w14:textId="4368A908" w:rsidR="007F0C32" w:rsidRPr="00CF14AE" w:rsidRDefault="007F0C32" w:rsidP="00BA43A8">
      <w:pPr>
        <w:keepNext/>
        <w:keepLines/>
        <w:spacing w:line="360" w:lineRule="auto"/>
        <w:rPr>
          <w:rFonts w:cstheme="minorHAnsi"/>
          <w:sz w:val="24"/>
          <w:szCs w:val="24"/>
        </w:rPr>
      </w:pPr>
    </w:p>
    <w:p w14:paraId="6A87C9E2" w14:textId="77777777" w:rsidR="007F0C32" w:rsidRPr="00CF14AE" w:rsidRDefault="007F0C32" w:rsidP="007F0C32">
      <w:pPr>
        <w:keepNext/>
        <w:keepLines/>
        <w:spacing w:line="360" w:lineRule="auto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……………………….</w:t>
      </w:r>
    </w:p>
    <w:p w14:paraId="62C13AE7" w14:textId="7658C1BC" w:rsidR="000B3C08" w:rsidRPr="00CF14AE" w:rsidRDefault="00C45FF4" w:rsidP="00BA43A8">
      <w:pPr>
        <w:keepNext/>
        <w:keepLines/>
        <w:spacing w:line="360" w:lineRule="auto"/>
        <w:rPr>
          <w:rFonts w:cstheme="minorHAnsi"/>
          <w:sz w:val="24"/>
          <w:szCs w:val="24"/>
        </w:rPr>
      </w:pPr>
      <w:r w:rsidRPr="00CF14AE">
        <w:rPr>
          <w:rFonts w:cstheme="minorHAnsi"/>
          <w:sz w:val="24"/>
          <w:szCs w:val="24"/>
        </w:rPr>
        <w:t>Podpis i pieczątka osoby uprawnionej</w:t>
      </w:r>
      <w:r w:rsidR="007F0C32" w:rsidRPr="00CF14AE">
        <w:rPr>
          <w:rFonts w:cstheme="minorHAnsi"/>
          <w:sz w:val="24"/>
          <w:szCs w:val="24"/>
        </w:rPr>
        <w:t xml:space="preserve"> </w:t>
      </w:r>
      <w:r w:rsidRPr="00CF14AE">
        <w:rPr>
          <w:rFonts w:cstheme="minorHAnsi"/>
          <w:sz w:val="24"/>
          <w:szCs w:val="24"/>
        </w:rPr>
        <w:t>do reprezentowania wykonawcy</w:t>
      </w:r>
    </w:p>
    <w:sectPr w:rsidR="000B3C08" w:rsidRPr="00CF14AE" w:rsidSect="009E5C9E">
      <w:headerReference w:type="default" r:id="rId8"/>
      <w:footerReference w:type="default" r:id="rId9"/>
      <w:pgSz w:w="11906" w:h="16838"/>
      <w:pgMar w:top="720" w:right="720" w:bottom="720" w:left="720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DF314" w14:textId="77777777" w:rsidR="00E44550" w:rsidRDefault="00E44550" w:rsidP="00505F81">
      <w:pPr>
        <w:spacing w:after="0" w:line="240" w:lineRule="auto"/>
      </w:pPr>
      <w:r>
        <w:separator/>
      </w:r>
    </w:p>
  </w:endnote>
  <w:endnote w:type="continuationSeparator" w:id="0">
    <w:p w14:paraId="3198E81A" w14:textId="77777777" w:rsidR="00E44550" w:rsidRDefault="00E44550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571407"/>
      <w:docPartObj>
        <w:docPartGallery w:val="Page Numbers (Bottom of Page)"/>
        <w:docPartUnique/>
      </w:docPartObj>
    </w:sdtPr>
    <w:sdtEndPr/>
    <w:sdtContent>
      <w:p w14:paraId="562B1B7B" w14:textId="6B11DDAA" w:rsidR="00505F81" w:rsidRDefault="00E43A9F" w:rsidP="00E43A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B5BA2" w14:textId="77777777" w:rsidR="00E44550" w:rsidRDefault="00E44550" w:rsidP="00505F81">
      <w:pPr>
        <w:spacing w:after="0" w:line="240" w:lineRule="auto"/>
      </w:pPr>
      <w:r>
        <w:separator/>
      </w:r>
    </w:p>
  </w:footnote>
  <w:footnote w:type="continuationSeparator" w:id="0">
    <w:p w14:paraId="7CE22BCD" w14:textId="77777777" w:rsidR="00E44550" w:rsidRDefault="00E44550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E211" w14:textId="2D79E310" w:rsidR="00A45F7E" w:rsidRDefault="00DB10D1" w:rsidP="00DB10D1">
    <w:pPr>
      <w:pStyle w:val="Nagwek"/>
      <w:tabs>
        <w:tab w:val="clear" w:pos="4536"/>
        <w:tab w:val="clear" w:pos="9072"/>
        <w:tab w:val="center" w:pos="5387"/>
      </w:tabs>
      <w:jc w:val="center"/>
    </w:pPr>
    <w:r>
      <w:rPr>
        <w:noProof/>
      </w:rPr>
      <w:drawing>
        <wp:inline distT="0" distB="0" distL="0" distR="0" wp14:anchorId="51AD7306" wp14:editId="06229C9A">
          <wp:extent cx="5581650" cy="718820"/>
          <wp:effectExtent l="0" t="0" r="0" b="5080"/>
          <wp:docPr id="2" name="Obraz 2" descr="C:\Users\Agnieszka\AppData\Local\Temp\02877ae4-341e-4f89-be0c-0f918f65b4eb_zestawienie-znakow-w-programie-regionalnym.zip.4eb\POZIOM\RGB\ACHROMATYCZNE\ZESTAWIENIE ZNAKOW ACHROMATYCZNE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gnieszka\AppData\Local\Temp\02877ae4-341e-4f89-be0c-0f918f65b4eb_zestawienie-znakow-w-programie-regionalnym.zip.4eb\POZIOM\RGB\ACHROMATYCZNE\ZESTAWIENIE ZNAKOW ACHROMATYCZN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19D17" w14:textId="77777777" w:rsidR="00A45F7E" w:rsidRDefault="00A45F7E" w:rsidP="00A45F7E">
    <w:pPr>
      <w:pStyle w:val="Nagwek"/>
    </w:pPr>
  </w:p>
  <w:p w14:paraId="391438F3" w14:textId="72BF9A8B" w:rsidR="00A45F7E" w:rsidRDefault="00A45F7E" w:rsidP="00A45F7E">
    <w:pPr>
      <w:pStyle w:val="Nagwek"/>
      <w:jc w:val="center"/>
    </w:pPr>
    <w:r>
      <w:t xml:space="preserve">Dofinansowane przez Unię Europejską – </w:t>
    </w:r>
    <w:r w:rsidR="00CF14AE">
      <w:rPr>
        <w:rFonts w:ascii="Arial" w:hAnsi="Arial"/>
        <w:color w:val="000000"/>
        <w:sz w:val="20"/>
      </w:rPr>
      <w:t>Centrum logistyki i spedycji</w:t>
    </w:r>
  </w:p>
  <w:p w14:paraId="7EE5D10B" w14:textId="3420B177" w:rsidR="00505F81" w:rsidRPr="003D47AA" w:rsidRDefault="00505F81" w:rsidP="003D47AA">
    <w:pPr>
      <w:pStyle w:val="Nagwek"/>
      <w:tabs>
        <w:tab w:val="clear" w:pos="4536"/>
        <w:tab w:val="center" w:pos="5387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hybridMultilevel"/>
    <w:tmpl w:val="B088C4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124A57"/>
    <w:multiLevelType w:val="hybridMultilevel"/>
    <w:tmpl w:val="7B0CF552"/>
    <w:lvl w:ilvl="0" w:tplc="A91C4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72"/>
        <w:szCs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568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7F15727"/>
    <w:multiLevelType w:val="hybridMultilevel"/>
    <w:tmpl w:val="509856AC"/>
    <w:lvl w:ilvl="0" w:tplc="90F22DC0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Arial" w:hint="default"/>
        <w:spacing w:val="-25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427F3689"/>
    <w:multiLevelType w:val="hybridMultilevel"/>
    <w:tmpl w:val="CB5C0902"/>
    <w:name w:val="WWNum1232222222"/>
    <w:lvl w:ilvl="0" w:tplc="87E6FA8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51706E67"/>
    <w:multiLevelType w:val="hybridMultilevel"/>
    <w:tmpl w:val="FAB2347E"/>
    <w:lvl w:ilvl="0" w:tplc="F19EF3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B409EF"/>
    <w:multiLevelType w:val="hybridMultilevel"/>
    <w:tmpl w:val="A288BB76"/>
    <w:lvl w:ilvl="0" w:tplc="87E6FA80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BF46D7"/>
    <w:multiLevelType w:val="hybridMultilevel"/>
    <w:tmpl w:val="A046139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C58880EE">
      <w:start w:val="1"/>
      <w:numFmt w:val="lowerLetter"/>
      <w:lvlText w:val="%2)"/>
      <w:lvlJc w:val="left"/>
      <w:pPr>
        <w:ind w:left="14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DA44CC5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8"/>
  </w:num>
  <w:num w:numId="12">
    <w:abstractNumId w:val="7"/>
  </w:num>
  <w:num w:numId="13">
    <w:abstractNumId w:val="13"/>
  </w:num>
  <w:num w:numId="14">
    <w:abstractNumId w:val="9"/>
  </w:num>
  <w:num w:numId="15">
    <w:abstractNumId w:val="0"/>
  </w:num>
  <w:num w:numId="16">
    <w:abstractNumId w:val="1"/>
  </w:num>
  <w:num w:numId="17">
    <w:abstractNumId w:val="2"/>
  </w:num>
  <w:num w:numId="18">
    <w:abstractNumId w:val="16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0A"/>
    <w:rsid w:val="0000119A"/>
    <w:rsid w:val="00004806"/>
    <w:rsid w:val="00020F79"/>
    <w:rsid w:val="00026060"/>
    <w:rsid w:val="000401A6"/>
    <w:rsid w:val="00076F02"/>
    <w:rsid w:val="000B3C08"/>
    <w:rsid w:val="00104DD3"/>
    <w:rsid w:val="00107D89"/>
    <w:rsid w:val="00116F4E"/>
    <w:rsid w:val="001624DF"/>
    <w:rsid w:val="00173689"/>
    <w:rsid w:val="00181CC8"/>
    <w:rsid w:val="00186A9F"/>
    <w:rsid w:val="001C1A0D"/>
    <w:rsid w:val="001D0EB2"/>
    <w:rsid w:val="001E1447"/>
    <w:rsid w:val="001E355B"/>
    <w:rsid w:val="0020514A"/>
    <w:rsid w:val="00223C5E"/>
    <w:rsid w:val="00245FD6"/>
    <w:rsid w:val="00256A5A"/>
    <w:rsid w:val="00276B09"/>
    <w:rsid w:val="00291CB2"/>
    <w:rsid w:val="002F0964"/>
    <w:rsid w:val="00337409"/>
    <w:rsid w:val="0034027E"/>
    <w:rsid w:val="00371A74"/>
    <w:rsid w:val="003A1673"/>
    <w:rsid w:val="003D3BD7"/>
    <w:rsid w:val="003D47AA"/>
    <w:rsid w:val="0040578D"/>
    <w:rsid w:val="00425162"/>
    <w:rsid w:val="00445191"/>
    <w:rsid w:val="00446E32"/>
    <w:rsid w:val="004B04E9"/>
    <w:rsid w:val="004C6D1D"/>
    <w:rsid w:val="00505F81"/>
    <w:rsid w:val="00512C68"/>
    <w:rsid w:val="005160AF"/>
    <w:rsid w:val="00535F66"/>
    <w:rsid w:val="00573390"/>
    <w:rsid w:val="00584B4C"/>
    <w:rsid w:val="005A2B96"/>
    <w:rsid w:val="005A2D86"/>
    <w:rsid w:val="00636A6E"/>
    <w:rsid w:val="00644140"/>
    <w:rsid w:val="006965AB"/>
    <w:rsid w:val="006C6129"/>
    <w:rsid w:val="006F6F4D"/>
    <w:rsid w:val="007F0C32"/>
    <w:rsid w:val="007F5FD6"/>
    <w:rsid w:val="00811ABE"/>
    <w:rsid w:val="00814221"/>
    <w:rsid w:val="008248E7"/>
    <w:rsid w:val="00841798"/>
    <w:rsid w:val="00896A3A"/>
    <w:rsid w:val="008E0CDD"/>
    <w:rsid w:val="00906364"/>
    <w:rsid w:val="009103CA"/>
    <w:rsid w:val="009A3F7C"/>
    <w:rsid w:val="009C3A6E"/>
    <w:rsid w:val="009E5C9E"/>
    <w:rsid w:val="009F49C5"/>
    <w:rsid w:val="00A45F7E"/>
    <w:rsid w:val="00A52CF5"/>
    <w:rsid w:val="00A6218B"/>
    <w:rsid w:val="00A64D9A"/>
    <w:rsid w:val="00AB3B82"/>
    <w:rsid w:val="00AE2013"/>
    <w:rsid w:val="00BA43A8"/>
    <w:rsid w:val="00BF06E6"/>
    <w:rsid w:val="00C12BE0"/>
    <w:rsid w:val="00C25DC0"/>
    <w:rsid w:val="00C45FF4"/>
    <w:rsid w:val="00C52497"/>
    <w:rsid w:val="00C54896"/>
    <w:rsid w:val="00C8709F"/>
    <w:rsid w:val="00CB133E"/>
    <w:rsid w:val="00CC33D8"/>
    <w:rsid w:val="00CD725F"/>
    <w:rsid w:val="00CF14AE"/>
    <w:rsid w:val="00D35FFA"/>
    <w:rsid w:val="00D62EFA"/>
    <w:rsid w:val="00D94E7E"/>
    <w:rsid w:val="00DB10D1"/>
    <w:rsid w:val="00DB3BA0"/>
    <w:rsid w:val="00DE61B8"/>
    <w:rsid w:val="00DE6CAD"/>
    <w:rsid w:val="00DF60C0"/>
    <w:rsid w:val="00DF7569"/>
    <w:rsid w:val="00E43A9F"/>
    <w:rsid w:val="00E44550"/>
    <w:rsid w:val="00E61B97"/>
    <w:rsid w:val="00E8122B"/>
    <w:rsid w:val="00EA5994"/>
    <w:rsid w:val="00ED426C"/>
    <w:rsid w:val="00F063CF"/>
    <w:rsid w:val="00F6733C"/>
    <w:rsid w:val="00F7534B"/>
    <w:rsid w:val="00FA19D5"/>
    <w:rsid w:val="00FB3D0A"/>
    <w:rsid w:val="00FD4EDF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4DCD7"/>
  <w15:docId w15:val="{A5253F8A-6644-4D6E-BF8B-28D86765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81"/>
  </w:style>
  <w:style w:type="paragraph" w:styleId="Stopka">
    <w:name w:val="footer"/>
    <w:basedOn w:val="Normalny"/>
    <w:link w:val="StopkaZnak"/>
    <w:uiPriority w:val="99"/>
    <w:unhideWhenUsed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81"/>
  </w:style>
  <w:style w:type="paragraph" w:styleId="Tekstdymka">
    <w:name w:val="Balloon Text"/>
    <w:basedOn w:val="Normalny"/>
    <w:link w:val="TekstdymkaZnak"/>
    <w:uiPriority w:val="99"/>
    <w:semiHidden/>
    <w:unhideWhenUsed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B3C08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3C0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0B3C08"/>
    <w:rPr>
      <w:vertAlign w:val="superscript"/>
    </w:rPr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link w:val="AkapitzlistZnak"/>
    <w:uiPriority w:val="34"/>
    <w:qFormat/>
    <w:rsid w:val="007F5FD6"/>
    <w:pPr>
      <w:ind w:left="720"/>
      <w:contextualSpacing/>
    </w:pPr>
  </w:style>
  <w:style w:type="character" w:styleId="Odwoaniedokomentarza">
    <w:name w:val="annotation reference"/>
    <w:uiPriority w:val="99"/>
    <w:semiHidden/>
    <w:rsid w:val="007F5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FD6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E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lp1 Znak,Preambuła Znak,CP-UC Znak,CP-Punkty Znak,Bullet List Znak,List - bullets Znak,b1 Znak"/>
    <w:link w:val="Akapitzlist"/>
    <w:uiPriority w:val="34"/>
    <w:qFormat/>
    <w:locked/>
    <w:rsid w:val="00C2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BC50-B906-4C97-BCED-208276D7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Agnieszka</cp:lastModifiedBy>
  <cp:revision>4</cp:revision>
  <dcterms:created xsi:type="dcterms:W3CDTF">2026-02-18T22:42:00Z</dcterms:created>
  <dcterms:modified xsi:type="dcterms:W3CDTF">2026-02-18T23:02:00Z</dcterms:modified>
</cp:coreProperties>
</file>