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92EBFB" w14:textId="77777777" w:rsidR="006654D8" w:rsidRPr="0097786B" w:rsidRDefault="006654D8" w:rsidP="00E727DD">
      <w:pPr>
        <w:spacing w:after="0" w:line="360" w:lineRule="auto"/>
        <w:ind w:right="401"/>
        <w:rPr>
          <w:rFonts w:eastAsia="Arial" w:cstheme="minorHAnsi"/>
          <w:b/>
          <w:sz w:val="24"/>
          <w:szCs w:val="24"/>
        </w:rPr>
      </w:pPr>
      <w:bookmarkStart w:id="0" w:name="_Hlk135831615"/>
    </w:p>
    <w:p w14:paraId="77C0B3AA" w14:textId="286AF5FE" w:rsidR="009C75A6" w:rsidRPr="0097786B" w:rsidRDefault="009C75A6" w:rsidP="00E727DD">
      <w:pPr>
        <w:spacing w:after="0" w:line="360" w:lineRule="auto"/>
        <w:ind w:right="401"/>
        <w:rPr>
          <w:rFonts w:eastAsia="Arial" w:cstheme="minorHAnsi"/>
          <w:b/>
          <w:sz w:val="24"/>
          <w:szCs w:val="24"/>
        </w:rPr>
      </w:pPr>
      <w:r w:rsidRPr="0097786B">
        <w:rPr>
          <w:rFonts w:eastAsia="Arial" w:cstheme="minorHAnsi"/>
          <w:b/>
          <w:sz w:val="24"/>
          <w:szCs w:val="24"/>
        </w:rPr>
        <w:t>Załącznik</w:t>
      </w:r>
      <w:r w:rsidR="001E355B" w:rsidRPr="0097786B">
        <w:rPr>
          <w:rFonts w:eastAsia="Arial" w:cstheme="minorHAnsi"/>
          <w:b/>
          <w:sz w:val="24"/>
          <w:szCs w:val="24"/>
        </w:rPr>
        <w:t xml:space="preserve"> </w:t>
      </w:r>
      <w:r w:rsidRPr="0097786B">
        <w:rPr>
          <w:rFonts w:eastAsia="Arial" w:cstheme="minorHAnsi"/>
          <w:b/>
          <w:sz w:val="24"/>
          <w:szCs w:val="24"/>
        </w:rPr>
        <w:t>1:</w:t>
      </w:r>
      <w:r w:rsidR="001E355B" w:rsidRPr="0097786B">
        <w:rPr>
          <w:rFonts w:eastAsia="Arial" w:cstheme="minorHAnsi"/>
          <w:b/>
          <w:sz w:val="24"/>
          <w:szCs w:val="24"/>
        </w:rPr>
        <w:t xml:space="preserve"> </w:t>
      </w:r>
      <w:r w:rsidRPr="0097786B">
        <w:rPr>
          <w:rFonts w:eastAsia="Arial" w:cstheme="minorHAnsi"/>
          <w:b/>
          <w:sz w:val="24"/>
          <w:szCs w:val="24"/>
        </w:rPr>
        <w:t>Opis</w:t>
      </w:r>
      <w:r w:rsidR="001E355B" w:rsidRPr="0097786B">
        <w:rPr>
          <w:rFonts w:eastAsia="Arial" w:cstheme="minorHAnsi"/>
          <w:b/>
          <w:sz w:val="24"/>
          <w:szCs w:val="24"/>
        </w:rPr>
        <w:t xml:space="preserve"> </w:t>
      </w:r>
      <w:r w:rsidRPr="0097786B">
        <w:rPr>
          <w:rFonts w:eastAsia="Arial" w:cstheme="minorHAnsi"/>
          <w:b/>
          <w:sz w:val="24"/>
          <w:szCs w:val="24"/>
        </w:rPr>
        <w:t>przedmiotu</w:t>
      </w:r>
      <w:r w:rsidR="001E355B" w:rsidRPr="0097786B">
        <w:rPr>
          <w:rFonts w:eastAsia="Arial" w:cstheme="minorHAnsi"/>
          <w:b/>
          <w:sz w:val="24"/>
          <w:szCs w:val="24"/>
        </w:rPr>
        <w:t xml:space="preserve"> </w:t>
      </w:r>
      <w:r w:rsidRPr="0097786B">
        <w:rPr>
          <w:rFonts w:eastAsia="Arial" w:cstheme="minorHAnsi"/>
          <w:b/>
          <w:sz w:val="24"/>
          <w:szCs w:val="24"/>
        </w:rPr>
        <w:t>zamówienia</w:t>
      </w:r>
      <w:r w:rsidR="001E355B" w:rsidRPr="0097786B">
        <w:rPr>
          <w:rFonts w:eastAsia="Arial" w:cstheme="minorHAnsi"/>
          <w:b/>
          <w:sz w:val="24"/>
          <w:szCs w:val="24"/>
        </w:rPr>
        <w:t xml:space="preserve"> </w:t>
      </w:r>
      <w:r w:rsidRPr="0097786B">
        <w:rPr>
          <w:rFonts w:eastAsia="Arial" w:cstheme="minorHAnsi"/>
          <w:b/>
          <w:sz w:val="24"/>
          <w:szCs w:val="24"/>
        </w:rPr>
        <w:t>do</w:t>
      </w:r>
      <w:r w:rsidR="001E355B" w:rsidRPr="0097786B">
        <w:rPr>
          <w:rFonts w:eastAsia="Arial" w:cstheme="minorHAnsi"/>
          <w:b/>
          <w:sz w:val="24"/>
          <w:szCs w:val="24"/>
        </w:rPr>
        <w:t xml:space="preserve"> </w:t>
      </w:r>
      <w:r w:rsidRPr="0097786B">
        <w:rPr>
          <w:rFonts w:eastAsia="Arial" w:cstheme="minorHAnsi"/>
          <w:b/>
          <w:sz w:val="24"/>
          <w:szCs w:val="24"/>
        </w:rPr>
        <w:t>rozeznania</w:t>
      </w:r>
      <w:r w:rsidR="001E355B" w:rsidRPr="0097786B">
        <w:rPr>
          <w:rFonts w:eastAsia="Arial" w:cstheme="minorHAnsi"/>
          <w:b/>
          <w:sz w:val="24"/>
          <w:szCs w:val="24"/>
        </w:rPr>
        <w:t xml:space="preserve"> </w:t>
      </w:r>
      <w:r w:rsidRPr="0097786B">
        <w:rPr>
          <w:rFonts w:eastAsia="Arial" w:cstheme="minorHAnsi"/>
          <w:b/>
          <w:sz w:val="24"/>
          <w:szCs w:val="24"/>
        </w:rPr>
        <w:t>cenowego</w:t>
      </w:r>
      <w:r w:rsidR="001E355B" w:rsidRPr="0097786B">
        <w:rPr>
          <w:rFonts w:eastAsia="Arial" w:cstheme="minorHAnsi"/>
          <w:b/>
          <w:sz w:val="24"/>
          <w:szCs w:val="24"/>
        </w:rPr>
        <w:t xml:space="preserve"> </w:t>
      </w:r>
      <w:r w:rsidRPr="0097786B">
        <w:rPr>
          <w:rFonts w:eastAsia="Arial" w:cstheme="minorHAnsi"/>
          <w:b/>
          <w:sz w:val="24"/>
          <w:szCs w:val="24"/>
        </w:rPr>
        <w:t>prowadzonego</w:t>
      </w:r>
      <w:r w:rsidR="001E355B" w:rsidRPr="0097786B">
        <w:rPr>
          <w:rFonts w:eastAsia="Arial" w:cstheme="minorHAnsi"/>
          <w:b/>
          <w:sz w:val="24"/>
          <w:szCs w:val="24"/>
        </w:rPr>
        <w:t xml:space="preserve"> </w:t>
      </w:r>
      <w:r w:rsidRPr="0097786B">
        <w:rPr>
          <w:rFonts w:eastAsia="Arial" w:cstheme="minorHAnsi"/>
          <w:b/>
          <w:sz w:val="24"/>
          <w:szCs w:val="24"/>
        </w:rPr>
        <w:t>w</w:t>
      </w:r>
      <w:r w:rsidR="001E355B" w:rsidRPr="0097786B">
        <w:rPr>
          <w:rFonts w:eastAsia="Arial" w:cstheme="minorHAnsi"/>
          <w:b/>
          <w:sz w:val="24"/>
          <w:szCs w:val="24"/>
        </w:rPr>
        <w:t xml:space="preserve"> </w:t>
      </w:r>
      <w:r w:rsidRPr="0097786B">
        <w:rPr>
          <w:rFonts w:eastAsia="Arial" w:cstheme="minorHAnsi"/>
          <w:b/>
          <w:sz w:val="24"/>
          <w:szCs w:val="24"/>
        </w:rPr>
        <w:t>celu</w:t>
      </w:r>
      <w:r w:rsidR="001E355B" w:rsidRPr="0097786B">
        <w:rPr>
          <w:rFonts w:eastAsia="Arial" w:cstheme="minorHAnsi"/>
          <w:b/>
          <w:sz w:val="24"/>
          <w:szCs w:val="24"/>
        </w:rPr>
        <w:t xml:space="preserve"> </w:t>
      </w:r>
      <w:r w:rsidRPr="0097786B">
        <w:rPr>
          <w:rFonts w:eastAsia="Arial" w:cstheme="minorHAnsi"/>
          <w:b/>
          <w:sz w:val="24"/>
          <w:szCs w:val="24"/>
        </w:rPr>
        <w:t>ustalenia</w:t>
      </w:r>
      <w:r w:rsidR="001E355B" w:rsidRPr="0097786B">
        <w:rPr>
          <w:rFonts w:eastAsia="Arial" w:cstheme="minorHAnsi"/>
          <w:b/>
          <w:sz w:val="24"/>
          <w:szCs w:val="24"/>
        </w:rPr>
        <w:t xml:space="preserve"> </w:t>
      </w:r>
      <w:r w:rsidRPr="0097786B">
        <w:rPr>
          <w:rFonts w:eastAsia="Arial" w:cstheme="minorHAnsi"/>
          <w:b/>
          <w:sz w:val="24"/>
          <w:szCs w:val="24"/>
        </w:rPr>
        <w:t>wartości</w:t>
      </w:r>
      <w:r w:rsidR="001E355B" w:rsidRPr="0097786B">
        <w:rPr>
          <w:rFonts w:eastAsia="Arial" w:cstheme="minorHAnsi"/>
          <w:b/>
          <w:sz w:val="24"/>
          <w:szCs w:val="24"/>
        </w:rPr>
        <w:t xml:space="preserve"> </w:t>
      </w:r>
      <w:r w:rsidRPr="0097786B">
        <w:rPr>
          <w:rFonts w:eastAsia="Arial" w:cstheme="minorHAnsi"/>
          <w:b/>
          <w:sz w:val="24"/>
          <w:szCs w:val="24"/>
        </w:rPr>
        <w:t>szacunkowej</w:t>
      </w:r>
      <w:r w:rsidR="001E355B" w:rsidRPr="0097786B">
        <w:rPr>
          <w:rFonts w:eastAsia="Arial" w:cstheme="minorHAnsi"/>
          <w:b/>
          <w:sz w:val="24"/>
          <w:szCs w:val="24"/>
        </w:rPr>
        <w:t xml:space="preserve"> </w:t>
      </w:r>
      <w:r w:rsidRPr="0097786B">
        <w:rPr>
          <w:rFonts w:eastAsia="Arial" w:cstheme="minorHAnsi"/>
          <w:b/>
          <w:sz w:val="24"/>
          <w:szCs w:val="24"/>
        </w:rPr>
        <w:t>przyszłego</w:t>
      </w:r>
      <w:r w:rsidR="001E355B" w:rsidRPr="0097786B">
        <w:rPr>
          <w:rFonts w:eastAsia="Arial" w:cstheme="minorHAnsi"/>
          <w:b/>
          <w:sz w:val="24"/>
          <w:szCs w:val="24"/>
        </w:rPr>
        <w:t xml:space="preserve"> </w:t>
      </w:r>
      <w:r w:rsidRPr="0097786B">
        <w:rPr>
          <w:rFonts w:eastAsia="Arial" w:cstheme="minorHAnsi"/>
          <w:b/>
          <w:sz w:val="24"/>
          <w:szCs w:val="24"/>
        </w:rPr>
        <w:t>zamówienia</w:t>
      </w:r>
      <w:r w:rsidR="001E355B" w:rsidRPr="0097786B">
        <w:rPr>
          <w:rFonts w:eastAsia="Arial" w:cstheme="minorHAnsi"/>
          <w:b/>
          <w:sz w:val="24"/>
          <w:szCs w:val="24"/>
        </w:rPr>
        <w:t xml:space="preserve"> </w:t>
      </w:r>
      <w:r w:rsidRPr="0097786B">
        <w:rPr>
          <w:rFonts w:eastAsia="Arial" w:cstheme="minorHAnsi"/>
          <w:b/>
          <w:sz w:val="24"/>
          <w:szCs w:val="24"/>
        </w:rPr>
        <w:t>publicznego</w:t>
      </w:r>
    </w:p>
    <w:p w14:paraId="36B97592" w14:textId="77777777" w:rsidR="009C75A6" w:rsidRPr="0097786B" w:rsidRDefault="009C75A6" w:rsidP="00E727DD">
      <w:pPr>
        <w:spacing w:after="0" w:line="360" w:lineRule="auto"/>
        <w:ind w:right="401"/>
        <w:rPr>
          <w:rFonts w:eastAsia="Arial" w:cstheme="minorHAnsi"/>
          <w:sz w:val="24"/>
          <w:szCs w:val="24"/>
        </w:rPr>
      </w:pPr>
    </w:p>
    <w:p w14:paraId="7D7768A2" w14:textId="77777777" w:rsidR="00F23FDE" w:rsidRPr="0010405E" w:rsidRDefault="00F23FDE" w:rsidP="00F23FDE">
      <w:pPr>
        <w:spacing w:after="0" w:line="360" w:lineRule="auto"/>
        <w:ind w:right="401"/>
        <w:rPr>
          <w:rFonts w:eastAsia="Arial" w:cstheme="minorHAnsi"/>
          <w:b/>
          <w:color w:val="000000"/>
          <w:sz w:val="24"/>
          <w:szCs w:val="24"/>
        </w:rPr>
      </w:pPr>
      <w:r w:rsidRPr="0010405E">
        <w:rPr>
          <w:rFonts w:eastAsia="Arial" w:cstheme="minorHAnsi"/>
          <w:b/>
          <w:color w:val="000000"/>
          <w:sz w:val="24"/>
          <w:szCs w:val="24"/>
        </w:rPr>
        <w:t>Nazwa i adres Zamawiającego</w:t>
      </w:r>
    </w:p>
    <w:p w14:paraId="68F5F93F" w14:textId="77777777" w:rsidR="00F23FDE" w:rsidRPr="0010405E" w:rsidRDefault="00F23FDE" w:rsidP="00F23FDE">
      <w:pPr>
        <w:spacing w:after="0" w:line="360" w:lineRule="auto"/>
        <w:ind w:right="401"/>
        <w:rPr>
          <w:rFonts w:eastAsia="Arial" w:cstheme="minorHAnsi"/>
          <w:color w:val="000000"/>
          <w:sz w:val="24"/>
          <w:szCs w:val="24"/>
        </w:rPr>
      </w:pPr>
      <w:r w:rsidRPr="0010405E">
        <w:rPr>
          <w:rFonts w:eastAsia="Arial" w:cstheme="minorHAnsi"/>
          <w:color w:val="000000"/>
          <w:sz w:val="24"/>
          <w:szCs w:val="24"/>
        </w:rPr>
        <w:t>Nabywca: Miasto Łódź, ul. Piotrkowska 104, 90-926 Łódź, NIP: 725-00-28-902</w:t>
      </w:r>
    </w:p>
    <w:p w14:paraId="3F67E364" w14:textId="77777777" w:rsidR="00F23FDE" w:rsidRPr="0010405E" w:rsidRDefault="00F23FDE" w:rsidP="00F23FDE">
      <w:pPr>
        <w:spacing w:after="0" w:line="360" w:lineRule="auto"/>
        <w:ind w:right="401"/>
        <w:rPr>
          <w:rFonts w:eastAsia="Arial" w:cstheme="minorHAnsi"/>
          <w:color w:val="000000"/>
          <w:sz w:val="24"/>
          <w:szCs w:val="24"/>
        </w:rPr>
      </w:pPr>
      <w:r w:rsidRPr="0010405E">
        <w:rPr>
          <w:rFonts w:eastAsia="Arial" w:cstheme="minorHAnsi"/>
          <w:color w:val="000000"/>
          <w:sz w:val="24"/>
          <w:szCs w:val="24"/>
        </w:rPr>
        <w:t>Odbiorca: Centrum Kształcenia Zawodowego i Ustawicznego w Łodzi ul. Żeromskiego 115, 90-542 Łódź</w:t>
      </w:r>
    </w:p>
    <w:p w14:paraId="0F8B56B0" w14:textId="77777777" w:rsidR="00F23FDE" w:rsidRPr="0010405E" w:rsidRDefault="00F23FDE" w:rsidP="00F23FDE">
      <w:pPr>
        <w:spacing w:after="0" w:line="360" w:lineRule="auto"/>
        <w:ind w:right="401"/>
        <w:rPr>
          <w:rFonts w:eastAsia="Arial" w:cstheme="minorHAnsi"/>
          <w:sz w:val="24"/>
          <w:szCs w:val="24"/>
        </w:rPr>
      </w:pPr>
    </w:p>
    <w:p w14:paraId="6F894BDE" w14:textId="77777777" w:rsidR="00F23FDE" w:rsidRPr="0010405E" w:rsidRDefault="00F23FDE" w:rsidP="00F23FDE">
      <w:pPr>
        <w:spacing w:after="0" w:line="360" w:lineRule="auto"/>
        <w:ind w:right="401"/>
        <w:rPr>
          <w:rFonts w:eastAsia="Arial" w:cstheme="minorHAnsi"/>
          <w:color w:val="000000"/>
          <w:sz w:val="24"/>
          <w:szCs w:val="24"/>
        </w:rPr>
      </w:pPr>
      <w:r w:rsidRPr="0010405E">
        <w:rPr>
          <w:rFonts w:eastAsia="Arial" w:cstheme="minorHAnsi"/>
          <w:b/>
          <w:color w:val="000000"/>
          <w:sz w:val="24"/>
          <w:szCs w:val="24"/>
        </w:rPr>
        <w:t>Projekt "</w:t>
      </w:r>
      <w:r w:rsidRPr="006728E2">
        <w:rPr>
          <w:rFonts w:eastAsia="Arial" w:cstheme="minorHAnsi"/>
          <w:b/>
          <w:color w:val="000000"/>
          <w:sz w:val="24"/>
          <w:szCs w:val="24"/>
        </w:rPr>
        <w:t>Centrum logistyki i spedycji</w:t>
      </w:r>
      <w:r w:rsidRPr="0010405E">
        <w:rPr>
          <w:rFonts w:eastAsia="Arial" w:cstheme="minorHAnsi"/>
          <w:b/>
          <w:color w:val="000000"/>
          <w:sz w:val="24"/>
          <w:szCs w:val="24"/>
        </w:rPr>
        <w:t>"</w:t>
      </w:r>
      <w:r w:rsidRPr="0010405E">
        <w:rPr>
          <w:rFonts w:eastAsia="Arial" w:cstheme="minorHAnsi"/>
          <w:color w:val="000000"/>
          <w:sz w:val="24"/>
          <w:szCs w:val="24"/>
        </w:rPr>
        <w:t xml:space="preserve">, współfinansowany przez Unię Europejską ze środków Europejskiego Funduszu Społecznego działania 08.08 Kształcenie zawodowe w ramach programu regionalnego Fundusze Europejskie dla Łódzkiego 2021-2027, nr umowy </w:t>
      </w:r>
      <w:r w:rsidRPr="006728E2">
        <w:rPr>
          <w:rFonts w:eastAsia="Arial" w:cstheme="minorHAnsi"/>
          <w:color w:val="000000"/>
          <w:sz w:val="24"/>
          <w:szCs w:val="24"/>
        </w:rPr>
        <w:t>FELD.08.08-IZ.00-0056/24</w:t>
      </w:r>
      <w:r w:rsidRPr="0010405E">
        <w:rPr>
          <w:rFonts w:eastAsia="Arial" w:cstheme="minorHAnsi"/>
          <w:color w:val="000000"/>
          <w:sz w:val="24"/>
          <w:szCs w:val="24"/>
        </w:rPr>
        <w:t>.</w:t>
      </w:r>
    </w:p>
    <w:p w14:paraId="01306AC1" w14:textId="77777777" w:rsidR="00F23FDE" w:rsidRPr="0010405E" w:rsidRDefault="00F23FDE" w:rsidP="00F23FDE">
      <w:pPr>
        <w:spacing w:after="0" w:line="360" w:lineRule="auto"/>
        <w:ind w:right="401"/>
        <w:rPr>
          <w:rFonts w:eastAsia="Arial" w:cstheme="minorHAnsi"/>
          <w:sz w:val="24"/>
          <w:szCs w:val="24"/>
        </w:rPr>
      </w:pPr>
    </w:p>
    <w:p w14:paraId="397C1F31" w14:textId="11C24FAA" w:rsidR="00F23FDE" w:rsidRPr="0010405E" w:rsidRDefault="00F23FDE" w:rsidP="00F23FDE">
      <w:pPr>
        <w:spacing w:after="0" w:line="360" w:lineRule="auto"/>
        <w:ind w:right="401"/>
        <w:rPr>
          <w:rFonts w:cstheme="minorHAnsi"/>
          <w:b/>
          <w:sz w:val="24"/>
          <w:szCs w:val="24"/>
        </w:rPr>
      </w:pPr>
      <w:r w:rsidRPr="0010405E">
        <w:rPr>
          <w:rFonts w:eastAsia="Arial" w:cstheme="minorHAnsi"/>
          <w:b/>
          <w:color w:val="000000"/>
          <w:sz w:val="24"/>
          <w:szCs w:val="24"/>
        </w:rPr>
        <w:t>Nazwa postępowania:</w:t>
      </w:r>
      <w:r w:rsidRPr="0010405E">
        <w:rPr>
          <w:rFonts w:eastAsia="Arial" w:cstheme="minorHAnsi"/>
          <w:color w:val="000000"/>
          <w:sz w:val="24"/>
          <w:szCs w:val="24"/>
        </w:rPr>
        <w:t xml:space="preserve"> </w:t>
      </w:r>
      <w:r w:rsidR="000A2F17">
        <w:rPr>
          <w:rFonts w:eastAsia="Arial" w:cstheme="minorHAnsi"/>
          <w:color w:val="000000"/>
          <w:sz w:val="24"/>
          <w:szCs w:val="24"/>
        </w:rPr>
        <w:t xml:space="preserve">Dostawa </w:t>
      </w:r>
      <w:r w:rsidR="00302678">
        <w:rPr>
          <w:rFonts w:eastAsia="Arial" w:cstheme="minorHAnsi"/>
          <w:color w:val="000000"/>
          <w:sz w:val="24"/>
          <w:szCs w:val="24"/>
        </w:rPr>
        <w:t>pomocy dydaktycznych (model</w:t>
      </w:r>
      <w:r w:rsidR="00CE7700">
        <w:rPr>
          <w:rFonts w:eastAsia="Arial" w:cstheme="minorHAnsi"/>
          <w:color w:val="000000"/>
          <w:sz w:val="24"/>
          <w:szCs w:val="24"/>
        </w:rPr>
        <w:t>i</w:t>
      </w:r>
      <w:r w:rsidR="00302678">
        <w:rPr>
          <w:rFonts w:eastAsia="Arial" w:cstheme="minorHAnsi"/>
          <w:color w:val="000000"/>
          <w:sz w:val="24"/>
          <w:szCs w:val="24"/>
        </w:rPr>
        <w:t>)</w:t>
      </w:r>
      <w:r w:rsidR="000A2F17">
        <w:rPr>
          <w:rFonts w:eastAsia="Arial" w:cstheme="minorHAnsi"/>
          <w:color w:val="000000"/>
          <w:sz w:val="24"/>
          <w:szCs w:val="24"/>
        </w:rPr>
        <w:t xml:space="preserve"> </w:t>
      </w:r>
      <w:r w:rsidRPr="007A7087">
        <w:rPr>
          <w:rFonts w:eastAsia="Arial" w:cstheme="minorHAnsi"/>
          <w:color w:val="000000"/>
          <w:sz w:val="24"/>
          <w:szCs w:val="24"/>
        </w:rPr>
        <w:t>w ramach projektu "</w:t>
      </w:r>
      <w:r w:rsidRPr="00B25D7D">
        <w:rPr>
          <w:rFonts w:eastAsia="Arial" w:cstheme="minorHAnsi"/>
          <w:color w:val="000000"/>
          <w:sz w:val="24"/>
          <w:szCs w:val="24"/>
        </w:rPr>
        <w:t>Centrum logistyki i spedycji</w:t>
      </w:r>
      <w:r w:rsidRPr="007A7087">
        <w:rPr>
          <w:rFonts w:eastAsia="Arial" w:cstheme="minorHAnsi"/>
          <w:color w:val="000000"/>
          <w:sz w:val="24"/>
          <w:szCs w:val="24"/>
        </w:rPr>
        <w:t>"</w:t>
      </w:r>
    </w:p>
    <w:p w14:paraId="50F1AADD" w14:textId="77777777" w:rsidR="009C75A6" w:rsidRPr="0097786B" w:rsidRDefault="009C75A6" w:rsidP="00E727DD">
      <w:pPr>
        <w:spacing w:after="0" w:line="360" w:lineRule="auto"/>
        <w:ind w:right="401"/>
        <w:rPr>
          <w:rFonts w:cstheme="minorHAnsi"/>
          <w:b/>
          <w:sz w:val="24"/>
          <w:szCs w:val="24"/>
        </w:rPr>
      </w:pPr>
    </w:p>
    <w:p w14:paraId="6234BA33" w14:textId="45C1F579" w:rsidR="009C75A6" w:rsidRPr="0097786B" w:rsidRDefault="009C75A6" w:rsidP="00E727DD">
      <w:pPr>
        <w:spacing w:after="0" w:line="360" w:lineRule="auto"/>
        <w:ind w:right="401"/>
        <w:rPr>
          <w:rFonts w:cstheme="minorHAnsi"/>
          <w:b/>
          <w:sz w:val="24"/>
          <w:szCs w:val="24"/>
        </w:rPr>
      </w:pPr>
      <w:r w:rsidRPr="0097786B">
        <w:rPr>
          <w:rFonts w:cstheme="minorHAnsi"/>
          <w:b/>
          <w:sz w:val="24"/>
          <w:szCs w:val="24"/>
        </w:rPr>
        <w:t>Kody</w:t>
      </w:r>
      <w:r w:rsidR="001E355B" w:rsidRPr="0097786B">
        <w:rPr>
          <w:rFonts w:cstheme="minorHAnsi"/>
          <w:b/>
          <w:sz w:val="24"/>
          <w:szCs w:val="24"/>
        </w:rPr>
        <w:t xml:space="preserve"> </w:t>
      </w:r>
      <w:r w:rsidRPr="0097786B">
        <w:rPr>
          <w:rFonts w:cstheme="minorHAnsi"/>
          <w:b/>
          <w:sz w:val="24"/>
          <w:szCs w:val="24"/>
        </w:rPr>
        <w:t>CPV</w:t>
      </w:r>
      <w:r w:rsidR="001E355B" w:rsidRPr="0097786B">
        <w:rPr>
          <w:rFonts w:cstheme="minorHAnsi"/>
          <w:b/>
          <w:sz w:val="24"/>
          <w:szCs w:val="24"/>
        </w:rPr>
        <w:t xml:space="preserve"> </w:t>
      </w:r>
    </w:p>
    <w:p w14:paraId="73742412" w14:textId="314E2181" w:rsidR="0007623B" w:rsidRPr="0097786B" w:rsidRDefault="0007623B" w:rsidP="00E727DD">
      <w:pPr>
        <w:spacing w:after="0" w:line="360" w:lineRule="auto"/>
        <w:rPr>
          <w:rFonts w:cstheme="minorHAnsi"/>
          <w:sz w:val="24"/>
          <w:szCs w:val="24"/>
        </w:rPr>
      </w:pPr>
      <w:r w:rsidRPr="0097786B">
        <w:rPr>
          <w:rFonts w:cstheme="minorHAnsi"/>
          <w:sz w:val="24"/>
          <w:szCs w:val="24"/>
        </w:rPr>
        <w:t>39162110-9</w:t>
      </w:r>
      <w:r w:rsidR="001E355B" w:rsidRPr="0097786B">
        <w:rPr>
          <w:rFonts w:cstheme="minorHAnsi"/>
          <w:sz w:val="24"/>
          <w:szCs w:val="24"/>
        </w:rPr>
        <w:t xml:space="preserve"> </w:t>
      </w:r>
      <w:r w:rsidRPr="0097786B">
        <w:rPr>
          <w:rFonts w:cstheme="minorHAnsi"/>
          <w:sz w:val="24"/>
          <w:szCs w:val="24"/>
        </w:rPr>
        <w:t>Sprzęt</w:t>
      </w:r>
      <w:r w:rsidR="001E355B" w:rsidRPr="0097786B">
        <w:rPr>
          <w:rFonts w:cstheme="minorHAnsi"/>
          <w:sz w:val="24"/>
          <w:szCs w:val="24"/>
        </w:rPr>
        <w:t xml:space="preserve"> </w:t>
      </w:r>
      <w:r w:rsidRPr="0097786B">
        <w:rPr>
          <w:rFonts w:cstheme="minorHAnsi"/>
          <w:sz w:val="24"/>
          <w:szCs w:val="24"/>
        </w:rPr>
        <w:t>dydaktyczny</w:t>
      </w:r>
    </w:p>
    <w:p w14:paraId="41F35FDB" w14:textId="3C552EC3" w:rsidR="00047A89" w:rsidRPr="0097786B" w:rsidRDefault="0007623B" w:rsidP="00E727DD">
      <w:pPr>
        <w:spacing w:after="0" w:line="360" w:lineRule="auto"/>
        <w:rPr>
          <w:rFonts w:cstheme="minorHAnsi"/>
          <w:sz w:val="24"/>
          <w:szCs w:val="24"/>
        </w:rPr>
      </w:pPr>
      <w:r w:rsidRPr="0097786B">
        <w:rPr>
          <w:rFonts w:cstheme="minorHAnsi"/>
          <w:sz w:val="24"/>
          <w:szCs w:val="24"/>
        </w:rPr>
        <w:t>39162100-6</w:t>
      </w:r>
      <w:r w:rsidR="001E355B" w:rsidRPr="0097786B">
        <w:rPr>
          <w:rFonts w:cstheme="minorHAnsi"/>
          <w:sz w:val="24"/>
          <w:szCs w:val="24"/>
        </w:rPr>
        <w:t xml:space="preserve"> </w:t>
      </w:r>
      <w:r w:rsidRPr="0097786B">
        <w:rPr>
          <w:rFonts w:cstheme="minorHAnsi"/>
          <w:sz w:val="24"/>
          <w:szCs w:val="24"/>
        </w:rPr>
        <w:t>Pomoce</w:t>
      </w:r>
      <w:r w:rsidR="001E355B" w:rsidRPr="0097786B">
        <w:rPr>
          <w:rFonts w:cstheme="minorHAnsi"/>
          <w:sz w:val="24"/>
          <w:szCs w:val="24"/>
        </w:rPr>
        <w:t xml:space="preserve"> </w:t>
      </w:r>
      <w:r w:rsidRPr="0097786B">
        <w:rPr>
          <w:rFonts w:cstheme="minorHAnsi"/>
          <w:sz w:val="24"/>
          <w:szCs w:val="24"/>
        </w:rPr>
        <w:t>dydaktyczne</w:t>
      </w:r>
    </w:p>
    <w:p w14:paraId="22CC65BE" w14:textId="62457DC7" w:rsidR="00CF232A" w:rsidRPr="0097786B" w:rsidRDefault="00CF232A" w:rsidP="00E727DD">
      <w:pPr>
        <w:spacing w:after="0" w:line="360" w:lineRule="auto"/>
        <w:rPr>
          <w:rFonts w:cstheme="minorHAnsi"/>
          <w:sz w:val="24"/>
          <w:szCs w:val="24"/>
        </w:rPr>
      </w:pPr>
      <w:r w:rsidRPr="0097786B">
        <w:rPr>
          <w:rFonts w:cstheme="minorHAnsi"/>
          <w:sz w:val="24"/>
          <w:szCs w:val="24"/>
        </w:rPr>
        <w:t>34999400-0:</w:t>
      </w:r>
      <w:r w:rsidR="001E355B" w:rsidRPr="0097786B">
        <w:rPr>
          <w:rFonts w:cstheme="minorHAnsi"/>
          <w:sz w:val="24"/>
          <w:szCs w:val="24"/>
        </w:rPr>
        <w:t xml:space="preserve"> </w:t>
      </w:r>
      <w:r w:rsidRPr="0097786B">
        <w:rPr>
          <w:rFonts w:cstheme="minorHAnsi"/>
          <w:sz w:val="24"/>
          <w:szCs w:val="24"/>
        </w:rPr>
        <w:t>Modele</w:t>
      </w:r>
      <w:r w:rsidR="001E355B" w:rsidRPr="0097786B">
        <w:rPr>
          <w:rFonts w:cstheme="minorHAnsi"/>
          <w:sz w:val="24"/>
          <w:szCs w:val="24"/>
        </w:rPr>
        <w:t xml:space="preserve"> </w:t>
      </w:r>
      <w:r w:rsidRPr="0097786B">
        <w:rPr>
          <w:rFonts w:cstheme="minorHAnsi"/>
          <w:sz w:val="24"/>
          <w:szCs w:val="24"/>
        </w:rPr>
        <w:t>w</w:t>
      </w:r>
      <w:r w:rsidR="001E355B" w:rsidRPr="0097786B">
        <w:rPr>
          <w:rFonts w:cstheme="minorHAnsi"/>
          <w:sz w:val="24"/>
          <w:szCs w:val="24"/>
        </w:rPr>
        <w:t xml:space="preserve"> </w:t>
      </w:r>
      <w:r w:rsidRPr="0097786B">
        <w:rPr>
          <w:rFonts w:cstheme="minorHAnsi"/>
          <w:sz w:val="24"/>
          <w:szCs w:val="24"/>
        </w:rPr>
        <w:t>skali</w:t>
      </w:r>
    </w:p>
    <w:p w14:paraId="1ECBFD45" w14:textId="77777777" w:rsidR="0007623B" w:rsidRPr="0097786B" w:rsidRDefault="0007623B" w:rsidP="00E727DD">
      <w:pPr>
        <w:spacing w:after="0" w:line="360" w:lineRule="auto"/>
        <w:rPr>
          <w:rFonts w:cstheme="minorHAnsi"/>
          <w:b/>
          <w:sz w:val="24"/>
          <w:szCs w:val="24"/>
        </w:rPr>
      </w:pPr>
    </w:p>
    <w:p w14:paraId="66145E52" w14:textId="0AEC48C1" w:rsidR="009C75A6" w:rsidRPr="0097786B" w:rsidRDefault="009C75A6" w:rsidP="00E727DD">
      <w:pPr>
        <w:spacing w:after="0" w:line="360" w:lineRule="auto"/>
        <w:ind w:right="401"/>
        <w:rPr>
          <w:rFonts w:cstheme="minorHAnsi"/>
          <w:b/>
          <w:sz w:val="24"/>
          <w:szCs w:val="24"/>
        </w:rPr>
      </w:pPr>
      <w:r w:rsidRPr="0097786B">
        <w:rPr>
          <w:rFonts w:cstheme="minorHAnsi"/>
          <w:b/>
          <w:sz w:val="24"/>
          <w:szCs w:val="24"/>
        </w:rPr>
        <w:t>UWAGI</w:t>
      </w:r>
      <w:r w:rsidR="001E355B" w:rsidRPr="0097786B">
        <w:rPr>
          <w:rFonts w:cstheme="minorHAnsi"/>
          <w:b/>
          <w:sz w:val="24"/>
          <w:szCs w:val="24"/>
        </w:rPr>
        <w:t xml:space="preserve"> </w:t>
      </w:r>
      <w:r w:rsidRPr="0097786B">
        <w:rPr>
          <w:rFonts w:cstheme="minorHAnsi"/>
          <w:b/>
          <w:sz w:val="24"/>
          <w:szCs w:val="24"/>
        </w:rPr>
        <w:t>OGÓLNE:</w:t>
      </w:r>
    </w:p>
    <w:p w14:paraId="172975F8" w14:textId="1A6BD97E" w:rsidR="00470D68" w:rsidRPr="0097786B" w:rsidRDefault="00CF232A" w:rsidP="00E727DD">
      <w:pPr>
        <w:numPr>
          <w:ilvl w:val="0"/>
          <w:numId w:val="1"/>
        </w:numPr>
        <w:spacing w:after="0" w:line="360" w:lineRule="auto"/>
        <w:ind w:left="567" w:right="401"/>
        <w:jc w:val="both"/>
        <w:rPr>
          <w:rFonts w:cstheme="minorHAnsi"/>
          <w:sz w:val="24"/>
          <w:szCs w:val="24"/>
        </w:rPr>
      </w:pPr>
      <w:r w:rsidRPr="0097786B">
        <w:rPr>
          <w:rFonts w:cstheme="minorHAnsi"/>
          <w:sz w:val="24"/>
          <w:szCs w:val="24"/>
        </w:rPr>
        <w:t>Pomoce</w:t>
      </w:r>
      <w:r w:rsidR="001E355B" w:rsidRPr="0097786B">
        <w:rPr>
          <w:rFonts w:cstheme="minorHAnsi"/>
          <w:sz w:val="24"/>
          <w:szCs w:val="24"/>
        </w:rPr>
        <w:t xml:space="preserve"> </w:t>
      </w:r>
      <w:r w:rsidRPr="0097786B">
        <w:rPr>
          <w:rFonts w:cstheme="minorHAnsi"/>
          <w:sz w:val="24"/>
          <w:szCs w:val="24"/>
        </w:rPr>
        <w:t>dydaktyczne</w:t>
      </w:r>
      <w:r w:rsidR="001E355B" w:rsidRPr="0097786B">
        <w:rPr>
          <w:rFonts w:cstheme="minorHAnsi"/>
          <w:sz w:val="24"/>
          <w:szCs w:val="24"/>
        </w:rPr>
        <w:t xml:space="preserve"> </w:t>
      </w:r>
      <w:r w:rsidR="00470D68" w:rsidRPr="0097786B">
        <w:rPr>
          <w:rFonts w:cstheme="minorHAnsi"/>
          <w:sz w:val="24"/>
          <w:szCs w:val="24"/>
        </w:rPr>
        <w:t>powin</w:t>
      </w:r>
      <w:r w:rsidRPr="0097786B">
        <w:rPr>
          <w:rFonts w:cstheme="minorHAnsi"/>
          <w:sz w:val="24"/>
          <w:szCs w:val="24"/>
        </w:rPr>
        <w:t>ny</w:t>
      </w:r>
      <w:r w:rsidR="001E355B" w:rsidRPr="0097786B">
        <w:rPr>
          <w:rFonts w:cstheme="minorHAnsi"/>
          <w:sz w:val="24"/>
          <w:szCs w:val="24"/>
        </w:rPr>
        <w:t xml:space="preserve"> </w:t>
      </w:r>
      <w:r w:rsidR="00470D68" w:rsidRPr="0097786B">
        <w:rPr>
          <w:rFonts w:cstheme="minorHAnsi"/>
          <w:sz w:val="24"/>
          <w:szCs w:val="24"/>
        </w:rPr>
        <w:t>być</w:t>
      </w:r>
      <w:r w:rsidR="001E355B" w:rsidRPr="0097786B">
        <w:rPr>
          <w:rFonts w:cstheme="minorHAnsi"/>
          <w:sz w:val="24"/>
          <w:szCs w:val="24"/>
        </w:rPr>
        <w:t xml:space="preserve"> </w:t>
      </w:r>
      <w:r w:rsidR="00470D68" w:rsidRPr="0097786B">
        <w:rPr>
          <w:rFonts w:cstheme="minorHAnsi"/>
          <w:sz w:val="24"/>
          <w:szCs w:val="24"/>
        </w:rPr>
        <w:t>produktem</w:t>
      </w:r>
      <w:r w:rsidR="001E355B" w:rsidRPr="0097786B">
        <w:rPr>
          <w:rFonts w:cstheme="minorHAnsi"/>
          <w:sz w:val="24"/>
          <w:szCs w:val="24"/>
        </w:rPr>
        <w:t xml:space="preserve"> </w:t>
      </w:r>
      <w:r w:rsidR="00470D68" w:rsidRPr="0097786B">
        <w:rPr>
          <w:rFonts w:cstheme="minorHAnsi"/>
          <w:sz w:val="24"/>
          <w:szCs w:val="24"/>
        </w:rPr>
        <w:t>wysokiej</w:t>
      </w:r>
      <w:r w:rsidR="001E355B" w:rsidRPr="0097786B">
        <w:rPr>
          <w:rFonts w:cstheme="minorHAnsi"/>
          <w:sz w:val="24"/>
          <w:szCs w:val="24"/>
        </w:rPr>
        <w:t xml:space="preserve"> </w:t>
      </w:r>
      <w:r w:rsidR="00470D68" w:rsidRPr="0097786B">
        <w:rPr>
          <w:rFonts w:cstheme="minorHAnsi"/>
          <w:sz w:val="24"/>
          <w:szCs w:val="24"/>
        </w:rPr>
        <w:t>jakości,</w:t>
      </w:r>
      <w:r w:rsidR="001E355B" w:rsidRPr="0097786B">
        <w:rPr>
          <w:rFonts w:cstheme="minorHAnsi"/>
          <w:sz w:val="24"/>
          <w:szCs w:val="24"/>
        </w:rPr>
        <w:t xml:space="preserve"> </w:t>
      </w:r>
      <w:r w:rsidR="00470D68" w:rsidRPr="0097786B">
        <w:rPr>
          <w:rFonts w:cstheme="minorHAnsi"/>
          <w:sz w:val="24"/>
          <w:szCs w:val="24"/>
        </w:rPr>
        <w:t>musi</w:t>
      </w:r>
      <w:r w:rsidR="001E355B" w:rsidRPr="0097786B">
        <w:rPr>
          <w:rFonts w:cstheme="minorHAnsi"/>
          <w:sz w:val="24"/>
          <w:szCs w:val="24"/>
        </w:rPr>
        <w:t xml:space="preserve"> </w:t>
      </w:r>
      <w:r w:rsidR="00470D68" w:rsidRPr="0097786B">
        <w:rPr>
          <w:rFonts w:cstheme="minorHAnsi"/>
          <w:sz w:val="24"/>
          <w:szCs w:val="24"/>
        </w:rPr>
        <w:t>być</w:t>
      </w:r>
      <w:r w:rsidR="001E355B" w:rsidRPr="0097786B">
        <w:rPr>
          <w:rFonts w:cstheme="minorHAnsi"/>
          <w:sz w:val="24"/>
          <w:szCs w:val="24"/>
        </w:rPr>
        <w:t xml:space="preserve"> </w:t>
      </w:r>
      <w:r w:rsidR="00470D68" w:rsidRPr="0097786B">
        <w:rPr>
          <w:rFonts w:cstheme="minorHAnsi"/>
          <w:sz w:val="24"/>
          <w:szCs w:val="24"/>
        </w:rPr>
        <w:t>fabrycznie</w:t>
      </w:r>
      <w:r w:rsidR="001E355B" w:rsidRPr="0097786B">
        <w:rPr>
          <w:rFonts w:cstheme="minorHAnsi"/>
          <w:sz w:val="24"/>
          <w:szCs w:val="24"/>
        </w:rPr>
        <w:t xml:space="preserve"> </w:t>
      </w:r>
      <w:r w:rsidR="00470D68" w:rsidRPr="0097786B">
        <w:rPr>
          <w:rFonts w:cstheme="minorHAnsi"/>
          <w:sz w:val="24"/>
          <w:szCs w:val="24"/>
        </w:rPr>
        <w:t>nowy,</w:t>
      </w:r>
      <w:r w:rsidR="001E355B" w:rsidRPr="0097786B">
        <w:rPr>
          <w:rFonts w:cstheme="minorHAnsi"/>
          <w:sz w:val="24"/>
          <w:szCs w:val="24"/>
        </w:rPr>
        <w:t xml:space="preserve"> </w:t>
      </w:r>
      <w:r w:rsidR="00470D68" w:rsidRPr="0097786B">
        <w:rPr>
          <w:rFonts w:cstheme="minorHAnsi"/>
          <w:sz w:val="24"/>
          <w:szCs w:val="24"/>
        </w:rPr>
        <w:t>wolny</w:t>
      </w:r>
      <w:r w:rsidR="001E355B" w:rsidRPr="0097786B">
        <w:rPr>
          <w:rFonts w:cstheme="minorHAnsi"/>
          <w:sz w:val="24"/>
          <w:szCs w:val="24"/>
        </w:rPr>
        <w:t xml:space="preserve"> </w:t>
      </w:r>
      <w:r w:rsidR="00470D68" w:rsidRPr="0097786B">
        <w:rPr>
          <w:rFonts w:cstheme="minorHAnsi"/>
          <w:sz w:val="24"/>
          <w:szCs w:val="24"/>
        </w:rPr>
        <w:t>od</w:t>
      </w:r>
      <w:r w:rsidR="001E355B" w:rsidRPr="0097786B">
        <w:rPr>
          <w:rFonts w:cstheme="minorHAnsi"/>
          <w:sz w:val="24"/>
          <w:szCs w:val="24"/>
        </w:rPr>
        <w:t xml:space="preserve"> </w:t>
      </w:r>
      <w:r w:rsidR="00470D68" w:rsidRPr="0097786B">
        <w:rPr>
          <w:rFonts w:cstheme="minorHAnsi"/>
          <w:sz w:val="24"/>
          <w:szCs w:val="24"/>
        </w:rPr>
        <w:t>wad</w:t>
      </w:r>
      <w:r w:rsidR="001E355B" w:rsidRPr="0097786B">
        <w:rPr>
          <w:rFonts w:cstheme="minorHAnsi"/>
          <w:sz w:val="24"/>
          <w:szCs w:val="24"/>
        </w:rPr>
        <w:t xml:space="preserve"> </w:t>
      </w:r>
      <w:r w:rsidR="00470D68" w:rsidRPr="0097786B">
        <w:rPr>
          <w:rFonts w:cstheme="minorHAnsi"/>
          <w:sz w:val="24"/>
          <w:szCs w:val="24"/>
        </w:rPr>
        <w:t>materiałowych</w:t>
      </w:r>
      <w:r w:rsidR="001E355B" w:rsidRPr="0097786B">
        <w:rPr>
          <w:rFonts w:cstheme="minorHAnsi"/>
          <w:sz w:val="24"/>
          <w:szCs w:val="24"/>
        </w:rPr>
        <w:t xml:space="preserve"> </w:t>
      </w:r>
      <w:r w:rsidR="00470D68" w:rsidRPr="0097786B">
        <w:rPr>
          <w:rFonts w:cstheme="minorHAnsi"/>
          <w:sz w:val="24"/>
          <w:szCs w:val="24"/>
        </w:rPr>
        <w:t>i</w:t>
      </w:r>
      <w:r w:rsidR="001E355B" w:rsidRPr="0097786B">
        <w:rPr>
          <w:rFonts w:cstheme="minorHAnsi"/>
          <w:sz w:val="24"/>
          <w:szCs w:val="24"/>
        </w:rPr>
        <w:t xml:space="preserve"> </w:t>
      </w:r>
      <w:r w:rsidR="00470D68" w:rsidRPr="0097786B">
        <w:rPr>
          <w:rFonts w:cstheme="minorHAnsi"/>
          <w:sz w:val="24"/>
          <w:szCs w:val="24"/>
        </w:rPr>
        <w:t>prawnych.</w:t>
      </w:r>
      <w:r w:rsidR="001E355B" w:rsidRPr="0097786B">
        <w:rPr>
          <w:rFonts w:cstheme="minorHAnsi"/>
          <w:sz w:val="24"/>
          <w:szCs w:val="24"/>
        </w:rPr>
        <w:t xml:space="preserve"> </w:t>
      </w:r>
      <w:r w:rsidR="00470D68" w:rsidRPr="0097786B">
        <w:rPr>
          <w:rFonts w:cstheme="minorHAnsi"/>
          <w:sz w:val="24"/>
          <w:szCs w:val="24"/>
        </w:rPr>
        <w:t>Nie</w:t>
      </w:r>
      <w:r w:rsidR="001E355B" w:rsidRPr="0097786B">
        <w:rPr>
          <w:rFonts w:cstheme="minorHAnsi"/>
          <w:sz w:val="24"/>
          <w:szCs w:val="24"/>
        </w:rPr>
        <w:t xml:space="preserve"> </w:t>
      </w:r>
      <w:r w:rsidR="00470D68" w:rsidRPr="0097786B">
        <w:rPr>
          <w:rFonts w:cstheme="minorHAnsi"/>
          <w:sz w:val="24"/>
          <w:szCs w:val="24"/>
        </w:rPr>
        <w:t>będą</w:t>
      </w:r>
      <w:r w:rsidR="001E355B" w:rsidRPr="0097786B">
        <w:rPr>
          <w:rFonts w:cstheme="minorHAnsi"/>
          <w:sz w:val="24"/>
          <w:szCs w:val="24"/>
        </w:rPr>
        <w:t xml:space="preserve"> </w:t>
      </w:r>
      <w:r w:rsidR="00470D68" w:rsidRPr="0097786B">
        <w:rPr>
          <w:rFonts w:cstheme="minorHAnsi"/>
          <w:sz w:val="24"/>
          <w:szCs w:val="24"/>
        </w:rPr>
        <w:t>akceptowane</w:t>
      </w:r>
      <w:r w:rsidR="001E355B" w:rsidRPr="0097786B">
        <w:rPr>
          <w:rFonts w:cstheme="minorHAnsi"/>
          <w:sz w:val="24"/>
          <w:szCs w:val="24"/>
        </w:rPr>
        <w:t xml:space="preserve"> </w:t>
      </w:r>
      <w:r w:rsidR="00470D68" w:rsidRPr="0097786B">
        <w:rPr>
          <w:rFonts w:cstheme="minorHAnsi"/>
          <w:sz w:val="24"/>
          <w:szCs w:val="24"/>
        </w:rPr>
        <w:t>elementy</w:t>
      </w:r>
      <w:r w:rsidR="001E355B" w:rsidRPr="0097786B">
        <w:rPr>
          <w:rFonts w:cstheme="minorHAnsi"/>
          <w:sz w:val="24"/>
          <w:szCs w:val="24"/>
        </w:rPr>
        <w:t xml:space="preserve"> </w:t>
      </w:r>
      <w:r w:rsidR="00470D68" w:rsidRPr="0097786B">
        <w:rPr>
          <w:rFonts w:cstheme="minorHAnsi"/>
          <w:sz w:val="24"/>
          <w:szCs w:val="24"/>
        </w:rPr>
        <w:t>niepełnowartościowe</w:t>
      </w:r>
    </w:p>
    <w:p w14:paraId="2C9F5FC5" w14:textId="39922CB4" w:rsidR="00470D68" w:rsidRPr="0097786B" w:rsidRDefault="00CF232A" w:rsidP="00E727DD">
      <w:pPr>
        <w:numPr>
          <w:ilvl w:val="0"/>
          <w:numId w:val="1"/>
        </w:numPr>
        <w:spacing w:after="0" w:line="360" w:lineRule="auto"/>
        <w:ind w:left="567" w:right="401"/>
        <w:jc w:val="both"/>
        <w:rPr>
          <w:rFonts w:cstheme="minorHAnsi"/>
          <w:sz w:val="24"/>
          <w:szCs w:val="24"/>
        </w:rPr>
      </w:pPr>
      <w:r w:rsidRPr="0097786B">
        <w:rPr>
          <w:rFonts w:cstheme="minorHAnsi"/>
          <w:sz w:val="24"/>
          <w:szCs w:val="24"/>
        </w:rPr>
        <w:t>Pomoce</w:t>
      </w:r>
      <w:r w:rsidR="001E355B" w:rsidRPr="0097786B">
        <w:rPr>
          <w:rFonts w:cstheme="minorHAnsi"/>
          <w:sz w:val="24"/>
          <w:szCs w:val="24"/>
        </w:rPr>
        <w:t xml:space="preserve"> </w:t>
      </w:r>
      <w:r w:rsidRPr="0097786B">
        <w:rPr>
          <w:rFonts w:cstheme="minorHAnsi"/>
          <w:sz w:val="24"/>
          <w:szCs w:val="24"/>
        </w:rPr>
        <w:t>dydaktyczne</w:t>
      </w:r>
      <w:r w:rsidR="001E355B" w:rsidRPr="0097786B">
        <w:rPr>
          <w:rFonts w:cstheme="minorHAnsi"/>
          <w:sz w:val="24"/>
          <w:szCs w:val="24"/>
        </w:rPr>
        <w:t xml:space="preserve"> </w:t>
      </w:r>
      <w:r w:rsidRPr="0097786B">
        <w:rPr>
          <w:rFonts w:cstheme="minorHAnsi"/>
          <w:sz w:val="24"/>
          <w:szCs w:val="24"/>
        </w:rPr>
        <w:t>powinny</w:t>
      </w:r>
      <w:r w:rsidR="001E355B" w:rsidRPr="0097786B">
        <w:rPr>
          <w:rFonts w:cstheme="minorHAnsi"/>
          <w:sz w:val="24"/>
          <w:szCs w:val="24"/>
        </w:rPr>
        <w:t xml:space="preserve"> </w:t>
      </w:r>
      <w:r w:rsidRPr="0097786B">
        <w:rPr>
          <w:rFonts w:cstheme="minorHAnsi"/>
          <w:sz w:val="24"/>
          <w:szCs w:val="24"/>
        </w:rPr>
        <w:t>być</w:t>
      </w:r>
      <w:r w:rsidR="001E355B" w:rsidRPr="0097786B">
        <w:rPr>
          <w:rFonts w:cstheme="minorHAnsi"/>
          <w:sz w:val="24"/>
          <w:szCs w:val="24"/>
        </w:rPr>
        <w:t xml:space="preserve"> </w:t>
      </w:r>
      <w:r w:rsidR="00470D68" w:rsidRPr="0097786B">
        <w:rPr>
          <w:rFonts w:cstheme="minorHAnsi"/>
          <w:sz w:val="24"/>
          <w:szCs w:val="24"/>
        </w:rPr>
        <w:t>oznakowane</w:t>
      </w:r>
      <w:r w:rsidR="001E355B" w:rsidRPr="0097786B">
        <w:rPr>
          <w:rFonts w:cstheme="minorHAnsi"/>
          <w:sz w:val="24"/>
          <w:szCs w:val="24"/>
        </w:rPr>
        <w:t xml:space="preserve"> </w:t>
      </w:r>
      <w:r w:rsidR="00470D68" w:rsidRPr="0097786B">
        <w:rPr>
          <w:rFonts w:cstheme="minorHAnsi"/>
          <w:sz w:val="24"/>
          <w:szCs w:val="24"/>
        </w:rPr>
        <w:t>w</w:t>
      </w:r>
      <w:r w:rsidR="001E355B" w:rsidRPr="0097786B">
        <w:rPr>
          <w:rFonts w:cstheme="minorHAnsi"/>
          <w:sz w:val="24"/>
          <w:szCs w:val="24"/>
        </w:rPr>
        <w:t xml:space="preserve"> </w:t>
      </w:r>
      <w:r w:rsidR="00470D68" w:rsidRPr="0097786B">
        <w:rPr>
          <w:rFonts w:cstheme="minorHAnsi"/>
          <w:sz w:val="24"/>
          <w:szCs w:val="24"/>
        </w:rPr>
        <w:t>taki</w:t>
      </w:r>
      <w:r w:rsidR="001E355B" w:rsidRPr="0097786B">
        <w:rPr>
          <w:rFonts w:cstheme="minorHAnsi"/>
          <w:sz w:val="24"/>
          <w:szCs w:val="24"/>
        </w:rPr>
        <w:t xml:space="preserve"> </w:t>
      </w:r>
      <w:r w:rsidR="00470D68" w:rsidRPr="0097786B">
        <w:rPr>
          <w:rFonts w:cstheme="minorHAnsi"/>
          <w:sz w:val="24"/>
          <w:szCs w:val="24"/>
        </w:rPr>
        <w:t>sposób,</w:t>
      </w:r>
      <w:r w:rsidR="001E355B" w:rsidRPr="0097786B">
        <w:rPr>
          <w:rFonts w:cstheme="minorHAnsi"/>
          <w:sz w:val="24"/>
          <w:szCs w:val="24"/>
        </w:rPr>
        <w:t xml:space="preserve"> </w:t>
      </w:r>
      <w:r w:rsidR="00470D68" w:rsidRPr="0097786B">
        <w:rPr>
          <w:rFonts w:cstheme="minorHAnsi"/>
          <w:sz w:val="24"/>
          <w:szCs w:val="24"/>
        </w:rPr>
        <w:t>aby</w:t>
      </w:r>
      <w:r w:rsidR="001E355B" w:rsidRPr="0097786B">
        <w:rPr>
          <w:rFonts w:cstheme="minorHAnsi"/>
          <w:sz w:val="24"/>
          <w:szCs w:val="24"/>
        </w:rPr>
        <w:t xml:space="preserve"> </w:t>
      </w:r>
      <w:r w:rsidR="00470D68" w:rsidRPr="0097786B">
        <w:rPr>
          <w:rFonts w:cstheme="minorHAnsi"/>
          <w:sz w:val="24"/>
          <w:szCs w:val="24"/>
        </w:rPr>
        <w:t>możliwa</w:t>
      </w:r>
      <w:r w:rsidR="001E355B" w:rsidRPr="0097786B">
        <w:rPr>
          <w:rFonts w:cstheme="minorHAnsi"/>
          <w:sz w:val="24"/>
          <w:szCs w:val="24"/>
        </w:rPr>
        <w:t xml:space="preserve"> </w:t>
      </w:r>
      <w:r w:rsidR="00470D68" w:rsidRPr="0097786B">
        <w:rPr>
          <w:rFonts w:cstheme="minorHAnsi"/>
          <w:sz w:val="24"/>
          <w:szCs w:val="24"/>
        </w:rPr>
        <w:t>była</w:t>
      </w:r>
      <w:r w:rsidR="001E355B" w:rsidRPr="0097786B">
        <w:rPr>
          <w:rFonts w:cstheme="minorHAnsi"/>
          <w:sz w:val="24"/>
          <w:szCs w:val="24"/>
        </w:rPr>
        <w:t xml:space="preserve"> </w:t>
      </w:r>
      <w:r w:rsidR="00470D68" w:rsidRPr="0097786B">
        <w:rPr>
          <w:rFonts w:cstheme="minorHAnsi"/>
          <w:sz w:val="24"/>
          <w:szCs w:val="24"/>
        </w:rPr>
        <w:t>identyfikacja</w:t>
      </w:r>
      <w:r w:rsidR="001E355B" w:rsidRPr="0097786B">
        <w:rPr>
          <w:rFonts w:cstheme="minorHAnsi"/>
          <w:sz w:val="24"/>
          <w:szCs w:val="24"/>
        </w:rPr>
        <w:t xml:space="preserve"> </w:t>
      </w:r>
      <w:r w:rsidR="00470D68" w:rsidRPr="0097786B">
        <w:rPr>
          <w:rFonts w:cstheme="minorHAnsi"/>
          <w:sz w:val="24"/>
          <w:szCs w:val="24"/>
        </w:rPr>
        <w:t>zarówno</w:t>
      </w:r>
      <w:r w:rsidR="001E355B" w:rsidRPr="0097786B">
        <w:rPr>
          <w:rFonts w:cstheme="minorHAnsi"/>
          <w:sz w:val="24"/>
          <w:szCs w:val="24"/>
        </w:rPr>
        <w:t xml:space="preserve"> </w:t>
      </w:r>
      <w:r w:rsidR="00470D68" w:rsidRPr="0097786B">
        <w:rPr>
          <w:rFonts w:cstheme="minorHAnsi"/>
          <w:sz w:val="24"/>
          <w:szCs w:val="24"/>
        </w:rPr>
        <w:t>produktu</w:t>
      </w:r>
      <w:r w:rsidR="001E355B" w:rsidRPr="0097786B">
        <w:rPr>
          <w:rFonts w:cstheme="minorHAnsi"/>
          <w:sz w:val="24"/>
          <w:szCs w:val="24"/>
        </w:rPr>
        <w:t xml:space="preserve"> </w:t>
      </w:r>
      <w:r w:rsidR="00470D68" w:rsidRPr="0097786B">
        <w:rPr>
          <w:rFonts w:cstheme="minorHAnsi"/>
          <w:sz w:val="24"/>
          <w:szCs w:val="24"/>
        </w:rPr>
        <w:t>jak</w:t>
      </w:r>
      <w:r w:rsidR="001E355B" w:rsidRPr="0097786B">
        <w:rPr>
          <w:rFonts w:cstheme="minorHAnsi"/>
          <w:sz w:val="24"/>
          <w:szCs w:val="24"/>
        </w:rPr>
        <w:t xml:space="preserve"> </w:t>
      </w:r>
      <w:r w:rsidR="00470D68" w:rsidRPr="0097786B">
        <w:rPr>
          <w:rFonts w:cstheme="minorHAnsi"/>
          <w:sz w:val="24"/>
          <w:szCs w:val="24"/>
        </w:rPr>
        <w:t>i</w:t>
      </w:r>
      <w:r w:rsidR="001E355B" w:rsidRPr="0097786B">
        <w:rPr>
          <w:rFonts w:cstheme="minorHAnsi"/>
          <w:sz w:val="24"/>
          <w:szCs w:val="24"/>
        </w:rPr>
        <w:t xml:space="preserve"> </w:t>
      </w:r>
      <w:r w:rsidR="00470D68" w:rsidRPr="0097786B">
        <w:rPr>
          <w:rFonts w:cstheme="minorHAnsi"/>
          <w:sz w:val="24"/>
          <w:szCs w:val="24"/>
        </w:rPr>
        <w:t>producenta.</w:t>
      </w:r>
      <w:r w:rsidR="001E355B" w:rsidRPr="0097786B">
        <w:rPr>
          <w:rFonts w:cstheme="minorHAnsi"/>
          <w:sz w:val="24"/>
          <w:szCs w:val="24"/>
        </w:rPr>
        <w:t xml:space="preserve"> </w:t>
      </w:r>
    </w:p>
    <w:p w14:paraId="364727C6" w14:textId="12CF35A1" w:rsidR="00470D68" w:rsidRPr="0097786B" w:rsidRDefault="00CF232A" w:rsidP="00E727DD">
      <w:pPr>
        <w:numPr>
          <w:ilvl w:val="0"/>
          <w:numId w:val="1"/>
        </w:numPr>
        <w:spacing w:after="0" w:line="360" w:lineRule="auto"/>
        <w:ind w:left="567" w:right="401"/>
        <w:jc w:val="both"/>
        <w:rPr>
          <w:rFonts w:cstheme="minorHAnsi"/>
          <w:sz w:val="24"/>
          <w:szCs w:val="24"/>
        </w:rPr>
      </w:pPr>
      <w:r w:rsidRPr="0097786B">
        <w:rPr>
          <w:rFonts w:cstheme="minorHAnsi"/>
          <w:sz w:val="24"/>
          <w:szCs w:val="24"/>
        </w:rPr>
        <w:t>Pomoce</w:t>
      </w:r>
      <w:r w:rsidR="001E355B" w:rsidRPr="0097786B">
        <w:rPr>
          <w:rFonts w:cstheme="minorHAnsi"/>
          <w:sz w:val="24"/>
          <w:szCs w:val="24"/>
        </w:rPr>
        <w:t xml:space="preserve"> </w:t>
      </w:r>
      <w:r w:rsidRPr="0097786B">
        <w:rPr>
          <w:rFonts w:cstheme="minorHAnsi"/>
          <w:sz w:val="24"/>
          <w:szCs w:val="24"/>
        </w:rPr>
        <w:t>dydaktyczne</w:t>
      </w:r>
      <w:r w:rsidR="001E355B" w:rsidRPr="0097786B">
        <w:rPr>
          <w:rFonts w:cstheme="minorHAnsi"/>
          <w:sz w:val="24"/>
          <w:szCs w:val="24"/>
        </w:rPr>
        <w:t xml:space="preserve"> </w:t>
      </w:r>
      <w:r w:rsidR="00470D68" w:rsidRPr="0097786B">
        <w:rPr>
          <w:rFonts w:cstheme="minorHAnsi"/>
          <w:sz w:val="24"/>
          <w:szCs w:val="24"/>
        </w:rPr>
        <w:t>mu</w:t>
      </w:r>
      <w:r w:rsidRPr="0097786B">
        <w:rPr>
          <w:rFonts w:cstheme="minorHAnsi"/>
          <w:sz w:val="24"/>
          <w:szCs w:val="24"/>
        </w:rPr>
        <w:t>szą</w:t>
      </w:r>
      <w:r w:rsidR="001E355B" w:rsidRPr="0097786B">
        <w:rPr>
          <w:rFonts w:cstheme="minorHAnsi"/>
          <w:sz w:val="24"/>
          <w:szCs w:val="24"/>
        </w:rPr>
        <w:t xml:space="preserve"> </w:t>
      </w:r>
      <w:r w:rsidRPr="0097786B">
        <w:rPr>
          <w:rFonts w:cstheme="minorHAnsi"/>
          <w:sz w:val="24"/>
          <w:szCs w:val="24"/>
        </w:rPr>
        <w:t>s</w:t>
      </w:r>
      <w:r w:rsidR="00470D68" w:rsidRPr="0097786B">
        <w:rPr>
          <w:rFonts w:cstheme="minorHAnsi"/>
          <w:sz w:val="24"/>
          <w:szCs w:val="24"/>
        </w:rPr>
        <w:t>pełniać</w:t>
      </w:r>
      <w:r w:rsidR="001E355B" w:rsidRPr="0097786B">
        <w:rPr>
          <w:rFonts w:cstheme="minorHAnsi"/>
          <w:sz w:val="24"/>
          <w:szCs w:val="24"/>
        </w:rPr>
        <w:t xml:space="preserve"> </w:t>
      </w:r>
      <w:r w:rsidR="00470D68" w:rsidRPr="0097786B">
        <w:rPr>
          <w:rFonts w:cstheme="minorHAnsi"/>
          <w:sz w:val="24"/>
          <w:szCs w:val="24"/>
        </w:rPr>
        <w:t>wymagania</w:t>
      </w:r>
      <w:r w:rsidR="001E355B" w:rsidRPr="0097786B">
        <w:rPr>
          <w:rFonts w:cstheme="minorHAnsi"/>
          <w:sz w:val="24"/>
          <w:szCs w:val="24"/>
        </w:rPr>
        <w:t xml:space="preserve"> </w:t>
      </w:r>
      <w:r w:rsidR="00470D68" w:rsidRPr="0097786B">
        <w:rPr>
          <w:rFonts w:cstheme="minorHAnsi"/>
          <w:sz w:val="24"/>
          <w:szCs w:val="24"/>
        </w:rPr>
        <w:t>wynikające</w:t>
      </w:r>
      <w:r w:rsidR="001E355B" w:rsidRPr="0097786B">
        <w:rPr>
          <w:rFonts w:cstheme="minorHAnsi"/>
          <w:sz w:val="24"/>
          <w:szCs w:val="24"/>
        </w:rPr>
        <w:t xml:space="preserve"> </w:t>
      </w:r>
      <w:r w:rsidR="00470D68" w:rsidRPr="0097786B">
        <w:rPr>
          <w:rFonts w:cstheme="minorHAnsi"/>
          <w:sz w:val="24"/>
          <w:szCs w:val="24"/>
        </w:rPr>
        <w:t>z</w:t>
      </w:r>
      <w:r w:rsidR="001E355B" w:rsidRPr="0097786B">
        <w:rPr>
          <w:rFonts w:cstheme="minorHAnsi"/>
          <w:sz w:val="24"/>
          <w:szCs w:val="24"/>
        </w:rPr>
        <w:t xml:space="preserve"> </w:t>
      </w:r>
      <w:r w:rsidR="00470D68" w:rsidRPr="0097786B">
        <w:rPr>
          <w:rFonts w:cstheme="minorHAnsi"/>
          <w:sz w:val="24"/>
          <w:szCs w:val="24"/>
        </w:rPr>
        <w:t>przepisów</w:t>
      </w:r>
      <w:r w:rsidR="001E355B" w:rsidRPr="0097786B">
        <w:rPr>
          <w:rFonts w:cstheme="minorHAnsi"/>
          <w:sz w:val="24"/>
          <w:szCs w:val="24"/>
        </w:rPr>
        <w:t xml:space="preserve"> </w:t>
      </w:r>
      <w:r w:rsidR="00470D68" w:rsidRPr="0097786B">
        <w:rPr>
          <w:rFonts w:cstheme="minorHAnsi"/>
          <w:sz w:val="24"/>
          <w:szCs w:val="24"/>
        </w:rPr>
        <w:t>bezpieczeństwa</w:t>
      </w:r>
      <w:r w:rsidR="001E355B" w:rsidRPr="0097786B">
        <w:rPr>
          <w:rFonts w:cstheme="minorHAnsi"/>
          <w:sz w:val="24"/>
          <w:szCs w:val="24"/>
        </w:rPr>
        <w:t xml:space="preserve"> </w:t>
      </w:r>
      <w:r w:rsidR="00470D68" w:rsidRPr="0097786B">
        <w:rPr>
          <w:rFonts w:cstheme="minorHAnsi"/>
          <w:sz w:val="24"/>
          <w:szCs w:val="24"/>
        </w:rPr>
        <w:t>i</w:t>
      </w:r>
      <w:r w:rsidR="001E355B" w:rsidRPr="0097786B">
        <w:rPr>
          <w:rFonts w:cstheme="minorHAnsi"/>
          <w:sz w:val="24"/>
          <w:szCs w:val="24"/>
        </w:rPr>
        <w:t xml:space="preserve"> </w:t>
      </w:r>
      <w:r w:rsidR="00470D68" w:rsidRPr="0097786B">
        <w:rPr>
          <w:rFonts w:cstheme="minorHAnsi"/>
          <w:sz w:val="24"/>
          <w:szCs w:val="24"/>
        </w:rPr>
        <w:t>higieny</w:t>
      </w:r>
      <w:r w:rsidR="001E355B" w:rsidRPr="0097786B">
        <w:rPr>
          <w:rFonts w:cstheme="minorHAnsi"/>
          <w:sz w:val="24"/>
          <w:szCs w:val="24"/>
        </w:rPr>
        <w:t xml:space="preserve"> </w:t>
      </w:r>
      <w:r w:rsidR="00470D68" w:rsidRPr="0097786B">
        <w:rPr>
          <w:rFonts w:cstheme="minorHAnsi"/>
          <w:sz w:val="24"/>
          <w:szCs w:val="24"/>
        </w:rPr>
        <w:t>pracy</w:t>
      </w:r>
      <w:r w:rsidR="001E355B" w:rsidRPr="0097786B">
        <w:rPr>
          <w:rFonts w:cstheme="minorHAnsi"/>
          <w:sz w:val="24"/>
          <w:szCs w:val="24"/>
        </w:rPr>
        <w:t xml:space="preserve"> </w:t>
      </w:r>
      <w:r w:rsidR="00470D68" w:rsidRPr="0097786B">
        <w:rPr>
          <w:rFonts w:cstheme="minorHAnsi"/>
          <w:sz w:val="24"/>
          <w:szCs w:val="24"/>
        </w:rPr>
        <w:t>oraz</w:t>
      </w:r>
      <w:r w:rsidR="001E355B" w:rsidRPr="0097786B">
        <w:rPr>
          <w:rFonts w:cstheme="minorHAnsi"/>
          <w:sz w:val="24"/>
          <w:szCs w:val="24"/>
        </w:rPr>
        <w:t xml:space="preserve"> </w:t>
      </w:r>
      <w:r w:rsidR="00470D68" w:rsidRPr="0097786B">
        <w:rPr>
          <w:rFonts w:cstheme="minorHAnsi"/>
          <w:sz w:val="24"/>
          <w:szCs w:val="24"/>
        </w:rPr>
        <w:t>wymagania</w:t>
      </w:r>
      <w:r w:rsidR="001E355B" w:rsidRPr="0097786B">
        <w:rPr>
          <w:rFonts w:cstheme="minorHAnsi"/>
          <w:sz w:val="24"/>
          <w:szCs w:val="24"/>
        </w:rPr>
        <w:t xml:space="preserve"> </w:t>
      </w:r>
      <w:r w:rsidR="00470D68" w:rsidRPr="0097786B">
        <w:rPr>
          <w:rFonts w:cstheme="minorHAnsi"/>
          <w:sz w:val="24"/>
          <w:szCs w:val="24"/>
        </w:rPr>
        <w:t>i</w:t>
      </w:r>
      <w:r w:rsidR="001E355B" w:rsidRPr="0097786B">
        <w:rPr>
          <w:rFonts w:cstheme="minorHAnsi"/>
          <w:sz w:val="24"/>
          <w:szCs w:val="24"/>
        </w:rPr>
        <w:t xml:space="preserve"> </w:t>
      </w:r>
      <w:r w:rsidR="00470D68" w:rsidRPr="0097786B">
        <w:rPr>
          <w:rFonts w:cstheme="minorHAnsi"/>
          <w:sz w:val="24"/>
          <w:szCs w:val="24"/>
        </w:rPr>
        <w:t>normy</w:t>
      </w:r>
      <w:r w:rsidR="001E355B" w:rsidRPr="0097786B">
        <w:rPr>
          <w:rFonts w:cstheme="minorHAnsi"/>
          <w:sz w:val="24"/>
          <w:szCs w:val="24"/>
        </w:rPr>
        <w:t xml:space="preserve"> </w:t>
      </w:r>
      <w:r w:rsidR="00470D68" w:rsidRPr="0097786B">
        <w:rPr>
          <w:rFonts w:cstheme="minorHAnsi"/>
          <w:sz w:val="24"/>
          <w:szCs w:val="24"/>
        </w:rPr>
        <w:t>określone</w:t>
      </w:r>
      <w:r w:rsidR="001E355B" w:rsidRPr="0097786B">
        <w:rPr>
          <w:rFonts w:cstheme="minorHAnsi"/>
          <w:sz w:val="24"/>
          <w:szCs w:val="24"/>
        </w:rPr>
        <w:t xml:space="preserve"> </w:t>
      </w:r>
      <w:r w:rsidR="00470D68" w:rsidRPr="0097786B">
        <w:rPr>
          <w:rFonts w:cstheme="minorHAnsi"/>
          <w:sz w:val="24"/>
          <w:szCs w:val="24"/>
        </w:rPr>
        <w:t>w</w:t>
      </w:r>
      <w:r w:rsidR="001E355B" w:rsidRPr="0097786B">
        <w:rPr>
          <w:rFonts w:cstheme="minorHAnsi"/>
          <w:sz w:val="24"/>
          <w:szCs w:val="24"/>
        </w:rPr>
        <w:t xml:space="preserve"> </w:t>
      </w:r>
      <w:r w:rsidR="00470D68" w:rsidRPr="0097786B">
        <w:rPr>
          <w:rFonts w:cstheme="minorHAnsi"/>
          <w:sz w:val="24"/>
          <w:szCs w:val="24"/>
        </w:rPr>
        <w:t>opisach</w:t>
      </w:r>
      <w:r w:rsidR="001E355B" w:rsidRPr="0097786B">
        <w:rPr>
          <w:rFonts w:cstheme="minorHAnsi"/>
          <w:sz w:val="24"/>
          <w:szCs w:val="24"/>
        </w:rPr>
        <w:t xml:space="preserve"> </w:t>
      </w:r>
      <w:r w:rsidR="00470D68" w:rsidRPr="0097786B">
        <w:rPr>
          <w:rFonts w:cstheme="minorHAnsi"/>
          <w:sz w:val="24"/>
          <w:szCs w:val="24"/>
        </w:rPr>
        <w:t>technicznych.</w:t>
      </w:r>
      <w:r w:rsidR="001E355B" w:rsidRPr="0097786B">
        <w:rPr>
          <w:rFonts w:cstheme="minorHAnsi"/>
          <w:sz w:val="24"/>
          <w:szCs w:val="24"/>
        </w:rPr>
        <w:t xml:space="preserve"> </w:t>
      </w:r>
    </w:p>
    <w:p w14:paraId="02C8021B" w14:textId="7CD7F514" w:rsidR="009C75A6" w:rsidRPr="0097786B" w:rsidRDefault="009C75A6" w:rsidP="00E727DD">
      <w:pPr>
        <w:keepNext/>
        <w:keepLines/>
        <w:spacing w:after="0" w:line="360" w:lineRule="auto"/>
        <w:ind w:right="401"/>
        <w:jc w:val="both"/>
        <w:rPr>
          <w:rFonts w:cstheme="minorHAnsi"/>
          <w:sz w:val="24"/>
          <w:szCs w:val="24"/>
        </w:rPr>
      </w:pPr>
      <w:r w:rsidRPr="0097786B">
        <w:rPr>
          <w:rFonts w:cstheme="minorHAnsi"/>
          <w:sz w:val="24"/>
          <w:szCs w:val="24"/>
        </w:rPr>
        <w:lastRenderedPageBreak/>
        <w:t>UWAGA!</w:t>
      </w:r>
      <w:r w:rsidR="001E355B" w:rsidRPr="0097786B">
        <w:rPr>
          <w:rFonts w:cstheme="minorHAnsi"/>
          <w:sz w:val="24"/>
          <w:szCs w:val="24"/>
        </w:rPr>
        <w:t xml:space="preserve"> </w:t>
      </w:r>
      <w:r w:rsidRPr="0097786B">
        <w:rPr>
          <w:rFonts w:cstheme="minorHAnsi"/>
          <w:sz w:val="24"/>
          <w:szCs w:val="24"/>
        </w:rPr>
        <w:t>Zastosowane</w:t>
      </w:r>
      <w:r w:rsidR="001E355B" w:rsidRPr="0097786B">
        <w:rPr>
          <w:rFonts w:cstheme="minorHAnsi"/>
          <w:sz w:val="24"/>
          <w:szCs w:val="24"/>
        </w:rPr>
        <w:t xml:space="preserve"> </w:t>
      </w:r>
      <w:r w:rsidRPr="0097786B">
        <w:rPr>
          <w:rFonts w:cstheme="minorHAnsi"/>
          <w:sz w:val="24"/>
          <w:szCs w:val="24"/>
        </w:rPr>
        <w:t>w</w:t>
      </w:r>
      <w:r w:rsidR="001E355B" w:rsidRPr="0097786B">
        <w:rPr>
          <w:rFonts w:cstheme="minorHAnsi"/>
          <w:sz w:val="24"/>
          <w:szCs w:val="24"/>
        </w:rPr>
        <w:t xml:space="preserve"> </w:t>
      </w:r>
      <w:r w:rsidRPr="0097786B">
        <w:rPr>
          <w:rFonts w:cstheme="minorHAnsi"/>
          <w:sz w:val="24"/>
          <w:szCs w:val="24"/>
        </w:rPr>
        <w:t>opisie</w:t>
      </w:r>
      <w:r w:rsidR="001E355B" w:rsidRPr="0097786B">
        <w:rPr>
          <w:rFonts w:cstheme="minorHAnsi"/>
          <w:sz w:val="24"/>
          <w:szCs w:val="24"/>
        </w:rPr>
        <w:t xml:space="preserve"> </w:t>
      </w:r>
      <w:r w:rsidRPr="0097786B">
        <w:rPr>
          <w:rFonts w:cstheme="minorHAnsi"/>
          <w:sz w:val="24"/>
          <w:szCs w:val="24"/>
        </w:rPr>
        <w:t>przedmiotu</w:t>
      </w:r>
      <w:r w:rsidR="001E355B" w:rsidRPr="0097786B">
        <w:rPr>
          <w:rFonts w:cstheme="minorHAnsi"/>
          <w:sz w:val="24"/>
          <w:szCs w:val="24"/>
        </w:rPr>
        <w:t xml:space="preserve"> </w:t>
      </w:r>
      <w:r w:rsidRPr="0097786B">
        <w:rPr>
          <w:rFonts w:cstheme="minorHAnsi"/>
          <w:sz w:val="24"/>
          <w:szCs w:val="24"/>
        </w:rPr>
        <w:t>zamówienia</w:t>
      </w:r>
      <w:r w:rsidR="001E355B" w:rsidRPr="0097786B">
        <w:rPr>
          <w:rFonts w:cstheme="minorHAnsi"/>
          <w:sz w:val="24"/>
          <w:szCs w:val="24"/>
        </w:rPr>
        <w:t xml:space="preserve"> </w:t>
      </w:r>
      <w:r w:rsidRPr="0097786B">
        <w:rPr>
          <w:rFonts w:cstheme="minorHAnsi"/>
          <w:sz w:val="24"/>
          <w:szCs w:val="24"/>
        </w:rPr>
        <w:t>ewentualne</w:t>
      </w:r>
      <w:r w:rsidR="001E355B" w:rsidRPr="0097786B">
        <w:rPr>
          <w:rFonts w:cstheme="minorHAnsi"/>
          <w:sz w:val="24"/>
          <w:szCs w:val="24"/>
        </w:rPr>
        <w:t xml:space="preserve"> </w:t>
      </w:r>
      <w:r w:rsidRPr="0097786B">
        <w:rPr>
          <w:rFonts w:cstheme="minorHAnsi"/>
          <w:sz w:val="24"/>
          <w:szCs w:val="24"/>
        </w:rPr>
        <w:t>nazwy</w:t>
      </w:r>
      <w:r w:rsidR="001E355B" w:rsidRPr="0097786B">
        <w:rPr>
          <w:rFonts w:cstheme="minorHAnsi"/>
          <w:sz w:val="24"/>
          <w:szCs w:val="24"/>
        </w:rPr>
        <w:t xml:space="preserve"> </w:t>
      </w:r>
      <w:r w:rsidRPr="0097786B">
        <w:rPr>
          <w:rFonts w:cstheme="minorHAnsi"/>
          <w:sz w:val="24"/>
          <w:szCs w:val="24"/>
        </w:rPr>
        <w:t>własne</w:t>
      </w:r>
      <w:r w:rsidR="001E355B" w:rsidRPr="0097786B">
        <w:rPr>
          <w:rFonts w:cstheme="minorHAnsi"/>
          <w:sz w:val="24"/>
          <w:szCs w:val="24"/>
        </w:rPr>
        <w:t xml:space="preserve"> </w:t>
      </w:r>
      <w:r w:rsidRPr="0097786B">
        <w:rPr>
          <w:rFonts w:cstheme="minorHAnsi"/>
          <w:sz w:val="24"/>
          <w:szCs w:val="24"/>
        </w:rPr>
        <w:t>/</w:t>
      </w:r>
      <w:r w:rsidR="001E355B" w:rsidRPr="0097786B">
        <w:rPr>
          <w:rFonts w:cstheme="minorHAnsi"/>
          <w:sz w:val="24"/>
          <w:szCs w:val="24"/>
        </w:rPr>
        <w:t xml:space="preserve"> </w:t>
      </w:r>
      <w:r w:rsidRPr="0097786B">
        <w:rPr>
          <w:rFonts w:cstheme="minorHAnsi"/>
          <w:sz w:val="24"/>
          <w:szCs w:val="24"/>
        </w:rPr>
        <w:t>producentów</w:t>
      </w:r>
      <w:r w:rsidR="001E355B" w:rsidRPr="0097786B">
        <w:rPr>
          <w:rFonts w:cstheme="minorHAnsi"/>
          <w:sz w:val="24"/>
          <w:szCs w:val="24"/>
        </w:rPr>
        <w:t xml:space="preserve"> </w:t>
      </w:r>
      <w:r w:rsidRPr="0097786B">
        <w:rPr>
          <w:rFonts w:cstheme="minorHAnsi"/>
          <w:sz w:val="24"/>
          <w:szCs w:val="24"/>
        </w:rPr>
        <w:t>służą</w:t>
      </w:r>
      <w:r w:rsidR="001E355B" w:rsidRPr="0097786B">
        <w:rPr>
          <w:rFonts w:cstheme="minorHAnsi"/>
          <w:sz w:val="24"/>
          <w:szCs w:val="24"/>
        </w:rPr>
        <w:t xml:space="preserve"> </w:t>
      </w:r>
      <w:r w:rsidRPr="0097786B">
        <w:rPr>
          <w:rFonts w:cstheme="minorHAnsi"/>
          <w:sz w:val="24"/>
          <w:szCs w:val="24"/>
        </w:rPr>
        <w:t>tylko</w:t>
      </w:r>
      <w:r w:rsidR="001E355B" w:rsidRPr="0097786B">
        <w:rPr>
          <w:rFonts w:cstheme="minorHAnsi"/>
          <w:sz w:val="24"/>
          <w:szCs w:val="24"/>
        </w:rPr>
        <w:t xml:space="preserve"> </w:t>
      </w:r>
      <w:r w:rsidRPr="0097786B">
        <w:rPr>
          <w:rFonts w:cstheme="minorHAnsi"/>
          <w:sz w:val="24"/>
          <w:szCs w:val="24"/>
        </w:rPr>
        <w:t>i</w:t>
      </w:r>
      <w:r w:rsidR="001E355B" w:rsidRPr="0097786B">
        <w:rPr>
          <w:rFonts w:cstheme="minorHAnsi"/>
          <w:sz w:val="24"/>
          <w:szCs w:val="24"/>
        </w:rPr>
        <w:t xml:space="preserve"> </w:t>
      </w:r>
      <w:r w:rsidRPr="0097786B">
        <w:rPr>
          <w:rFonts w:cstheme="minorHAnsi"/>
          <w:sz w:val="24"/>
          <w:szCs w:val="24"/>
        </w:rPr>
        <w:t>wyłącznie</w:t>
      </w:r>
      <w:r w:rsidR="001E355B" w:rsidRPr="0097786B">
        <w:rPr>
          <w:rFonts w:cstheme="minorHAnsi"/>
          <w:sz w:val="24"/>
          <w:szCs w:val="24"/>
        </w:rPr>
        <w:t xml:space="preserve"> </w:t>
      </w:r>
      <w:r w:rsidRPr="0097786B">
        <w:rPr>
          <w:rFonts w:cstheme="minorHAnsi"/>
          <w:sz w:val="24"/>
          <w:szCs w:val="24"/>
        </w:rPr>
        <w:t>doprecyzowaniu</w:t>
      </w:r>
      <w:r w:rsidR="001E355B" w:rsidRPr="0097786B">
        <w:rPr>
          <w:rFonts w:cstheme="minorHAnsi"/>
          <w:sz w:val="24"/>
          <w:szCs w:val="24"/>
        </w:rPr>
        <w:t xml:space="preserve"> </w:t>
      </w:r>
      <w:r w:rsidRPr="0097786B">
        <w:rPr>
          <w:rFonts w:cstheme="minorHAnsi"/>
          <w:sz w:val="24"/>
          <w:szCs w:val="24"/>
        </w:rPr>
        <w:t>przedmiotu</w:t>
      </w:r>
      <w:r w:rsidR="001E355B" w:rsidRPr="0097786B">
        <w:rPr>
          <w:rFonts w:cstheme="minorHAnsi"/>
          <w:sz w:val="24"/>
          <w:szCs w:val="24"/>
        </w:rPr>
        <w:t xml:space="preserve"> </w:t>
      </w:r>
      <w:r w:rsidRPr="0097786B">
        <w:rPr>
          <w:rFonts w:cstheme="minorHAnsi"/>
          <w:sz w:val="24"/>
          <w:szCs w:val="24"/>
        </w:rPr>
        <w:t>zamówienia</w:t>
      </w:r>
      <w:r w:rsidR="001E355B" w:rsidRPr="0097786B">
        <w:rPr>
          <w:rFonts w:cstheme="minorHAnsi"/>
          <w:sz w:val="24"/>
          <w:szCs w:val="24"/>
        </w:rPr>
        <w:t xml:space="preserve"> </w:t>
      </w:r>
      <w:r w:rsidRPr="0097786B">
        <w:rPr>
          <w:rFonts w:cstheme="minorHAnsi"/>
          <w:sz w:val="24"/>
          <w:szCs w:val="24"/>
        </w:rPr>
        <w:t>i</w:t>
      </w:r>
      <w:r w:rsidR="001E355B" w:rsidRPr="0097786B">
        <w:rPr>
          <w:rFonts w:cstheme="minorHAnsi"/>
          <w:sz w:val="24"/>
          <w:szCs w:val="24"/>
        </w:rPr>
        <w:t xml:space="preserve"> </w:t>
      </w:r>
      <w:r w:rsidRPr="0097786B">
        <w:rPr>
          <w:rFonts w:cstheme="minorHAnsi"/>
          <w:sz w:val="24"/>
          <w:szCs w:val="24"/>
        </w:rPr>
        <w:t>określeniu</w:t>
      </w:r>
      <w:r w:rsidR="001E355B" w:rsidRPr="0097786B">
        <w:rPr>
          <w:rFonts w:cstheme="minorHAnsi"/>
          <w:sz w:val="24"/>
          <w:szCs w:val="24"/>
        </w:rPr>
        <w:t xml:space="preserve"> </w:t>
      </w:r>
      <w:r w:rsidRPr="0097786B">
        <w:rPr>
          <w:rFonts w:cstheme="minorHAnsi"/>
          <w:sz w:val="24"/>
          <w:szCs w:val="24"/>
        </w:rPr>
        <w:t>standardów</w:t>
      </w:r>
      <w:r w:rsidR="001E355B" w:rsidRPr="0097786B">
        <w:rPr>
          <w:rFonts w:cstheme="minorHAnsi"/>
          <w:sz w:val="24"/>
          <w:szCs w:val="24"/>
        </w:rPr>
        <w:t xml:space="preserve"> </w:t>
      </w:r>
      <w:r w:rsidRPr="0097786B">
        <w:rPr>
          <w:rFonts w:cstheme="minorHAnsi"/>
          <w:sz w:val="24"/>
          <w:szCs w:val="24"/>
        </w:rPr>
        <w:t>jakościowych,</w:t>
      </w:r>
      <w:r w:rsidR="001E355B" w:rsidRPr="0097786B">
        <w:rPr>
          <w:rFonts w:cstheme="minorHAnsi"/>
          <w:sz w:val="24"/>
          <w:szCs w:val="24"/>
        </w:rPr>
        <w:t xml:space="preserve"> </w:t>
      </w:r>
      <w:r w:rsidRPr="0097786B">
        <w:rPr>
          <w:rFonts w:cstheme="minorHAnsi"/>
          <w:sz w:val="24"/>
          <w:szCs w:val="24"/>
        </w:rPr>
        <w:t>technicznych</w:t>
      </w:r>
      <w:r w:rsidR="001E355B" w:rsidRPr="0097786B">
        <w:rPr>
          <w:rFonts w:cstheme="minorHAnsi"/>
          <w:sz w:val="24"/>
          <w:szCs w:val="24"/>
        </w:rPr>
        <w:t xml:space="preserve"> </w:t>
      </w:r>
      <w:r w:rsidRPr="0097786B">
        <w:rPr>
          <w:rFonts w:cstheme="minorHAnsi"/>
          <w:sz w:val="24"/>
          <w:szCs w:val="24"/>
        </w:rPr>
        <w:t>i</w:t>
      </w:r>
      <w:r w:rsidR="001E355B" w:rsidRPr="0097786B">
        <w:rPr>
          <w:rFonts w:cstheme="minorHAnsi"/>
          <w:sz w:val="24"/>
          <w:szCs w:val="24"/>
        </w:rPr>
        <w:t xml:space="preserve"> </w:t>
      </w:r>
      <w:r w:rsidRPr="0097786B">
        <w:rPr>
          <w:rFonts w:cstheme="minorHAnsi"/>
          <w:sz w:val="24"/>
          <w:szCs w:val="24"/>
        </w:rPr>
        <w:t>funkcjonalnych.</w:t>
      </w:r>
      <w:r w:rsidR="001E355B" w:rsidRPr="0097786B">
        <w:rPr>
          <w:rFonts w:cstheme="minorHAnsi"/>
          <w:sz w:val="24"/>
          <w:szCs w:val="24"/>
        </w:rPr>
        <w:t xml:space="preserve"> </w:t>
      </w:r>
      <w:r w:rsidRPr="0097786B">
        <w:rPr>
          <w:rFonts w:cstheme="minorHAnsi"/>
          <w:sz w:val="24"/>
          <w:szCs w:val="24"/>
        </w:rPr>
        <w:t>Zamawiający</w:t>
      </w:r>
      <w:r w:rsidR="001E355B" w:rsidRPr="0097786B">
        <w:rPr>
          <w:rFonts w:cstheme="minorHAnsi"/>
          <w:sz w:val="24"/>
          <w:szCs w:val="24"/>
        </w:rPr>
        <w:t xml:space="preserve"> </w:t>
      </w:r>
      <w:r w:rsidRPr="0097786B">
        <w:rPr>
          <w:rFonts w:cstheme="minorHAnsi"/>
          <w:sz w:val="24"/>
          <w:szCs w:val="24"/>
        </w:rPr>
        <w:t>dopuszcza</w:t>
      </w:r>
      <w:r w:rsidR="001E355B" w:rsidRPr="0097786B">
        <w:rPr>
          <w:rFonts w:cstheme="minorHAnsi"/>
          <w:sz w:val="24"/>
          <w:szCs w:val="24"/>
        </w:rPr>
        <w:t xml:space="preserve"> </w:t>
      </w:r>
      <w:r w:rsidRPr="0097786B">
        <w:rPr>
          <w:rFonts w:cstheme="minorHAnsi"/>
          <w:sz w:val="24"/>
          <w:szCs w:val="24"/>
        </w:rPr>
        <w:t>składanie</w:t>
      </w:r>
      <w:r w:rsidR="001E355B" w:rsidRPr="0097786B">
        <w:rPr>
          <w:rFonts w:cstheme="minorHAnsi"/>
          <w:sz w:val="24"/>
          <w:szCs w:val="24"/>
        </w:rPr>
        <w:t xml:space="preserve"> </w:t>
      </w:r>
      <w:r w:rsidRPr="0097786B">
        <w:rPr>
          <w:rFonts w:cstheme="minorHAnsi"/>
          <w:sz w:val="24"/>
          <w:szCs w:val="24"/>
        </w:rPr>
        <w:t>ofert</w:t>
      </w:r>
      <w:r w:rsidR="001E355B" w:rsidRPr="0097786B">
        <w:rPr>
          <w:rFonts w:cstheme="minorHAnsi"/>
          <w:sz w:val="24"/>
          <w:szCs w:val="24"/>
        </w:rPr>
        <w:t xml:space="preserve"> </w:t>
      </w:r>
      <w:r w:rsidRPr="0097786B">
        <w:rPr>
          <w:rFonts w:cstheme="minorHAnsi"/>
          <w:sz w:val="24"/>
          <w:szCs w:val="24"/>
        </w:rPr>
        <w:t>równoważnych</w:t>
      </w:r>
      <w:r w:rsidR="001E355B" w:rsidRPr="0097786B">
        <w:rPr>
          <w:rFonts w:cstheme="minorHAnsi"/>
          <w:sz w:val="24"/>
          <w:szCs w:val="24"/>
        </w:rPr>
        <w:t xml:space="preserve"> </w:t>
      </w:r>
      <w:r w:rsidRPr="0097786B">
        <w:rPr>
          <w:rFonts w:cstheme="minorHAnsi"/>
          <w:sz w:val="24"/>
          <w:szCs w:val="24"/>
        </w:rPr>
        <w:t>(produktów</w:t>
      </w:r>
      <w:r w:rsidR="001E355B" w:rsidRPr="0097786B">
        <w:rPr>
          <w:rFonts w:cstheme="minorHAnsi"/>
          <w:sz w:val="24"/>
          <w:szCs w:val="24"/>
        </w:rPr>
        <w:t xml:space="preserve"> </w:t>
      </w:r>
      <w:r w:rsidRPr="0097786B">
        <w:rPr>
          <w:rFonts w:cstheme="minorHAnsi"/>
          <w:sz w:val="24"/>
          <w:szCs w:val="24"/>
        </w:rPr>
        <w:t>równoważnych</w:t>
      </w:r>
      <w:r w:rsidR="001E355B" w:rsidRPr="0097786B">
        <w:rPr>
          <w:rFonts w:cstheme="minorHAnsi"/>
          <w:sz w:val="24"/>
          <w:szCs w:val="24"/>
        </w:rPr>
        <w:t xml:space="preserve"> </w:t>
      </w:r>
      <w:r w:rsidRPr="0097786B">
        <w:rPr>
          <w:rFonts w:cstheme="minorHAnsi"/>
          <w:sz w:val="24"/>
          <w:szCs w:val="24"/>
        </w:rPr>
        <w:t>nie</w:t>
      </w:r>
      <w:r w:rsidR="001E355B" w:rsidRPr="0097786B">
        <w:rPr>
          <w:rFonts w:cstheme="minorHAnsi"/>
          <w:sz w:val="24"/>
          <w:szCs w:val="24"/>
        </w:rPr>
        <w:t xml:space="preserve"> </w:t>
      </w:r>
      <w:r w:rsidRPr="0097786B">
        <w:rPr>
          <w:rFonts w:cstheme="minorHAnsi"/>
          <w:sz w:val="24"/>
          <w:szCs w:val="24"/>
        </w:rPr>
        <w:t>gorszych</w:t>
      </w:r>
      <w:r w:rsidR="001E355B" w:rsidRPr="0097786B">
        <w:rPr>
          <w:rFonts w:cstheme="minorHAnsi"/>
          <w:sz w:val="24"/>
          <w:szCs w:val="24"/>
        </w:rPr>
        <w:t xml:space="preserve"> </w:t>
      </w:r>
      <w:r w:rsidRPr="0097786B">
        <w:rPr>
          <w:rFonts w:cstheme="minorHAnsi"/>
          <w:sz w:val="24"/>
          <w:szCs w:val="24"/>
        </w:rPr>
        <w:t>pod</w:t>
      </w:r>
      <w:r w:rsidR="001E355B" w:rsidRPr="0097786B">
        <w:rPr>
          <w:rFonts w:cstheme="minorHAnsi"/>
          <w:sz w:val="24"/>
          <w:szCs w:val="24"/>
        </w:rPr>
        <w:t xml:space="preserve"> </w:t>
      </w:r>
      <w:r w:rsidRPr="0097786B">
        <w:rPr>
          <w:rFonts w:cstheme="minorHAnsi"/>
          <w:sz w:val="24"/>
          <w:szCs w:val="24"/>
        </w:rPr>
        <w:t>względem</w:t>
      </w:r>
      <w:r w:rsidR="001E355B" w:rsidRPr="0097786B">
        <w:rPr>
          <w:rFonts w:cstheme="minorHAnsi"/>
          <w:sz w:val="24"/>
          <w:szCs w:val="24"/>
        </w:rPr>
        <w:t xml:space="preserve"> </w:t>
      </w:r>
      <w:r w:rsidRPr="0097786B">
        <w:rPr>
          <w:rFonts w:cstheme="minorHAnsi"/>
          <w:sz w:val="24"/>
          <w:szCs w:val="24"/>
        </w:rPr>
        <w:t>posiadanych</w:t>
      </w:r>
      <w:r w:rsidR="001E355B" w:rsidRPr="0097786B">
        <w:rPr>
          <w:rFonts w:cstheme="minorHAnsi"/>
          <w:sz w:val="24"/>
          <w:szCs w:val="24"/>
        </w:rPr>
        <w:t xml:space="preserve"> </w:t>
      </w:r>
      <w:r w:rsidRPr="0097786B">
        <w:rPr>
          <w:rFonts w:cstheme="minorHAnsi"/>
          <w:sz w:val="24"/>
          <w:szCs w:val="24"/>
        </w:rPr>
        <w:t>parametrów,</w:t>
      </w:r>
      <w:r w:rsidR="001E355B" w:rsidRPr="0097786B">
        <w:rPr>
          <w:rFonts w:cstheme="minorHAnsi"/>
          <w:sz w:val="24"/>
          <w:szCs w:val="24"/>
        </w:rPr>
        <w:t xml:space="preserve"> </w:t>
      </w:r>
      <w:r w:rsidRPr="0097786B">
        <w:rPr>
          <w:rFonts w:cstheme="minorHAnsi"/>
          <w:sz w:val="24"/>
          <w:szCs w:val="24"/>
        </w:rPr>
        <w:t>jakościowych</w:t>
      </w:r>
      <w:r w:rsidR="001E355B" w:rsidRPr="0097786B">
        <w:rPr>
          <w:rFonts w:cstheme="minorHAnsi"/>
          <w:sz w:val="24"/>
          <w:szCs w:val="24"/>
        </w:rPr>
        <w:t xml:space="preserve"> </w:t>
      </w:r>
      <w:r w:rsidRPr="0097786B">
        <w:rPr>
          <w:rFonts w:cstheme="minorHAnsi"/>
          <w:sz w:val="24"/>
          <w:szCs w:val="24"/>
        </w:rPr>
        <w:t>i</w:t>
      </w:r>
      <w:r w:rsidR="001E355B" w:rsidRPr="0097786B">
        <w:rPr>
          <w:rFonts w:cstheme="minorHAnsi"/>
          <w:sz w:val="24"/>
          <w:szCs w:val="24"/>
        </w:rPr>
        <w:t xml:space="preserve"> </w:t>
      </w:r>
      <w:r w:rsidRPr="0097786B">
        <w:rPr>
          <w:rFonts w:cstheme="minorHAnsi"/>
          <w:sz w:val="24"/>
          <w:szCs w:val="24"/>
        </w:rPr>
        <w:t>technicznych)</w:t>
      </w:r>
      <w:r w:rsidR="001E355B" w:rsidRPr="0097786B">
        <w:rPr>
          <w:rFonts w:cstheme="minorHAnsi"/>
          <w:sz w:val="24"/>
          <w:szCs w:val="24"/>
        </w:rPr>
        <w:t xml:space="preserve"> </w:t>
      </w:r>
      <w:r w:rsidRPr="0097786B">
        <w:rPr>
          <w:rFonts w:cstheme="minorHAnsi"/>
          <w:sz w:val="24"/>
          <w:szCs w:val="24"/>
        </w:rPr>
        <w:t>niż</w:t>
      </w:r>
      <w:r w:rsidR="001E355B" w:rsidRPr="0097786B">
        <w:rPr>
          <w:rFonts w:cstheme="minorHAnsi"/>
          <w:sz w:val="24"/>
          <w:szCs w:val="24"/>
        </w:rPr>
        <w:t xml:space="preserve"> </w:t>
      </w:r>
      <w:r w:rsidRPr="0097786B">
        <w:rPr>
          <w:rFonts w:cstheme="minorHAnsi"/>
          <w:sz w:val="24"/>
          <w:szCs w:val="24"/>
        </w:rPr>
        <w:t>produkty</w:t>
      </w:r>
      <w:r w:rsidR="001E355B" w:rsidRPr="0097786B">
        <w:rPr>
          <w:rFonts w:cstheme="minorHAnsi"/>
          <w:sz w:val="24"/>
          <w:szCs w:val="24"/>
        </w:rPr>
        <w:t xml:space="preserve"> </w:t>
      </w:r>
      <w:r w:rsidRPr="0097786B">
        <w:rPr>
          <w:rFonts w:cstheme="minorHAnsi"/>
          <w:sz w:val="24"/>
          <w:szCs w:val="24"/>
        </w:rPr>
        <w:t>określone</w:t>
      </w:r>
      <w:r w:rsidR="001E355B" w:rsidRPr="0097786B">
        <w:rPr>
          <w:rFonts w:cstheme="minorHAnsi"/>
          <w:sz w:val="24"/>
          <w:szCs w:val="24"/>
        </w:rPr>
        <w:t xml:space="preserve"> </w:t>
      </w:r>
      <w:r w:rsidRPr="0097786B">
        <w:rPr>
          <w:rFonts w:cstheme="minorHAnsi"/>
          <w:sz w:val="24"/>
          <w:szCs w:val="24"/>
        </w:rPr>
        <w:t>za</w:t>
      </w:r>
      <w:r w:rsidR="001E355B" w:rsidRPr="0097786B">
        <w:rPr>
          <w:rFonts w:cstheme="minorHAnsi"/>
          <w:sz w:val="24"/>
          <w:szCs w:val="24"/>
        </w:rPr>
        <w:t xml:space="preserve"> </w:t>
      </w:r>
      <w:r w:rsidRPr="0097786B">
        <w:rPr>
          <w:rFonts w:cstheme="minorHAnsi"/>
          <w:sz w:val="24"/>
          <w:szCs w:val="24"/>
        </w:rPr>
        <w:t>pomocą</w:t>
      </w:r>
      <w:r w:rsidR="001E355B" w:rsidRPr="0097786B">
        <w:rPr>
          <w:rFonts w:cstheme="minorHAnsi"/>
          <w:sz w:val="24"/>
          <w:szCs w:val="24"/>
        </w:rPr>
        <w:t xml:space="preserve"> </w:t>
      </w:r>
      <w:r w:rsidRPr="0097786B">
        <w:rPr>
          <w:rFonts w:cstheme="minorHAnsi"/>
          <w:sz w:val="24"/>
          <w:szCs w:val="24"/>
        </w:rPr>
        <w:t>nazw</w:t>
      </w:r>
      <w:r w:rsidR="001E355B" w:rsidRPr="0097786B">
        <w:rPr>
          <w:rFonts w:cstheme="minorHAnsi"/>
          <w:sz w:val="24"/>
          <w:szCs w:val="24"/>
        </w:rPr>
        <w:t xml:space="preserve"> </w:t>
      </w:r>
      <w:r w:rsidRPr="0097786B">
        <w:rPr>
          <w:rFonts w:cstheme="minorHAnsi"/>
          <w:sz w:val="24"/>
          <w:szCs w:val="24"/>
        </w:rPr>
        <w:t>producentów</w:t>
      </w:r>
      <w:r w:rsidR="001E355B" w:rsidRPr="0097786B">
        <w:rPr>
          <w:rFonts w:cstheme="minorHAnsi"/>
          <w:sz w:val="24"/>
          <w:szCs w:val="24"/>
        </w:rPr>
        <w:t xml:space="preserve"> </w:t>
      </w:r>
      <w:r w:rsidRPr="0097786B">
        <w:rPr>
          <w:rFonts w:cstheme="minorHAnsi"/>
          <w:sz w:val="24"/>
          <w:szCs w:val="24"/>
        </w:rPr>
        <w:t>pod</w:t>
      </w:r>
      <w:r w:rsidR="001E355B" w:rsidRPr="0097786B">
        <w:rPr>
          <w:rFonts w:cstheme="minorHAnsi"/>
          <w:sz w:val="24"/>
          <w:szCs w:val="24"/>
        </w:rPr>
        <w:t xml:space="preserve"> </w:t>
      </w:r>
      <w:r w:rsidRPr="0097786B">
        <w:rPr>
          <w:rFonts w:cstheme="minorHAnsi"/>
          <w:sz w:val="24"/>
          <w:szCs w:val="24"/>
        </w:rPr>
        <w:t>warunkiem,</w:t>
      </w:r>
      <w:r w:rsidR="001E355B" w:rsidRPr="0097786B">
        <w:rPr>
          <w:rFonts w:cstheme="minorHAnsi"/>
          <w:sz w:val="24"/>
          <w:szCs w:val="24"/>
        </w:rPr>
        <w:t xml:space="preserve"> </w:t>
      </w:r>
      <w:r w:rsidRPr="0097786B">
        <w:rPr>
          <w:rFonts w:cstheme="minorHAnsi"/>
          <w:sz w:val="24"/>
          <w:szCs w:val="24"/>
        </w:rPr>
        <w:t>że</w:t>
      </w:r>
      <w:r w:rsidR="001E355B" w:rsidRPr="0097786B">
        <w:rPr>
          <w:rFonts w:cstheme="minorHAnsi"/>
          <w:sz w:val="24"/>
          <w:szCs w:val="24"/>
        </w:rPr>
        <w:t xml:space="preserve"> </w:t>
      </w:r>
      <w:r w:rsidRPr="0097786B">
        <w:rPr>
          <w:rFonts w:cstheme="minorHAnsi"/>
          <w:sz w:val="24"/>
          <w:szCs w:val="24"/>
        </w:rPr>
        <w:t>oferowane</w:t>
      </w:r>
      <w:r w:rsidR="001E355B" w:rsidRPr="0097786B">
        <w:rPr>
          <w:rFonts w:cstheme="minorHAnsi"/>
          <w:sz w:val="24"/>
          <w:szCs w:val="24"/>
        </w:rPr>
        <w:t xml:space="preserve"> </w:t>
      </w:r>
      <w:r w:rsidRPr="0097786B">
        <w:rPr>
          <w:rFonts w:cstheme="minorHAnsi"/>
          <w:sz w:val="24"/>
          <w:szCs w:val="24"/>
        </w:rPr>
        <w:t>produkty</w:t>
      </w:r>
      <w:r w:rsidR="001E355B" w:rsidRPr="0097786B">
        <w:rPr>
          <w:rFonts w:cstheme="minorHAnsi"/>
          <w:sz w:val="24"/>
          <w:szCs w:val="24"/>
        </w:rPr>
        <w:t xml:space="preserve"> </w:t>
      </w:r>
      <w:r w:rsidRPr="0097786B">
        <w:rPr>
          <w:rFonts w:cstheme="minorHAnsi"/>
          <w:sz w:val="24"/>
          <w:szCs w:val="24"/>
        </w:rPr>
        <w:t>posiadają</w:t>
      </w:r>
      <w:r w:rsidR="001E355B" w:rsidRPr="0097786B">
        <w:rPr>
          <w:rFonts w:cstheme="minorHAnsi"/>
          <w:sz w:val="24"/>
          <w:szCs w:val="24"/>
        </w:rPr>
        <w:t xml:space="preserve"> </w:t>
      </w:r>
      <w:r w:rsidRPr="0097786B">
        <w:rPr>
          <w:rFonts w:cstheme="minorHAnsi"/>
          <w:sz w:val="24"/>
          <w:szCs w:val="24"/>
        </w:rPr>
        <w:t>parametry</w:t>
      </w:r>
      <w:r w:rsidR="001E355B" w:rsidRPr="0097786B">
        <w:rPr>
          <w:rFonts w:cstheme="minorHAnsi"/>
          <w:sz w:val="24"/>
          <w:szCs w:val="24"/>
        </w:rPr>
        <w:t xml:space="preserve"> </w:t>
      </w:r>
      <w:r w:rsidRPr="0097786B">
        <w:rPr>
          <w:rFonts w:cstheme="minorHAnsi"/>
          <w:sz w:val="24"/>
          <w:szCs w:val="24"/>
        </w:rPr>
        <w:t>techniczne</w:t>
      </w:r>
      <w:r w:rsidR="001E355B" w:rsidRPr="0097786B">
        <w:rPr>
          <w:rFonts w:cstheme="minorHAnsi"/>
          <w:sz w:val="24"/>
          <w:szCs w:val="24"/>
        </w:rPr>
        <w:t xml:space="preserve"> </w:t>
      </w:r>
      <w:r w:rsidRPr="0097786B">
        <w:rPr>
          <w:rFonts w:cstheme="minorHAnsi"/>
          <w:sz w:val="24"/>
          <w:szCs w:val="24"/>
        </w:rPr>
        <w:t>i</w:t>
      </w:r>
      <w:r w:rsidR="001E355B" w:rsidRPr="0097786B">
        <w:rPr>
          <w:rFonts w:cstheme="minorHAnsi"/>
          <w:sz w:val="24"/>
          <w:szCs w:val="24"/>
        </w:rPr>
        <w:t xml:space="preserve"> </w:t>
      </w:r>
      <w:r w:rsidRPr="0097786B">
        <w:rPr>
          <w:rFonts w:cstheme="minorHAnsi"/>
          <w:sz w:val="24"/>
          <w:szCs w:val="24"/>
        </w:rPr>
        <w:t>jakościowe</w:t>
      </w:r>
      <w:r w:rsidR="001E355B" w:rsidRPr="0097786B">
        <w:rPr>
          <w:rFonts w:cstheme="minorHAnsi"/>
          <w:sz w:val="24"/>
          <w:szCs w:val="24"/>
        </w:rPr>
        <w:t xml:space="preserve"> </w:t>
      </w:r>
      <w:r w:rsidRPr="0097786B">
        <w:rPr>
          <w:rFonts w:cstheme="minorHAnsi"/>
          <w:sz w:val="24"/>
          <w:szCs w:val="24"/>
        </w:rPr>
        <w:t>co</w:t>
      </w:r>
      <w:r w:rsidR="001E355B" w:rsidRPr="0097786B">
        <w:rPr>
          <w:rFonts w:cstheme="minorHAnsi"/>
          <w:sz w:val="24"/>
          <w:szCs w:val="24"/>
        </w:rPr>
        <w:t xml:space="preserve"> </w:t>
      </w:r>
      <w:r w:rsidRPr="0097786B">
        <w:rPr>
          <w:rFonts w:cstheme="minorHAnsi"/>
          <w:sz w:val="24"/>
          <w:szCs w:val="24"/>
        </w:rPr>
        <w:t>najmniej</w:t>
      </w:r>
      <w:r w:rsidR="001E355B" w:rsidRPr="0097786B">
        <w:rPr>
          <w:rFonts w:cstheme="minorHAnsi"/>
          <w:sz w:val="24"/>
          <w:szCs w:val="24"/>
        </w:rPr>
        <w:t xml:space="preserve"> </w:t>
      </w:r>
      <w:r w:rsidRPr="0097786B">
        <w:rPr>
          <w:rFonts w:cstheme="minorHAnsi"/>
          <w:sz w:val="24"/>
          <w:szCs w:val="24"/>
        </w:rPr>
        <w:t>takie</w:t>
      </w:r>
      <w:r w:rsidR="001E355B" w:rsidRPr="0097786B">
        <w:rPr>
          <w:rFonts w:cstheme="minorHAnsi"/>
          <w:sz w:val="24"/>
          <w:szCs w:val="24"/>
        </w:rPr>
        <w:t xml:space="preserve"> </w:t>
      </w:r>
      <w:r w:rsidRPr="0097786B">
        <w:rPr>
          <w:rFonts w:cstheme="minorHAnsi"/>
          <w:sz w:val="24"/>
          <w:szCs w:val="24"/>
        </w:rPr>
        <w:t>same</w:t>
      </w:r>
      <w:r w:rsidR="001E355B" w:rsidRPr="0097786B">
        <w:rPr>
          <w:rFonts w:cstheme="minorHAnsi"/>
          <w:sz w:val="24"/>
          <w:szCs w:val="24"/>
        </w:rPr>
        <w:t xml:space="preserve"> </w:t>
      </w:r>
      <w:r w:rsidRPr="0097786B">
        <w:rPr>
          <w:rFonts w:cstheme="minorHAnsi"/>
          <w:sz w:val="24"/>
          <w:szCs w:val="24"/>
        </w:rPr>
        <w:t>jak</w:t>
      </w:r>
      <w:r w:rsidR="001E355B" w:rsidRPr="0097786B">
        <w:rPr>
          <w:rFonts w:cstheme="minorHAnsi"/>
          <w:sz w:val="24"/>
          <w:szCs w:val="24"/>
        </w:rPr>
        <w:t xml:space="preserve"> </w:t>
      </w:r>
      <w:r w:rsidRPr="0097786B">
        <w:rPr>
          <w:rFonts w:cstheme="minorHAnsi"/>
          <w:sz w:val="24"/>
          <w:szCs w:val="24"/>
        </w:rPr>
        <w:t>produkty</w:t>
      </w:r>
      <w:r w:rsidR="001E355B" w:rsidRPr="0097786B">
        <w:rPr>
          <w:rFonts w:cstheme="minorHAnsi"/>
          <w:sz w:val="24"/>
          <w:szCs w:val="24"/>
        </w:rPr>
        <w:t xml:space="preserve"> </w:t>
      </w:r>
      <w:r w:rsidRPr="0097786B">
        <w:rPr>
          <w:rFonts w:cstheme="minorHAnsi"/>
          <w:sz w:val="24"/>
          <w:szCs w:val="24"/>
        </w:rPr>
        <w:t>podane</w:t>
      </w:r>
      <w:r w:rsidR="001E355B" w:rsidRPr="0097786B">
        <w:rPr>
          <w:rFonts w:cstheme="minorHAnsi"/>
          <w:sz w:val="24"/>
          <w:szCs w:val="24"/>
        </w:rPr>
        <w:t xml:space="preserve"> </w:t>
      </w:r>
      <w:r w:rsidRPr="0097786B">
        <w:rPr>
          <w:rFonts w:cstheme="minorHAnsi"/>
          <w:sz w:val="24"/>
          <w:szCs w:val="24"/>
        </w:rPr>
        <w:t>za</w:t>
      </w:r>
      <w:r w:rsidR="001E355B" w:rsidRPr="0097786B">
        <w:rPr>
          <w:rFonts w:cstheme="minorHAnsi"/>
          <w:sz w:val="24"/>
          <w:szCs w:val="24"/>
        </w:rPr>
        <w:t xml:space="preserve"> </w:t>
      </w:r>
      <w:r w:rsidRPr="0097786B">
        <w:rPr>
          <w:rFonts w:cstheme="minorHAnsi"/>
          <w:sz w:val="24"/>
          <w:szCs w:val="24"/>
        </w:rPr>
        <w:t>pomocą</w:t>
      </w:r>
      <w:r w:rsidR="001E355B" w:rsidRPr="0097786B">
        <w:rPr>
          <w:rFonts w:cstheme="minorHAnsi"/>
          <w:sz w:val="24"/>
          <w:szCs w:val="24"/>
        </w:rPr>
        <w:t xml:space="preserve"> </w:t>
      </w:r>
      <w:r w:rsidRPr="0097786B">
        <w:rPr>
          <w:rFonts w:cstheme="minorHAnsi"/>
          <w:sz w:val="24"/>
          <w:szCs w:val="24"/>
        </w:rPr>
        <w:t>nazw</w:t>
      </w:r>
      <w:r w:rsidR="001E355B" w:rsidRPr="0097786B">
        <w:rPr>
          <w:rFonts w:cstheme="minorHAnsi"/>
          <w:sz w:val="24"/>
          <w:szCs w:val="24"/>
        </w:rPr>
        <w:t xml:space="preserve"> </w:t>
      </w:r>
      <w:r w:rsidRPr="0097786B">
        <w:rPr>
          <w:rFonts w:cstheme="minorHAnsi"/>
          <w:sz w:val="24"/>
          <w:szCs w:val="24"/>
        </w:rPr>
        <w:t>producenta</w:t>
      </w:r>
      <w:r w:rsidR="001E355B" w:rsidRPr="0097786B">
        <w:rPr>
          <w:rFonts w:cstheme="minorHAnsi"/>
          <w:sz w:val="24"/>
          <w:szCs w:val="24"/>
        </w:rPr>
        <w:t xml:space="preserve"> </w:t>
      </w:r>
      <w:r w:rsidRPr="0097786B">
        <w:rPr>
          <w:rFonts w:cstheme="minorHAnsi"/>
          <w:sz w:val="24"/>
          <w:szCs w:val="24"/>
        </w:rPr>
        <w:t>w</w:t>
      </w:r>
      <w:r w:rsidR="001E355B" w:rsidRPr="0097786B">
        <w:rPr>
          <w:rFonts w:cstheme="minorHAnsi"/>
          <w:sz w:val="24"/>
          <w:szCs w:val="24"/>
        </w:rPr>
        <w:t xml:space="preserve"> </w:t>
      </w:r>
      <w:r w:rsidRPr="0097786B">
        <w:rPr>
          <w:rFonts w:cstheme="minorHAnsi"/>
          <w:sz w:val="24"/>
          <w:szCs w:val="24"/>
        </w:rPr>
        <w:t>dokumentacji</w:t>
      </w:r>
      <w:r w:rsidR="001E355B" w:rsidRPr="0097786B">
        <w:rPr>
          <w:rFonts w:cstheme="minorHAnsi"/>
          <w:sz w:val="24"/>
          <w:szCs w:val="24"/>
        </w:rPr>
        <w:t xml:space="preserve"> </w:t>
      </w:r>
      <w:r w:rsidRPr="0097786B">
        <w:rPr>
          <w:rFonts w:cstheme="minorHAnsi"/>
          <w:sz w:val="24"/>
          <w:szCs w:val="24"/>
        </w:rPr>
        <w:t>opisującej</w:t>
      </w:r>
      <w:r w:rsidR="001E355B" w:rsidRPr="0097786B">
        <w:rPr>
          <w:rFonts w:cstheme="minorHAnsi"/>
          <w:sz w:val="24"/>
          <w:szCs w:val="24"/>
        </w:rPr>
        <w:t xml:space="preserve"> </w:t>
      </w:r>
      <w:r w:rsidRPr="0097786B">
        <w:rPr>
          <w:rFonts w:cstheme="minorHAnsi"/>
          <w:sz w:val="24"/>
          <w:szCs w:val="24"/>
        </w:rPr>
        <w:t>przedmiot</w:t>
      </w:r>
      <w:r w:rsidR="001E355B" w:rsidRPr="0097786B">
        <w:rPr>
          <w:rFonts w:cstheme="minorHAnsi"/>
          <w:sz w:val="24"/>
          <w:szCs w:val="24"/>
        </w:rPr>
        <w:t xml:space="preserve"> </w:t>
      </w:r>
      <w:r w:rsidRPr="0097786B">
        <w:rPr>
          <w:rFonts w:cstheme="minorHAnsi"/>
          <w:sz w:val="24"/>
          <w:szCs w:val="24"/>
        </w:rPr>
        <w:t>zamówienia.</w:t>
      </w:r>
      <w:r w:rsidR="001E355B" w:rsidRPr="0097786B">
        <w:rPr>
          <w:rFonts w:cstheme="minorHAnsi"/>
          <w:sz w:val="24"/>
          <w:szCs w:val="24"/>
        </w:rPr>
        <w:t xml:space="preserve"> </w:t>
      </w:r>
      <w:r w:rsidRPr="0097786B">
        <w:rPr>
          <w:rFonts w:cstheme="minorHAnsi"/>
          <w:sz w:val="24"/>
          <w:szCs w:val="24"/>
        </w:rPr>
        <w:t>Ofertą</w:t>
      </w:r>
      <w:r w:rsidR="001E355B" w:rsidRPr="0097786B">
        <w:rPr>
          <w:rFonts w:cstheme="minorHAnsi"/>
          <w:sz w:val="24"/>
          <w:szCs w:val="24"/>
        </w:rPr>
        <w:t xml:space="preserve"> </w:t>
      </w:r>
      <w:r w:rsidRPr="0097786B">
        <w:rPr>
          <w:rFonts w:cstheme="minorHAnsi"/>
          <w:sz w:val="24"/>
          <w:szCs w:val="24"/>
        </w:rPr>
        <w:t>równoważną</w:t>
      </w:r>
      <w:r w:rsidR="001E355B" w:rsidRPr="0097786B">
        <w:rPr>
          <w:rFonts w:cstheme="minorHAnsi"/>
          <w:sz w:val="24"/>
          <w:szCs w:val="24"/>
        </w:rPr>
        <w:t xml:space="preserve"> </w:t>
      </w:r>
      <w:r w:rsidRPr="0097786B">
        <w:rPr>
          <w:rFonts w:cstheme="minorHAnsi"/>
          <w:sz w:val="24"/>
          <w:szCs w:val="24"/>
        </w:rPr>
        <w:t>jest</w:t>
      </w:r>
      <w:r w:rsidR="001E355B" w:rsidRPr="0097786B">
        <w:rPr>
          <w:rFonts w:cstheme="minorHAnsi"/>
          <w:sz w:val="24"/>
          <w:szCs w:val="24"/>
        </w:rPr>
        <w:t xml:space="preserve"> </w:t>
      </w:r>
      <w:r w:rsidRPr="0097786B">
        <w:rPr>
          <w:rFonts w:cstheme="minorHAnsi"/>
          <w:sz w:val="24"/>
          <w:szCs w:val="24"/>
        </w:rPr>
        <w:t>przedmiot</w:t>
      </w:r>
      <w:r w:rsidR="001E355B" w:rsidRPr="0097786B">
        <w:rPr>
          <w:rFonts w:cstheme="minorHAnsi"/>
          <w:sz w:val="24"/>
          <w:szCs w:val="24"/>
        </w:rPr>
        <w:t xml:space="preserve"> </w:t>
      </w:r>
      <w:r w:rsidRPr="0097786B">
        <w:rPr>
          <w:rFonts w:cstheme="minorHAnsi"/>
          <w:sz w:val="24"/>
          <w:szCs w:val="24"/>
        </w:rPr>
        <w:t>o</w:t>
      </w:r>
      <w:r w:rsidR="001E355B" w:rsidRPr="0097786B">
        <w:rPr>
          <w:rFonts w:cstheme="minorHAnsi"/>
          <w:sz w:val="24"/>
          <w:szCs w:val="24"/>
        </w:rPr>
        <w:t xml:space="preserve"> </w:t>
      </w:r>
      <w:r w:rsidRPr="0097786B">
        <w:rPr>
          <w:rFonts w:cstheme="minorHAnsi"/>
          <w:sz w:val="24"/>
          <w:szCs w:val="24"/>
        </w:rPr>
        <w:t>takich</w:t>
      </w:r>
      <w:r w:rsidR="001E355B" w:rsidRPr="0097786B">
        <w:rPr>
          <w:rFonts w:cstheme="minorHAnsi"/>
          <w:sz w:val="24"/>
          <w:szCs w:val="24"/>
        </w:rPr>
        <w:t xml:space="preserve"> </w:t>
      </w:r>
      <w:r w:rsidRPr="0097786B">
        <w:rPr>
          <w:rFonts w:cstheme="minorHAnsi"/>
          <w:sz w:val="24"/>
          <w:szCs w:val="24"/>
        </w:rPr>
        <w:t>samych</w:t>
      </w:r>
      <w:r w:rsidR="001E355B" w:rsidRPr="0097786B">
        <w:rPr>
          <w:rFonts w:cstheme="minorHAnsi"/>
          <w:sz w:val="24"/>
          <w:szCs w:val="24"/>
        </w:rPr>
        <w:t xml:space="preserve"> </w:t>
      </w:r>
      <w:r w:rsidRPr="0097786B">
        <w:rPr>
          <w:rFonts w:cstheme="minorHAnsi"/>
          <w:sz w:val="24"/>
          <w:szCs w:val="24"/>
        </w:rPr>
        <w:t>lub</w:t>
      </w:r>
      <w:r w:rsidR="001E355B" w:rsidRPr="0097786B">
        <w:rPr>
          <w:rFonts w:cstheme="minorHAnsi"/>
          <w:sz w:val="24"/>
          <w:szCs w:val="24"/>
        </w:rPr>
        <w:t xml:space="preserve"> </w:t>
      </w:r>
      <w:r w:rsidRPr="0097786B">
        <w:rPr>
          <w:rFonts w:cstheme="minorHAnsi"/>
          <w:sz w:val="24"/>
          <w:szCs w:val="24"/>
        </w:rPr>
        <w:t>lepszych</w:t>
      </w:r>
      <w:r w:rsidR="001E355B" w:rsidRPr="0097786B">
        <w:rPr>
          <w:rFonts w:cstheme="minorHAnsi"/>
          <w:sz w:val="24"/>
          <w:szCs w:val="24"/>
        </w:rPr>
        <w:t xml:space="preserve"> </w:t>
      </w:r>
      <w:r w:rsidRPr="0097786B">
        <w:rPr>
          <w:rFonts w:cstheme="minorHAnsi"/>
          <w:sz w:val="24"/>
          <w:szCs w:val="24"/>
        </w:rPr>
        <w:t>parametrach</w:t>
      </w:r>
      <w:r w:rsidR="001E355B" w:rsidRPr="0097786B">
        <w:rPr>
          <w:rFonts w:cstheme="minorHAnsi"/>
          <w:sz w:val="24"/>
          <w:szCs w:val="24"/>
        </w:rPr>
        <w:t xml:space="preserve"> </w:t>
      </w:r>
      <w:r w:rsidRPr="0097786B">
        <w:rPr>
          <w:rFonts w:cstheme="minorHAnsi"/>
          <w:sz w:val="24"/>
          <w:szCs w:val="24"/>
        </w:rPr>
        <w:t>technicznych,</w:t>
      </w:r>
      <w:r w:rsidR="001E355B" w:rsidRPr="0097786B">
        <w:rPr>
          <w:rFonts w:cstheme="minorHAnsi"/>
          <w:sz w:val="24"/>
          <w:szCs w:val="24"/>
        </w:rPr>
        <w:t xml:space="preserve"> </w:t>
      </w:r>
      <w:r w:rsidRPr="0097786B">
        <w:rPr>
          <w:rFonts w:cstheme="minorHAnsi"/>
          <w:sz w:val="24"/>
          <w:szCs w:val="24"/>
        </w:rPr>
        <w:t>jakościowych,</w:t>
      </w:r>
      <w:r w:rsidR="001E355B" w:rsidRPr="0097786B">
        <w:rPr>
          <w:rFonts w:cstheme="minorHAnsi"/>
          <w:sz w:val="24"/>
          <w:szCs w:val="24"/>
        </w:rPr>
        <w:t xml:space="preserve"> </w:t>
      </w:r>
      <w:r w:rsidRPr="0097786B">
        <w:rPr>
          <w:rFonts w:cstheme="minorHAnsi"/>
          <w:sz w:val="24"/>
          <w:szCs w:val="24"/>
        </w:rPr>
        <w:t>funkcjonalnych</w:t>
      </w:r>
      <w:r w:rsidR="001E355B" w:rsidRPr="0097786B">
        <w:rPr>
          <w:rFonts w:cstheme="minorHAnsi"/>
          <w:sz w:val="24"/>
          <w:szCs w:val="24"/>
        </w:rPr>
        <w:t xml:space="preserve"> </w:t>
      </w:r>
      <w:r w:rsidRPr="0097786B">
        <w:rPr>
          <w:rFonts w:cstheme="minorHAnsi"/>
          <w:sz w:val="24"/>
          <w:szCs w:val="24"/>
        </w:rPr>
        <w:t>spełniający</w:t>
      </w:r>
      <w:r w:rsidR="001E355B" w:rsidRPr="0097786B">
        <w:rPr>
          <w:rFonts w:cstheme="minorHAnsi"/>
          <w:sz w:val="24"/>
          <w:szCs w:val="24"/>
        </w:rPr>
        <w:t xml:space="preserve"> </w:t>
      </w:r>
      <w:r w:rsidRPr="0097786B">
        <w:rPr>
          <w:rFonts w:cstheme="minorHAnsi"/>
          <w:sz w:val="24"/>
          <w:szCs w:val="24"/>
        </w:rPr>
        <w:t>minimalne</w:t>
      </w:r>
      <w:r w:rsidR="001E355B" w:rsidRPr="0097786B">
        <w:rPr>
          <w:rFonts w:cstheme="minorHAnsi"/>
          <w:sz w:val="24"/>
          <w:szCs w:val="24"/>
        </w:rPr>
        <w:t xml:space="preserve"> </w:t>
      </w:r>
      <w:r w:rsidRPr="0097786B">
        <w:rPr>
          <w:rFonts w:cstheme="minorHAnsi"/>
          <w:sz w:val="24"/>
          <w:szCs w:val="24"/>
        </w:rPr>
        <w:t>parametry</w:t>
      </w:r>
      <w:r w:rsidR="001E355B" w:rsidRPr="0097786B">
        <w:rPr>
          <w:rFonts w:cstheme="minorHAnsi"/>
          <w:sz w:val="24"/>
          <w:szCs w:val="24"/>
        </w:rPr>
        <w:t xml:space="preserve"> </w:t>
      </w:r>
      <w:r w:rsidRPr="0097786B">
        <w:rPr>
          <w:rFonts w:cstheme="minorHAnsi"/>
          <w:sz w:val="24"/>
          <w:szCs w:val="24"/>
        </w:rPr>
        <w:t>określone</w:t>
      </w:r>
      <w:r w:rsidR="001E355B" w:rsidRPr="0097786B">
        <w:rPr>
          <w:rFonts w:cstheme="minorHAnsi"/>
          <w:sz w:val="24"/>
          <w:szCs w:val="24"/>
        </w:rPr>
        <w:t xml:space="preserve"> </w:t>
      </w:r>
      <w:r w:rsidRPr="0097786B">
        <w:rPr>
          <w:rFonts w:cstheme="minorHAnsi"/>
          <w:sz w:val="24"/>
          <w:szCs w:val="24"/>
        </w:rPr>
        <w:t>przez</w:t>
      </w:r>
      <w:r w:rsidR="001E355B" w:rsidRPr="0097786B">
        <w:rPr>
          <w:rFonts w:cstheme="minorHAnsi"/>
          <w:sz w:val="24"/>
          <w:szCs w:val="24"/>
        </w:rPr>
        <w:t xml:space="preserve"> </w:t>
      </w:r>
      <w:r w:rsidRPr="0097786B">
        <w:rPr>
          <w:rFonts w:cstheme="minorHAnsi"/>
          <w:sz w:val="24"/>
          <w:szCs w:val="24"/>
        </w:rPr>
        <w:t>Zamawiającego.</w:t>
      </w:r>
      <w:r w:rsidR="001E355B" w:rsidRPr="0097786B">
        <w:rPr>
          <w:rFonts w:cstheme="minorHAnsi"/>
          <w:sz w:val="24"/>
          <w:szCs w:val="24"/>
        </w:rPr>
        <w:t xml:space="preserve"> </w:t>
      </w:r>
      <w:r w:rsidRPr="0097786B">
        <w:rPr>
          <w:rFonts w:cstheme="minorHAnsi"/>
          <w:sz w:val="24"/>
          <w:szCs w:val="24"/>
        </w:rPr>
        <w:t>Zamawiający</w:t>
      </w:r>
      <w:r w:rsidR="001E355B" w:rsidRPr="0097786B">
        <w:rPr>
          <w:rFonts w:cstheme="minorHAnsi"/>
          <w:sz w:val="24"/>
          <w:szCs w:val="24"/>
        </w:rPr>
        <w:t xml:space="preserve"> </w:t>
      </w:r>
      <w:r w:rsidRPr="0097786B">
        <w:rPr>
          <w:rFonts w:cstheme="minorHAnsi"/>
          <w:sz w:val="24"/>
          <w:szCs w:val="24"/>
        </w:rPr>
        <w:t>informuje,</w:t>
      </w:r>
      <w:r w:rsidR="001E355B" w:rsidRPr="0097786B">
        <w:rPr>
          <w:rFonts w:cstheme="minorHAnsi"/>
          <w:sz w:val="24"/>
          <w:szCs w:val="24"/>
        </w:rPr>
        <w:t xml:space="preserve"> </w:t>
      </w:r>
      <w:r w:rsidRPr="0097786B">
        <w:rPr>
          <w:rFonts w:cstheme="minorHAnsi"/>
          <w:sz w:val="24"/>
          <w:szCs w:val="24"/>
        </w:rPr>
        <w:t>iż</w:t>
      </w:r>
      <w:r w:rsidR="001E355B" w:rsidRPr="0097786B">
        <w:rPr>
          <w:rFonts w:cstheme="minorHAnsi"/>
          <w:sz w:val="24"/>
          <w:szCs w:val="24"/>
        </w:rPr>
        <w:t xml:space="preserve"> </w:t>
      </w:r>
      <w:r w:rsidRPr="0097786B">
        <w:rPr>
          <w:rFonts w:cstheme="minorHAnsi"/>
          <w:sz w:val="24"/>
          <w:szCs w:val="24"/>
        </w:rPr>
        <w:t>w</w:t>
      </w:r>
      <w:r w:rsidR="001E355B" w:rsidRPr="0097786B">
        <w:rPr>
          <w:rFonts w:cstheme="minorHAnsi"/>
          <w:sz w:val="24"/>
          <w:szCs w:val="24"/>
        </w:rPr>
        <w:t xml:space="preserve"> </w:t>
      </w:r>
      <w:r w:rsidRPr="0097786B">
        <w:rPr>
          <w:rFonts w:cstheme="minorHAnsi"/>
          <w:sz w:val="24"/>
          <w:szCs w:val="24"/>
        </w:rPr>
        <w:t>razie,</w:t>
      </w:r>
      <w:r w:rsidR="001E355B" w:rsidRPr="0097786B">
        <w:rPr>
          <w:rFonts w:cstheme="minorHAnsi"/>
          <w:sz w:val="24"/>
          <w:szCs w:val="24"/>
        </w:rPr>
        <w:t xml:space="preserve"> </w:t>
      </w:r>
      <w:r w:rsidRPr="0097786B">
        <w:rPr>
          <w:rFonts w:cstheme="minorHAnsi"/>
          <w:sz w:val="24"/>
          <w:szCs w:val="24"/>
        </w:rPr>
        <w:t>gdy</w:t>
      </w:r>
      <w:r w:rsidR="001E355B" w:rsidRPr="0097786B">
        <w:rPr>
          <w:rFonts w:cstheme="minorHAnsi"/>
          <w:sz w:val="24"/>
          <w:szCs w:val="24"/>
        </w:rPr>
        <w:t xml:space="preserve"> </w:t>
      </w:r>
      <w:r w:rsidRPr="0097786B">
        <w:rPr>
          <w:rFonts w:cstheme="minorHAnsi"/>
          <w:sz w:val="24"/>
          <w:szCs w:val="24"/>
        </w:rPr>
        <w:t>w</w:t>
      </w:r>
      <w:r w:rsidR="001E355B" w:rsidRPr="0097786B">
        <w:rPr>
          <w:rFonts w:cstheme="minorHAnsi"/>
          <w:sz w:val="24"/>
          <w:szCs w:val="24"/>
        </w:rPr>
        <w:t xml:space="preserve"> </w:t>
      </w:r>
      <w:r w:rsidRPr="0097786B">
        <w:rPr>
          <w:rFonts w:cstheme="minorHAnsi"/>
          <w:sz w:val="24"/>
          <w:szCs w:val="24"/>
        </w:rPr>
        <w:t>opisie</w:t>
      </w:r>
      <w:r w:rsidR="001E355B" w:rsidRPr="0097786B">
        <w:rPr>
          <w:rFonts w:cstheme="minorHAnsi"/>
          <w:sz w:val="24"/>
          <w:szCs w:val="24"/>
        </w:rPr>
        <w:t xml:space="preserve"> </w:t>
      </w:r>
      <w:r w:rsidRPr="0097786B">
        <w:rPr>
          <w:rFonts w:cstheme="minorHAnsi"/>
          <w:sz w:val="24"/>
          <w:szCs w:val="24"/>
        </w:rPr>
        <w:t>przedmiotu</w:t>
      </w:r>
      <w:r w:rsidR="001E355B" w:rsidRPr="0097786B">
        <w:rPr>
          <w:rFonts w:cstheme="minorHAnsi"/>
          <w:sz w:val="24"/>
          <w:szCs w:val="24"/>
        </w:rPr>
        <w:t xml:space="preserve"> </w:t>
      </w:r>
      <w:r w:rsidRPr="0097786B">
        <w:rPr>
          <w:rFonts w:cstheme="minorHAnsi"/>
          <w:sz w:val="24"/>
          <w:szCs w:val="24"/>
        </w:rPr>
        <w:t>zamówienia</w:t>
      </w:r>
      <w:r w:rsidR="001E355B" w:rsidRPr="0097786B">
        <w:rPr>
          <w:rFonts w:cstheme="minorHAnsi"/>
          <w:sz w:val="24"/>
          <w:szCs w:val="24"/>
        </w:rPr>
        <w:t xml:space="preserve"> </w:t>
      </w:r>
      <w:r w:rsidRPr="0097786B">
        <w:rPr>
          <w:rFonts w:cstheme="minorHAnsi"/>
          <w:sz w:val="24"/>
          <w:szCs w:val="24"/>
        </w:rPr>
        <w:t>znajdują</w:t>
      </w:r>
      <w:r w:rsidR="001E355B" w:rsidRPr="0097786B">
        <w:rPr>
          <w:rFonts w:cstheme="minorHAnsi"/>
          <w:sz w:val="24"/>
          <w:szCs w:val="24"/>
        </w:rPr>
        <w:t xml:space="preserve"> </w:t>
      </w:r>
      <w:r w:rsidRPr="0097786B">
        <w:rPr>
          <w:rFonts w:cstheme="minorHAnsi"/>
          <w:sz w:val="24"/>
          <w:szCs w:val="24"/>
        </w:rPr>
        <w:t>się</w:t>
      </w:r>
      <w:r w:rsidR="001E355B" w:rsidRPr="0097786B">
        <w:rPr>
          <w:rFonts w:cstheme="minorHAnsi"/>
          <w:sz w:val="24"/>
          <w:szCs w:val="24"/>
        </w:rPr>
        <w:t xml:space="preserve"> </w:t>
      </w:r>
      <w:r w:rsidRPr="0097786B">
        <w:rPr>
          <w:rFonts w:cstheme="minorHAnsi"/>
          <w:sz w:val="24"/>
          <w:szCs w:val="24"/>
        </w:rPr>
        <w:t>znaki</w:t>
      </w:r>
      <w:r w:rsidR="001E355B" w:rsidRPr="0097786B">
        <w:rPr>
          <w:rFonts w:cstheme="minorHAnsi"/>
          <w:sz w:val="24"/>
          <w:szCs w:val="24"/>
        </w:rPr>
        <w:t xml:space="preserve"> </w:t>
      </w:r>
      <w:r w:rsidRPr="0097786B">
        <w:rPr>
          <w:rFonts w:cstheme="minorHAnsi"/>
          <w:sz w:val="24"/>
          <w:szCs w:val="24"/>
        </w:rPr>
        <w:t>towarowe,</w:t>
      </w:r>
      <w:r w:rsidR="001E355B" w:rsidRPr="0097786B">
        <w:rPr>
          <w:rFonts w:cstheme="minorHAnsi"/>
          <w:sz w:val="24"/>
          <w:szCs w:val="24"/>
        </w:rPr>
        <w:t xml:space="preserve"> </w:t>
      </w:r>
      <w:r w:rsidRPr="0097786B">
        <w:rPr>
          <w:rFonts w:cstheme="minorHAnsi"/>
          <w:sz w:val="24"/>
          <w:szCs w:val="24"/>
        </w:rPr>
        <w:t>za</w:t>
      </w:r>
      <w:r w:rsidR="001E355B" w:rsidRPr="0097786B">
        <w:rPr>
          <w:rFonts w:cstheme="minorHAnsi"/>
          <w:sz w:val="24"/>
          <w:szCs w:val="24"/>
        </w:rPr>
        <w:t xml:space="preserve"> </w:t>
      </w:r>
      <w:r w:rsidRPr="0097786B">
        <w:rPr>
          <w:rFonts w:cstheme="minorHAnsi"/>
          <w:sz w:val="24"/>
          <w:szCs w:val="24"/>
        </w:rPr>
        <w:t>ofertę</w:t>
      </w:r>
      <w:r w:rsidR="001E355B" w:rsidRPr="0097786B">
        <w:rPr>
          <w:rFonts w:cstheme="minorHAnsi"/>
          <w:sz w:val="24"/>
          <w:szCs w:val="24"/>
        </w:rPr>
        <w:t xml:space="preserve"> </w:t>
      </w:r>
      <w:r w:rsidRPr="0097786B">
        <w:rPr>
          <w:rFonts w:cstheme="minorHAnsi"/>
          <w:sz w:val="24"/>
          <w:szCs w:val="24"/>
        </w:rPr>
        <w:t>równoważną</w:t>
      </w:r>
      <w:r w:rsidR="001E355B" w:rsidRPr="0097786B">
        <w:rPr>
          <w:rFonts w:cstheme="minorHAnsi"/>
          <w:sz w:val="24"/>
          <w:szCs w:val="24"/>
        </w:rPr>
        <w:t xml:space="preserve"> </w:t>
      </w:r>
      <w:r w:rsidRPr="0097786B">
        <w:rPr>
          <w:rFonts w:cstheme="minorHAnsi"/>
          <w:sz w:val="24"/>
          <w:szCs w:val="24"/>
        </w:rPr>
        <w:t>uznaje</w:t>
      </w:r>
      <w:r w:rsidR="001E355B" w:rsidRPr="0097786B">
        <w:rPr>
          <w:rFonts w:cstheme="minorHAnsi"/>
          <w:sz w:val="24"/>
          <w:szCs w:val="24"/>
        </w:rPr>
        <w:t xml:space="preserve"> </w:t>
      </w:r>
      <w:r w:rsidRPr="0097786B">
        <w:rPr>
          <w:rFonts w:cstheme="minorHAnsi"/>
          <w:sz w:val="24"/>
          <w:szCs w:val="24"/>
        </w:rPr>
        <w:t>się</w:t>
      </w:r>
      <w:r w:rsidR="001E355B" w:rsidRPr="0097786B">
        <w:rPr>
          <w:rFonts w:cstheme="minorHAnsi"/>
          <w:sz w:val="24"/>
          <w:szCs w:val="24"/>
        </w:rPr>
        <w:t xml:space="preserve"> </w:t>
      </w:r>
      <w:r w:rsidRPr="0097786B">
        <w:rPr>
          <w:rFonts w:cstheme="minorHAnsi"/>
          <w:sz w:val="24"/>
          <w:szCs w:val="24"/>
        </w:rPr>
        <w:t>ofertę</w:t>
      </w:r>
      <w:r w:rsidR="001E355B" w:rsidRPr="0097786B">
        <w:rPr>
          <w:rFonts w:cstheme="minorHAnsi"/>
          <w:sz w:val="24"/>
          <w:szCs w:val="24"/>
        </w:rPr>
        <w:t xml:space="preserve"> </w:t>
      </w:r>
      <w:r w:rsidRPr="0097786B">
        <w:rPr>
          <w:rFonts w:cstheme="minorHAnsi"/>
          <w:sz w:val="24"/>
          <w:szCs w:val="24"/>
        </w:rPr>
        <w:t>spełniającą</w:t>
      </w:r>
      <w:r w:rsidR="001E355B" w:rsidRPr="0097786B">
        <w:rPr>
          <w:rFonts w:cstheme="minorHAnsi"/>
          <w:sz w:val="24"/>
          <w:szCs w:val="24"/>
        </w:rPr>
        <w:t xml:space="preserve"> </w:t>
      </w:r>
      <w:r w:rsidRPr="0097786B">
        <w:rPr>
          <w:rFonts w:cstheme="minorHAnsi"/>
          <w:sz w:val="24"/>
          <w:szCs w:val="24"/>
        </w:rPr>
        <w:t>parametry</w:t>
      </w:r>
      <w:r w:rsidR="001E355B" w:rsidRPr="0097786B">
        <w:rPr>
          <w:rFonts w:cstheme="minorHAnsi"/>
          <w:sz w:val="24"/>
          <w:szCs w:val="24"/>
        </w:rPr>
        <w:t xml:space="preserve"> </w:t>
      </w:r>
      <w:r w:rsidRPr="0097786B">
        <w:rPr>
          <w:rFonts w:cstheme="minorHAnsi"/>
          <w:sz w:val="24"/>
          <w:szCs w:val="24"/>
        </w:rPr>
        <w:t>indywidualnie</w:t>
      </w:r>
      <w:r w:rsidR="001E355B" w:rsidRPr="0097786B">
        <w:rPr>
          <w:rFonts w:cstheme="minorHAnsi"/>
          <w:sz w:val="24"/>
          <w:szCs w:val="24"/>
        </w:rPr>
        <w:t xml:space="preserve"> </w:t>
      </w:r>
      <w:r w:rsidRPr="0097786B">
        <w:rPr>
          <w:rFonts w:cstheme="minorHAnsi"/>
          <w:sz w:val="24"/>
          <w:szCs w:val="24"/>
        </w:rPr>
        <w:t>wskazanego</w:t>
      </w:r>
      <w:r w:rsidR="001E355B" w:rsidRPr="0097786B">
        <w:rPr>
          <w:rFonts w:cstheme="minorHAnsi"/>
          <w:sz w:val="24"/>
          <w:szCs w:val="24"/>
        </w:rPr>
        <w:t xml:space="preserve"> </w:t>
      </w:r>
      <w:r w:rsidRPr="0097786B">
        <w:rPr>
          <w:rFonts w:cstheme="minorHAnsi"/>
          <w:sz w:val="24"/>
          <w:szCs w:val="24"/>
        </w:rPr>
        <w:t>asortymentu</w:t>
      </w:r>
      <w:r w:rsidR="001E355B" w:rsidRPr="0097786B">
        <w:rPr>
          <w:rFonts w:cstheme="minorHAnsi"/>
          <w:sz w:val="24"/>
          <w:szCs w:val="24"/>
        </w:rPr>
        <w:t xml:space="preserve"> </w:t>
      </w:r>
      <w:r w:rsidRPr="0097786B">
        <w:rPr>
          <w:rFonts w:cstheme="minorHAnsi"/>
          <w:sz w:val="24"/>
          <w:szCs w:val="24"/>
        </w:rPr>
        <w:t>określone</w:t>
      </w:r>
      <w:r w:rsidR="001E355B" w:rsidRPr="0097786B">
        <w:rPr>
          <w:rFonts w:cstheme="minorHAnsi"/>
          <w:sz w:val="24"/>
          <w:szCs w:val="24"/>
        </w:rPr>
        <w:t xml:space="preserve"> </w:t>
      </w:r>
      <w:r w:rsidRPr="0097786B">
        <w:rPr>
          <w:rFonts w:cstheme="minorHAnsi"/>
          <w:sz w:val="24"/>
          <w:szCs w:val="24"/>
        </w:rPr>
        <w:t>przez</w:t>
      </w:r>
      <w:r w:rsidR="001E355B" w:rsidRPr="0097786B">
        <w:rPr>
          <w:rFonts w:cstheme="minorHAnsi"/>
          <w:sz w:val="24"/>
          <w:szCs w:val="24"/>
        </w:rPr>
        <w:t xml:space="preserve"> </w:t>
      </w:r>
      <w:r w:rsidRPr="0097786B">
        <w:rPr>
          <w:rFonts w:cstheme="minorHAnsi"/>
          <w:sz w:val="24"/>
          <w:szCs w:val="24"/>
        </w:rPr>
        <w:t>jego</w:t>
      </w:r>
      <w:r w:rsidR="001E355B" w:rsidRPr="0097786B">
        <w:rPr>
          <w:rFonts w:cstheme="minorHAnsi"/>
          <w:sz w:val="24"/>
          <w:szCs w:val="24"/>
        </w:rPr>
        <w:t xml:space="preserve"> </w:t>
      </w:r>
      <w:r w:rsidRPr="0097786B">
        <w:rPr>
          <w:rFonts w:cstheme="minorHAnsi"/>
          <w:sz w:val="24"/>
          <w:szCs w:val="24"/>
        </w:rPr>
        <w:t>producenta.</w:t>
      </w:r>
      <w:r w:rsidR="001E355B" w:rsidRPr="0097786B">
        <w:rPr>
          <w:rFonts w:cstheme="minorHAnsi"/>
          <w:sz w:val="24"/>
          <w:szCs w:val="24"/>
        </w:rPr>
        <w:t xml:space="preserve"> </w:t>
      </w:r>
    </w:p>
    <w:p w14:paraId="4E0585B9" w14:textId="77777777" w:rsidR="009C75A6" w:rsidRPr="0097786B" w:rsidRDefault="009C75A6" w:rsidP="00E727DD">
      <w:pPr>
        <w:spacing w:after="0" w:line="360" w:lineRule="auto"/>
        <w:ind w:right="401"/>
        <w:rPr>
          <w:rFonts w:cstheme="minorHAnsi"/>
          <w:b/>
          <w:sz w:val="24"/>
          <w:szCs w:val="24"/>
        </w:rPr>
      </w:pPr>
    </w:p>
    <w:p w14:paraId="44E7E1BA" w14:textId="5BB43E49" w:rsidR="009C75A6" w:rsidRPr="0097786B" w:rsidRDefault="009C75A6" w:rsidP="00E727DD">
      <w:pPr>
        <w:spacing w:after="0" w:line="360" w:lineRule="auto"/>
        <w:ind w:right="401"/>
        <w:rPr>
          <w:rFonts w:cstheme="minorHAnsi"/>
          <w:b/>
          <w:sz w:val="24"/>
          <w:szCs w:val="24"/>
        </w:rPr>
      </w:pPr>
      <w:r w:rsidRPr="0097786B">
        <w:rPr>
          <w:rFonts w:cstheme="minorHAnsi"/>
          <w:b/>
          <w:sz w:val="24"/>
          <w:szCs w:val="24"/>
        </w:rPr>
        <w:t>Dodatkowe</w:t>
      </w:r>
      <w:r w:rsidR="001E355B" w:rsidRPr="0097786B">
        <w:rPr>
          <w:rFonts w:cstheme="minorHAnsi"/>
          <w:b/>
          <w:sz w:val="24"/>
          <w:szCs w:val="24"/>
        </w:rPr>
        <w:t xml:space="preserve"> </w:t>
      </w:r>
      <w:r w:rsidRPr="0097786B">
        <w:rPr>
          <w:rFonts w:cstheme="minorHAnsi"/>
          <w:b/>
          <w:sz w:val="24"/>
          <w:szCs w:val="24"/>
        </w:rPr>
        <w:t>wymagania</w:t>
      </w:r>
      <w:r w:rsidR="001E355B" w:rsidRPr="0097786B">
        <w:rPr>
          <w:rFonts w:cstheme="minorHAnsi"/>
          <w:b/>
          <w:sz w:val="24"/>
          <w:szCs w:val="24"/>
        </w:rPr>
        <w:t xml:space="preserve"> </w:t>
      </w:r>
      <w:r w:rsidRPr="0097786B">
        <w:rPr>
          <w:rFonts w:cstheme="minorHAnsi"/>
          <w:b/>
          <w:sz w:val="24"/>
          <w:szCs w:val="24"/>
        </w:rPr>
        <w:t>wobec</w:t>
      </w:r>
      <w:r w:rsidR="001E355B" w:rsidRPr="0097786B">
        <w:rPr>
          <w:rFonts w:cstheme="minorHAnsi"/>
          <w:b/>
          <w:sz w:val="24"/>
          <w:szCs w:val="24"/>
        </w:rPr>
        <w:t xml:space="preserve"> </w:t>
      </w:r>
      <w:r w:rsidRPr="0097786B">
        <w:rPr>
          <w:rFonts w:cstheme="minorHAnsi"/>
          <w:b/>
          <w:sz w:val="24"/>
          <w:szCs w:val="24"/>
        </w:rPr>
        <w:t>dostawcy</w:t>
      </w:r>
      <w:r w:rsidR="00A26CA2" w:rsidRPr="0097786B">
        <w:rPr>
          <w:rFonts w:cstheme="minorHAnsi"/>
          <w:b/>
          <w:sz w:val="24"/>
          <w:szCs w:val="24"/>
        </w:rPr>
        <w:t>:</w:t>
      </w:r>
    </w:p>
    <w:p w14:paraId="19FC7250" w14:textId="32996C8C" w:rsidR="0004148F" w:rsidRPr="00F23FDE" w:rsidRDefault="00F65945" w:rsidP="00E727DD">
      <w:pPr>
        <w:pStyle w:val="Akapitzlist"/>
        <w:numPr>
          <w:ilvl w:val="0"/>
          <w:numId w:val="2"/>
        </w:numPr>
        <w:spacing w:after="0" w:line="360" w:lineRule="auto"/>
        <w:ind w:right="401"/>
        <w:jc w:val="both"/>
        <w:rPr>
          <w:rFonts w:cstheme="minorHAnsi"/>
          <w:sz w:val="24"/>
          <w:szCs w:val="24"/>
        </w:rPr>
      </w:pPr>
      <w:r w:rsidRPr="0097786B">
        <w:rPr>
          <w:rFonts w:cstheme="minorHAnsi"/>
          <w:sz w:val="24"/>
          <w:szCs w:val="24"/>
        </w:rPr>
        <w:t>Transport,</w:t>
      </w:r>
      <w:r w:rsidR="001E355B" w:rsidRPr="0097786B">
        <w:rPr>
          <w:rFonts w:cstheme="minorHAnsi"/>
          <w:sz w:val="24"/>
          <w:szCs w:val="24"/>
        </w:rPr>
        <w:t xml:space="preserve"> </w:t>
      </w:r>
      <w:r w:rsidR="0004148F" w:rsidRPr="0097786B">
        <w:rPr>
          <w:rFonts w:cstheme="minorHAnsi"/>
          <w:sz w:val="24"/>
          <w:szCs w:val="24"/>
        </w:rPr>
        <w:t>instalacja</w:t>
      </w:r>
      <w:r w:rsidR="001E355B" w:rsidRPr="0097786B">
        <w:rPr>
          <w:rFonts w:cstheme="minorHAnsi"/>
          <w:sz w:val="24"/>
          <w:szCs w:val="24"/>
        </w:rPr>
        <w:t xml:space="preserve"> </w:t>
      </w:r>
      <w:r w:rsidR="00235D27" w:rsidRPr="0097786B">
        <w:rPr>
          <w:rFonts w:cstheme="minorHAnsi"/>
          <w:sz w:val="24"/>
          <w:szCs w:val="24"/>
        </w:rPr>
        <w:t>i</w:t>
      </w:r>
      <w:r w:rsidR="001E355B" w:rsidRPr="0097786B">
        <w:rPr>
          <w:rFonts w:cstheme="minorHAnsi"/>
          <w:sz w:val="24"/>
          <w:szCs w:val="24"/>
        </w:rPr>
        <w:t xml:space="preserve"> </w:t>
      </w:r>
      <w:r w:rsidR="00235D27" w:rsidRPr="0097786B">
        <w:rPr>
          <w:rFonts w:cstheme="minorHAnsi"/>
          <w:sz w:val="24"/>
          <w:szCs w:val="24"/>
        </w:rPr>
        <w:t>uruchomienie</w:t>
      </w:r>
      <w:r w:rsidR="001E355B" w:rsidRPr="0097786B">
        <w:rPr>
          <w:rFonts w:cstheme="minorHAnsi"/>
          <w:sz w:val="24"/>
          <w:szCs w:val="24"/>
        </w:rPr>
        <w:t xml:space="preserve"> </w:t>
      </w:r>
      <w:r w:rsidR="008D2DF8" w:rsidRPr="0097786B">
        <w:rPr>
          <w:rFonts w:cstheme="minorHAnsi"/>
          <w:sz w:val="24"/>
          <w:szCs w:val="24"/>
        </w:rPr>
        <w:t>(jeżeli</w:t>
      </w:r>
      <w:r w:rsidR="001E355B" w:rsidRPr="0097786B">
        <w:rPr>
          <w:rFonts w:cstheme="minorHAnsi"/>
          <w:sz w:val="24"/>
          <w:szCs w:val="24"/>
        </w:rPr>
        <w:t xml:space="preserve"> </w:t>
      </w:r>
      <w:r w:rsidR="008D2DF8" w:rsidRPr="0097786B">
        <w:rPr>
          <w:rFonts w:cstheme="minorHAnsi"/>
          <w:sz w:val="24"/>
          <w:szCs w:val="24"/>
        </w:rPr>
        <w:t>wymagane)</w:t>
      </w:r>
      <w:r w:rsidR="001E355B" w:rsidRPr="0097786B">
        <w:rPr>
          <w:rFonts w:cstheme="minorHAnsi"/>
          <w:sz w:val="24"/>
          <w:szCs w:val="24"/>
        </w:rPr>
        <w:t xml:space="preserve"> </w:t>
      </w:r>
      <w:r w:rsidR="0004148F" w:rsidRPr="0097786B">
        <w:rPr>
          <w:rFonts w:cstheme="minorHAnsi"/>
          <w:sz w:val="24"/>
          <w:szCs w:val="24"/>
        </w:rPr>
        <w:t>wszystkich</w:t>
      </w:r>
      <w:r w:rsidR="001E355B" w:rsidRPr="0097786B">
        <w:rPr>
          <w:rFonts w:cstheme="minorHAnsi"/>
          <w:sz w:val="24"/>
          <w:szCs w:val="24"/>
        </w:rPr>
        <w:t xml:space="preserve"> </w:t>
      </w:r>
      <w:r w:rsidR="0004148F" w:rsidRPr="0097786B">
        <w:rPr>
          <w:rFonts w:cstheme="minorHAnsi"/>
          <w:sz w:val="24"/>
          <w:szCs w:val="24"/>
        </w:rPr>
        <w:t>elementów</w:t>
      </w:r>
      <w:r w:rsidR="001E355B" w:rsidRPr="0097786B">
        <w:rPr>
          <w:rFonts w:cstheme="minorHAnsi"/>
          <w:sz w:val="24"/>
          <w:szCs w:val="24"/>
        </w:rPr>
        <w:t xml:space="preserve"> </w:t>
      </w:r>
      <w:r w:rsidR="0004148F" w:rsidRPr="0097786B">
        <w:rPr>
          <w:rFonts w:cstheme="minorHAnsi"/>
          <w:sz w:val="24"/>
          <w:szCs w:val="24"/>
        </w:rPr>
        <w:t>w</w:t>
      </w:r>
      <w:r w:rsidR="001E355B" w:rsidRPr="0097786B">
        <w:rPr>
          <w:rFonts w:cstheme="minorHAnsi"/>
          <w:sz w:val="24"/>
          <w:szCs w:val="24"/>
        </w:rPr>
        <w:t xml:space="preserve"> </w:t>
      </w:r>
      <w:r w:rsidR="0004148F" w:rsidRPr="0097786B">
        <w:rPr>
          <w:rFonts w:cstheme="minorHAnsi"/>
          <w:sz w:val="24"/>
          <w:szCs w:val="24"/>
        </w:rPr>
        <w:t>miejscu</w:t>
      </w:r>
      <w:r w:rsidR="001E355B" w:rsidRPr="0097786B">
        <w:rPr>
          <w:rFonts w:cstheme="minorHAnsi"/>
          <w:sz w:val="24"/>
          <w:szCs w:val="24"/>
        </w:rPr>
        <w:t xml:space="preserve"> </w:t>
      </w:r>
      <w:r w:rsidR="0004148F" w:rsidRPr="0097786B">
        <w:rPr>
          <w:rFonts w:cstheme="minorHAnsi"/>
          <w:sz w:val="24"/>
          <w:szCs w:val="24"/>
        </w:rPr>
        <w:t>wskazanym</w:t>
      </w:r>
      <w:r w:rsidR="001E355B" w:rsidRPr="0097786B">
        <w:rPr>
          <w:rFonts w:cstheme="minorHAnsi"/>
          <w:sz w:val="24"/>
          <w:szCs w:val="24"/>
        </w:rPr>
        <w:t xml:space="preserve"> </w:t>
      </w:r>
      <w:r w:rsidR="0004148F" w:rsidRPr="0097786B">
        <w:rPr>
          <w:rFonts w:cstheme="minorHAnsi"/>
          <w:sz w:val="24"/>
          <w:szCs w:val="24"/>
        </w:rPr>
        <w:t>przez</w:t>
      </w:r>
      <w:r w:rsidR="001E355B" w:rsidRPr="0097786B">
        <w:rPr>
          <w:rFonts w:cstheme="minorHAnsi"/>
          <w:sz w:val="24"/>
          <w:szCs w:val="24"/>
        </w:rPr>
        <w:t xml:space="preserve"> </w:t>
      </w:r>
      <w:r w:rsidR="0004148F" w:rsidRPr="0097786B">
        <w:rPr>
          <w:rFonts w:cstheme="minorHAnsi"/>
          <w:sz w:val="24"/>
          <w:szCs w:val="24"/>
        </w:rPr>
        <w:t>Zamawiającego</w:t>
      </w:r>
      <w:r w:rsidR="0004148F" w:rsidRPr="00F23FDE">
        <w:rPr>
          <w:rFonts w:cstheme="minorHAnsi"/>
          <w:sz w:val="24"/>
          <w:szCs w:val="24"/>
        </w:rPr>
        <w:t>.</w:t>
      </w:r>
      <w:r w:rsidR="001E355B" w:rsidRPr="00F23FDE">
        <w:rPr>
          <w:rFonts w:cstheme="minorHAnsi"/>
          <w:sz w:val="24"/>
          <w:szCs w:val="24"/>
        </w:rPr>
        <w:t xml:space="preserve"> </w:t>
      </w:r>
    </w:p>
    <w:p w14:paraId="3FE900C6" w14:textId="77777777" w:rsidR="00F65945" w:rsidRPr="00F23FDE" w:rsidRDefault="00F65945" w:rsidP="00E727DD">
      <w:pPr>
        <w:spacing w:after="0" w:line="360" w:lineRule="auto"/>
        <w:ind w:right="401"/>
        <w:jc w:val="both"/>
        <w:rPr>
          <w:rFonts w:cstheme="minorHAnsi"/>
          <w:sz w:val="24"/>
          <w:szCs w:val="24"/>
        </w:rPr>
      </w:pPr>
    </w:p>
    <w:p w14:paraId="36F555FC" w14:textId="69C573AA" w:rsidR="009C75A6" w:rsidRPr="00F23FDE" w:rsidRDefault="009C75A6" w:rsidP="00E727DD">
      <w:pPr>
        <w:spacing w:after="0" w:line="360" w:lineRule="auto"/>
        <w:ind w:right="401"/>
        <w:jc w:val="both"/>
        <w:rPr>
          <w:rFonts w:cstheme="minorHAnsi"/>
          <w:sz w:val="24"/>
          <w:szCs w:val="24"/>
        </w:rPr>
      </w:pPr>
      <w:r w:rsidRPr="00F23FDE">
        <w:rPr>
          <w:rFonts w:cstheme="minorHAnsi"/>
          <w:sz w:val="24"/>
          <w:szCs w:val="24"/>
        </w:rPr>
        <w:t>Gwarancja:</w:t>
      </w:r>
      <w:r w:rsidR="001E355B" w:rsidRPr="00F23FDE">
        <w:rPr>
          <w:rFonts w:cstheme="minorHAnsi"/>
          <w:sz w:val="24"/>
          <w:szCs w:val="24"/>
        </w:rPr>
        <w:t xml:space="preserve"> </w:t>
      </w:r>
      <w:r w:rsidRPr="00F23FDE">
        <w:rPr>
          <w:rFonts w:cstheme="minorHAnsi"/>
          <w:sz w:val="24"/>
          <w:szCs w:val="24"/>
        </w:rPr>
        <w:t>min.</w:t>
      </w:r>
      <w:r w:rsidR="001E355B" w:rsidRPr="00F23FDE">
        <w:rPr>
          <w:rFonts w:cstheme="minorHAnsi"/>
          <w:sz w:val="24"/>
          <w:szCs w:val="24"/>
        </w:rPr>
        <w:t xml:space="preserve"> </w:t>
      </w:r>
      <w:r w:rsidR="00A26CA2" w:rsidRPr="00F23FDE">
        <w:rPr>
          <w:rFonts w:cstheme="minorHAnsi"/>
          <w:sz w:val="24"/>
          <w:szCs w:val="24"/>
        </w:rPr>
        <w:t>24</w:t>
      </w:r>
      <w:r w:rsidR="001E355B" w:rsidRPr="00F23FDE">
        <w:rPr>
          <w:rFonts w:cstheme="minorHAnsi"/>
          <w:sz w:val="24"/>
          <w:szCs w:val="24"/>
        </w:rPr>
        <w:t xml:space="preserve"> </w:t>
      </w:r>
      <w:r w:rsidRPr="00F23FDE">
        <w:rPr>
          <w:rFonts w:cstheme="minorHAnsi"/>
          <w:sz w:val="24"/>
          <w:szCs w:val="24"/>
        </w:rPr>
        <w:t>miesiące</w:t>
      </w:r>
      <w:r w:rsidR="001E355B" w:rsidRPr="00F23FDE">
        <w:rPr>
          <w:rFonts w:cstheme="minorHAnsi"/>
          <w:sz w:val="24"/>
          <w:szCs w:val="24"/>
        </w:rPr>
        <w:t xml:space="preserve"> </w:t>
      </w:r>
      <w:r w:rsidRPr="00F23FDE">
        <w:rPr>
          <w:rFonts w:cstheme="minorHAnsi"/>
          <w:sz w:val="24"/>
          <w:szCs w:val="24"/>
        </w:rPr>
        <w:t>(gwarancja</w:t>
      </w:r>
      <w:r w:rsidR="001E355B" w:rsidRPr="00F23FDE">
        <w:rPr>
          <w:rFonts w:cstheme="minorHAnsi"/>
          <w:sz w:val="24"/>
          <w:szCs w:val="24"/>
        </w:rPr>
        <w:t xml:space="preserve"> </w:t>
      </w:r>
      <w:r w:rsidRPr="00F23FDE">
        <w:rPr>
          <w:rFonts w:cstheme="minorHAnsi"/>
          <w:sz w:val="24"/>
          <w:szCs w:val="24"/>
        </w:rPr>
        <w:t>producenta</w:t>
      </w:r>
      <w:r w:rsidR="001E355B" w:rsidRPr="00F23FDE">
        <w:rPr>
          <w:rFonts w:cstheme="minorHAnsi"/>
          <w:sz w:val="24"/>
          <w:szCs w:val="24"/>
        </w:rPr>
        <w:t xml:space="preserve"> </w:t>
      </w:r>
      <w:r w:rsidRPr="00F23FDE">
        <w:rPr>
          <w:rFonts w:cstheme="minorHAnsi"/>
          <w:sz w:val="24"/>
          <w:szCs w:val="24"/>
        </w:rPr>
        <w:t>lub</w:t>
      </w:r>
      <w:r w:rsidR="001E355B" w:rsidRPr="00F23FDE">
        <w:rPr>
          <w:rFonts w:cstheme="minorHAnsi"/>
          <w:sz w:val="24"/>
          <w:szCs w:val="24"/>
        </w:rPr>
        <w:t xml:space="preserve"> </w:t>
      </w:r>
      <w:r w:rsidRPr="00F23FDE">
        <w:rPr>
          <w:rFonts w:cstheme="minorHAnsi"/>
          <w:sz w:val="24"/>
          <w:szCs w:val="24"/>
        </w:rPr>
        <w:t>dostawcy</w:t>
      </w:r>
      <w:r w:rsidR="001E355B" w:rsidRPr="00F23FDE">
        <w:rPr>
          <w:rFonts w:cstheme="minorHAnsi"/>
          <w:sz w:val="24"/>
          <w:szCs w:val="24"/>
        </w:rPr>
        <w:t xml:space="preserve"> </w:t>
      </w:r>
      <w:r w:rsidRPr="00F23FDE">
        <w:rPr>
          <w:rFonts w:cstheme="minorHAnsi"/>
          <w:sz w:val="24"/>
          <w:szCs w:val="24"/>
        </w:rPr>
        <w:t>-</w:t>
      </w:r>
      <w:r w:rsidR="001E355B" w:rsidRPr="00F23FDE">
        <w:rPr>
          <w:rFonts w:cstheme="minorHAnsi"/>
          <w:sz w:val="24"/>
          <w:szCs w:val="24"/>
        </w:rPr>
        <w:t xml:space="preserve"> </w:t>
      </w:r>
      <w:r w:rsidRPr="00F23FDE">
        <w:rPr>
          <w:rFonts w:cstheme="minorHAnsi"/>
          <w:sz w:val="24"/>
          <w:szCs w:val="24"/>
        </w:rPr>
        <w:t>dot.</w:t>
      </w:r>
      <w:r w:rsidR="001E355B" w:rsidRPr="00F23FDE">
        <w:rPr>
          <w:rFonts w:cstheme="minorHAnsi"/>
          <w:sz w:val="24"/>
          <w:szCs w:val="24"/>
        </w:rPr>
        <w:t xml:space="preserve"> </w:t>
      </w:r>
      <w:r w:rsidRPr="00F23FDE">
        <w:rPr>
          <w:rFonts w:cstheme="minorHAnsi"/>
          <w:sz w:val="24"/>
          <w:szCs w:val="24"/>
        </w:rPr>
        <w:t>wszystkich</w:t>
      </w:r>
      <w:r w:rsidR="001E355B" w:rsidRPr="00F23FDE">
        <w:rPr>
          <w:rFonts w:cstheme="minorHAnsi"/>
          <w:sz w:val="24"/>
          <w:szCs w:val="24"/>
        </w:rPr>
        <w:t xml:space="preserve"> </w:t>
      </w:r>
      <w:r w:rsidRPr="00F23FDE">
        <w:rPr>
          <w:rFonts w:cstheme="minorHAnsi"/>
          <w:sz w:val="24"/>
          <w:szCs w:val="24"/>
        </w:rPr>
        <w:t>artykułów).</w:t>
      </w:r>
      <w:r w:rsidR="001E355B" w:rsidRPr="00F23FDE">
        <w:rPr>
          <w:rFonts w:cstheme="minorHAnsi"/>
          <w:sz w:val="24"/>
          <w:szCs w:val="24"/>
        </w:rPr>
        <w:t xml:space="preserve"> </w:t>
      </w:r>
    </w:p>
    <w:p w14:paraId="7CF06A4D" w14:textId="5E27B5E8" w:rsidR="009C75A6" w:rsidRPr="00F23FDE" w:rsidRDefault="009C75A6" w:rsidP="00E727DD">
      <w:pPr>
        <w:spacing w:after="0" w:line="360" w:lineRule="auto"/>
        <w:ind w:right="401"/>
        <w:jc w:val="both"/>
        <w:rPr>
          <w:rFonts w:cstheme="minorHAnsi"/>
          <w:sz w:val="24"/>
          <w:szCs w:val="24"/>
        </w:rPr>
      </w:pPr>
    </w:p>
    <w:p w14:paraId="5318CBE8" w14:textId="56F33665" w:rsidR="00A26CA2" w:rsidRPr="0097786B" w:rsidRDefault="0004148F" w:rsidP="00E727DD">
      <w:pPr>
        <w:spacing w:after="0" w:line="360" w:lineRule="auto"/>
        <w:ind w:right="401"/>
        <w:jc w:val="both"/>
        <w:rPr>
          <w:rFonts w:cstheme="minorHAnsi"/>
          <w:sz w:val="24"/>
          <w:szCs w:val="24"/>
        </w:rPr>
      </w:pPr>
      <w:r w:rsidRPr="0097786B">
        <w:rPr>
          <w:rFonts w:cstheme="minorHAnsi"/>
          <w:sz w:val="24"/>
          <w:szCs w:val="24"/>
        </w:rPr>
        <w:t>Termin</w:t>
      </w:r>
      <w:r w:rsidR="001E355B" w:rsidRPr="0097786B">
        <w:rPr>
          <w:rFonts w:cstheme="minorHAnsi"/>
          <w:sz w:val="24"/>
          <w:szCs w:val="24"/>
        </w:rPr>
        <w:t xml:space="preserve"> </w:t>
      </w:r>
      <w:r w:rsidRPr="0097786B">
        <w:rPr>
          <w:rFonts w:cstheme="minorHAnsi"/>
          <w:sz w:val="24"/>
          <w:szCs w:val="24"/>
        </w:rPr>
        <w:t>realizacji</w:t>
      </w:r>
      <w:r w:rsidR="009C75A6" w:rsidRPr="0097786B">
        <w:rPr>
          <w:rFonts w:cstheme="minorHAnsi"/>
          <w:sz w:val="24"/>
          <w:szCs w:val="24"/>
        </w:rPr>
        <w:t>:</w:t>
      </w:r>
      <w:r w:rsidR="001E355B" w:rsidRPr="0097786B">
        <w:rPr>
          <w:rFonts w:cstheme="minorHAnsi"/>
          <w:sz w:val="24"/>
          <w:szCs w:val="24"/>
        </w:rPr>
        <w:t xml:space="preserve"> </w:t>
      </w:r>
      <w:r w:rsidR="008D2DF8" w:rsidRPr="0097786B">
        <w:rPr>
          <w:rFonts w:cstheme="minorHAnsi"/>
          <w:sz w:val="24"/>
          <w:szCs w:val="24"/>
        </w:rPr>
        <w:t>60</w:t>
      </w:r>
      <w:r w:rsidR="001E355B" w:rsidRPr="0097786B">
        <w:rPr>
          <w:rFonts w:cstheme="minorHAnsi"/>
          <w:sz w:val="24"/>
          <w:szCs w:val="24"/>
        </w:rPr>
        <w:t xml:space="preserve"> </w:t>
      </w:r>
      <w:r w:rsidR="009C75A6" w:rsidRPr="0097786B">
        <w:rPr>
          <w:rFonts w:cstheme="minorHAnsi"/>
          <w:sz w:val="24"/>
          <w:szCs w:val="24"/>
        </w:rPr>
        <w:t>dni</w:t>
      </w:r>
      <w:r w:rsidR="001E355B" w:rsidRPr="0097786B">
        <w:rPr>
          <w:rFonts w:cstheme="minorHAnsi"/>
          <w:sz w:val="24"/>
          <w:szCs w:val="24"/>
        </w:rPr>
        <w:t xml:space="preserve"> </w:t>
      </w:r>
      <w:r w:rsidR="009C75A6" w:rsidRPr="0097786B">
        <w:rPr>
          <w:rFonts w:cstheme="minorHAnsi"/>
          <w:sz w:val="24"/>
          <w:szCs w:val="24"/>
        </w:rPr>
        <w:t>kalendarzowych</w:t>
      </w:r>
      <w:r w:rsidR="001E355B" w:rsidRPr="0097786B">
        <w:rPr>
          <w:rFonts w:cstheme="minorHAnsi"/>
          <w:sz w:val="24"/>
          <w:szCs w:val="24"/>
        </w:rPr>
        <w:t xml:space="preserve"> </w:t>
      </w:r>
      <w:r w:rsidR="009C75A6" w:rsidRPr="0097786B">
        <w:rPr>
          <w:rFonts w:cstheme="minorHAnsi"/>
          <w:sz w:val="24"/>
          <w:szCs w:val="24"/>
        </w:rPr>
        <w:t>licząc</w:t>
      </w:r>
      <w:r w:rsidR="001E355B" w:rsidRPr="0097786B">
        <w:rPr>
          <w:rFonts w:cstheme="minorHAnsi"/>
          <w:sz w:val="24"/>
          <w:szCs w:val="24"/>
        </w:rPr>
        <w:t xml:space="preserve"> </w:t>
      </w:r>
      <w:r w:rsidR="009C75A6" w:rsidRPr="0097786B">
        <w:rPr>
          <w:rFonts w:cstheme="minorHAnsi"/>
          <w:sz w:val="24"/>
          <w:szCs w:val="24"/>
        </w:rPr>
        <w:t>od</w:t>
      </w:r>
      <w:r w:rsidR="001E355B" w:rsidRPr="0097786B">
        <w:rPr>
          <w:rFonts w:cstheme="minorHAnsi"/>
          <w:sz w:val="24"/>
          <w:szCs w:val="24"/>
        </w:rPr>
        <w:t xml:space="preserve"> </w:t>
      </w:r>
      <w:r w:rsidR="009C75A6" w:rsidRPr="0097786B">
        <w:rPr>
          <w:rFonts w:cstheme="minorHAnsi"/>
          <w:sz w:val="24"/>
          <w:szCs w:val="24"/>
        </w:rPr>
        <w:t>dnia</w:t>
      </w:r>
      <w:r w:rsidR="001E355B" w:rsidRPr="0097786B">
        <w:rPr>
          <w:rFonts w:cstheme="minorHAnsi"/>
          <w:sz w:val="24"/>
          <w:szCs w:val="24"/>
        </w:rPr>
        <w:t xml:space="preserve"> </w:t>
      </w:r>
      <w:r w:rsidR="009C75A6" w:rsidRPr="0097786B">
        <w:rPr>
          <w:rFonts w:cstheme="minorHAnsi"/>
          <w:sz w:val="24"/>
          <w:szCs w:val="24"/>
        </w:rPr>
        <w:t>zawarcia</w:t>
      </w:r>
      <w:r w:rsidR="001E355B" w:rsidRPr="0097786B">
        <w:rPr>
          <w:rFonts w:cstheme="minorHAnsi"/>
          <w:sz w:val="24"/>
          <w:szCs w:val="24"/>
        </w:rPr>
        <w:t xml:space="preserve"> </w:t>
      </w:r>
      <w:r w:rsidR="009C75A6" w:rsidRPr="0097786B">
        <w:rPr>
          <w:rFonts w:cstheme="minorHAnsi"/>
          <w:sz w:val="24"/>
          <w:szCs w:val="24"/>
        </w:rPr>
        <w:t>umowy</w:t>
      </w:r>
      <w:r w:rsidR="00F65945" w:rsidRPr="0097786B">
        <w:rPr>
          <w:rFonts w:cstheme="minorHAnsi"/>
          <w:sz w:val="24"/>
          <w:szCs w:val="24"/>
        </w:rPr>
        <w:t>.</w:t>
      </w:r>
      <w:r w:rsidR="001E355B" w:rsidRPr="0097786B">
        <w:rPr>
          <w:rFonts w:cstheme="minorHAnsi"/>
          <w:sz w:val="24"/>
          <w:szCs w:val="24"/>
        </w:rPr>
        <w:t xml:space="preserve"> </w:t>
      </w:r>
      <w:r w:rsidR="00A26CA2" w:rsidRPr="0097786B">
        <w:rPr>
          <w:rFonts w:cstheme="minorHAnsi"/>
          <w:sz w:val="24"/>
          <w:szCs w:val="24"/>
        </w:rPr>
        <w:t>Dostawca</w:t>
      </w:r>
      <w:r w:rsidR="001E355B" w:rsidRPr="0097786B">
        <w:rPr>
          <w:rFonts w:cstheme="minorHAnsi"/>
          <w:sz w:val="24"/>
          <w:szCs w:val="24"/>
        </w:rPr>
        <w:t xml:space="preserve"> </w:t>
      </w:r>
      <w:r w:rsidR="00A26CA2" w:rsidRPr="0097786B">
        <w:rPr>
          <w:rFonts w:cstheme="minorHAnsi"/>
          <w:sz w:val="24"/>
          <w:szCs w:val="24"/>
        </w:rPr>
        <w:t>może</w:t>
      </w:r>
      <w:r w:rsidR="001E355B" w:rsidRPr="0097786B">
        <w:rPr>
          <w:rFonts w:cstheme="minorHAnsi"/>
          <w:sz w:val="24"/>
          <w:szCs w:val="24"/>
        </w:rPr>
        <w:t xml:space="preserve"> </w:t>
      </w:r>
      <w:r w:rsidR="00A26CA2" w:rsidRPr="0097786B">
        <w:rPr>
          <w:rFonts w:cstheme="minorHAnsi"/>
          <w:sz w:val="24"/>
          <w:szCs w:val="24"/>
        </w:rPr>
        <w:t>zadeklarować</w:t>
      </w:r>
      <w:r w:rsidR="001E355B" w:rsidRPr="0097786B">
        <w:rPr>
          <w:rFonts w:cstheme="minorHAnsi"/>
          <w:sz w:val="24"/>
          <w:szCs w:val="24"/>
        </w:rPr>
        <w:t xml:space="preserve"> </w:t>
      </w:r>
      <w:r w:rsidR="00A26CA2" w:rsidRPr="0097786B">
        <w:rPr>
          <w:rFonts w:cstheme="minorHAnsi"/>
          <w:sz w:val="24"/>
          <w:szCs w:val="24"/>
        </w:rPr>
        <w:t>skrócenie</w:t>
      </w:r>
      <w:r w:rsidR="001E355B" w:rsidRPr="0097786B">
        <w:rPr>
          <w:rFonts w:cstheme="minorHAnsi"/>
          <w:sz w:val="24"/>
          <w:szCs w:val="24"/>
        </w:rPr>
        <w:t xml:space="preserve"> </w:t>
      </w:r>
      <w:r w:rsidR="00A26CA2" w:rsidRPr="0097786B">
        <w:rPr>
          <w:rFonts w:cstheme="minorHAnsi"/>
          <w:sz w:val="24"/>
          <w:szCs w:val="24"/>
        </w:rPr>
        <w:t>okresu</w:t>
      </w:r>
      <w:r w:rsidR="001E355B" w:rsidRPr="0097786B">
        <w:rPr>
          <w:rFonts w:cstheme="minorHAnsi"/>
          <w:sz w:val="24"/>
          <w:szCs w:val="24"/>
        </w:rPr>
        <w:t xml:space="preserve"> </w:t>
      </w:r>
      <w:r w:rsidR="00A26CA2" w:rsidRPr="0097786B">
        <w:rPr>
          <w:rFonts w:cstheme="minorHAnsi"/>
          <w:sz w:val="24"/>
          <w:szCs w:val="24"/>
        </w:rPr>
        <w:t>dostawy</w:t>
      </w:r>
      <w:r w:rsidR="001E355B" w:rsidRPr="0097786B">
        <w:rPr>
          <w:rFonts w:cstheme="minorHAnsi"/>
          <w:sz w:val="24"/>
          <w:szCs w:val="24"/>
        </w:rPr>
        <w:t xml:space="preserve"> </w:t>
      </w:r>
      <w:r w:rsidR="00A26CA2" w:rsidRPr="0097786B">
        <w:rPr>
          <w:rFonts w:cstheme="minorHAnsi"/>
          <w:sz w:val="24"/>
          <w:szCs w:val="24"/>
        </w:rPr>
        <w:t>–</w:t>
      </w:r>
      <w:r w:rsidR="001E355B" w:rsidRPr="0097786B">
        <w:rPr>
          <w:rFonts w:cstheme="minorHAnsi"/>
          <w:sz w:val="24"/>
          <w:szCs w:val="24"/>
        </w:rPr>
        <w:t xml:space="preserve"> </w:t>
      </w:r>
      <w:r w:rsidR="00A26CA2" w:rsidRPr="0097786B">
        <w:rPr>
          <w:rFonts w:cstheme="minorHAnsi"/>
          <w:sz w:val="24"/>
          <w:szCs w:val="24"/>
        </w:rPr>
        <w:t>wówczas</w:t>
      </w:r>
      <w:r w:rsidR="001E355B" w:rsidRPr="0097786B">
        <w:rPr>
          <w:rFonts w:cstheme="minorHAnsi"/>
          <w:sz w:val="24"/>
          <w:szCs w:val="24"/>
        </w:rPr>
        <w:t xml:space="preserve"> </w:t>
      </w:r>
      <w:r w:rsidR="00A26CA2" w:rsidRPr="0097786B">
        <w:rPr>
          <w:rFonts w:cstheme="minorHAnsi"/>
          <w:sz w:val="24"/>
          <w:szCs w:val="24"/>
        </w:rPr>
        <w:t>zostaną</w:t>
      </w:r>
      <w:r w:rsidR="001E355B" w:rsidRPr="0097786B">
        <w:rPr>
          <w:rFonts w:cstheme="minorHAnsi"/>
          <w:sz w:val="24"/>
          <w:szCs w:val="24"/>
        </w:rPr>
        <w:t xml:space="preserve"> </w:t>
      </w:r>
      <w:r w:rsidR="00A26CA2" w:rsidRPr="0097786B">
        <w:rPr>
          <w:rFonts w:cstheme="minorHAnsi"/>
          <w:sz w:val="24"/>
          <w:szCs w:val="24"/>
        </w:rPr>
        <w:t>mu</w:t>
      </w:r>
      <w:r w:rsidR="001E355B" w:rsidRPr="0097786B">
        <w:rPr>
          <w:rFonts w:cstheme="minorHAnsi"/>
          <w:sz w:val="24"/>
          <w:szCs w:val="24"/>
        </w:rPr>
        <w:t xml:space="preserve"> </w:t>
      </w:r>
      <w:r w:rsidR="00A26CA2" w:rsidRPr="0097786B">
        <w:rPr>
          <w:rFonts w:cstheme="minorHAnsi"/>
          <w:sz w:val="24"/>
          <w:szCs w:val="24"/>
        </w:rPr>
        <w:t>przyznane</w:t>
      </w:r>
      <w:r w:rsidR="001E355B" w:rsidRPr="0097786B">
        <w:rPr>
          <w:rFonts w:cstheme="minorHAnsi"/>
          <w:sz w:val="24"/>
          <w:szCs w:val="24"/>
        </w:rPr>
        <w:t xml:space="preserve"> </w:t>
      </w:r>
      <w:r w:rsidR="00A26CA2" w:rsidRPr="0097786B">
        <w:rPr>
          <w:rFonts w:cstheme="minorHAnsi"/>
          <w:sz w:val="24"/>
          <w:szCs w:val="24"/>
        </w:rPr>
        <w:t>dodatkowe</w:t>
      </w:r>
      <w:r w:rsidR="001E355B" w:rsidRPr="0097786B">
        <w:rPr>
          <w:rFonts w:cstheme="minorHAnsi"/>
          <w:sz w:val="24"/>
          <w:szCs w:val="24"/>
        </w:rPr>
        <w:t xml:space="preserve"> </w:t>
      </w:r>
      <w:r w:rsidR="00A26CA2" w:rsidRPr="0097786B">
        <w:rPr>
          <w:rFonts w:cstheme="minorHAnsi"/>
          <w:sz w:val="24"/>
          <w:szCs w:val="24"/>
        </w:rPr>
        <w:t>punkty</w:t>
      </w:r>
      <w:r w:rsidR="001E355B" w:rsidRPr="0097786B">
        <w:rPr>
          <w:rFonts w:cstheme="minorHAnsi"/>
          <w:sz w:val="24"/>
          <w:szCs w:val="24"/>
        </w:rPr>
        <w:t xml:space="preserve"> </w:t>
      </w:r>
      <w:r w:rsidR="00A26CA2" w:rsidRPr="0097786B">
        <w:rPr>
          <w:rFonts w:cstheme="minorHAnsi"/>
          <w:sz w:val="24"/>
          <w:szCs w:val="24"/>
        </w:rPr>
        <w:t>w</w:t>
      </w:r>
      <w:r w:rsidR="001E355B" w:rsidRPr="0097786B">
        <w:rPr>
          <w:rFonts w:cstheme="minorHAnsi"/>
          <w:sz w:val="24"/>
          <w:szCs w:val="24"/>
        </w:rPr>
        <w:t xml:space="preserve"> </w:t>
      </w:r>
      <w:r w:rsidR="00A26CA2" w:rsidRPr="0097786B">
        <w:rPr>
          <w:rFonts w:cstheme="minorHAnsi"/>
          <w:sz w:val="24"/>
          <w:szCs w:val="24"/>
        </w:rPr>
        <w:t>kryterium</w:t>
      </w:r>
      <w:r w:rsidR="001E355B" w:rsidRPr="0097786B">
        <w:rPr>
          <w:rFonts w:cstheme="minorHAnsi"/>
          <w:sz w:val="24"/>
          <w:szCs w:val="24"/>
        </w:rPr>
        <w:t xml:space="preserve"> </w:t>
      </w:r>
      <w:proofErr w:type="spellStart"/>
      <w:r w:rsidR="00A26CA2" w:rsidRPr="0097786B">
        <w:rPr>
          <w:rFonts w:cstheme="minorHAnsi"/>
          <w:sz w:val="24"/>
          <w:szCs w:val="24"/>
        </w:rPr>
        <w:t>pozacenowym</w:t>
      </w:r>
      <w:proofErr w:type="spellEnd"/>
      <w:r w:rsidR="00A26CA2" w:rsidRPr="0097786B">
        <w:rPr>
          <w:rFonts w:cstheme="minorHAnsi"/>
          <w:sz w:val="24"/>
          <w:szCs w:val="24"/>
        </w:rPr>
        <w:t>.</w:t>
      </w:r>
    </w:p>
    <w:p w14:paraId="1E64BD36" w14:textId="4E2F8CB3" w:rsidR="00F65945" w:rsidRPr="0097786B" w:rsidRDefault="00F65945" w:rsidP="00E727DD">
      <w:pPr>
        <w:spacing w:after="0" w:line="360" w:lineRule="auto"/>
        <w:ind w:right="401"/>
        <w:jc w:val="both"/>
        <w:rPr>
          <w:rFonts w:cstheme="minorHAnsi"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12"/>
        <w:gridCol w:w="6080"/>
        <w:gridCol w:w="3464"/>
      </w:tblGrid>
      <w:tr w:rsidR="008D2DF8" w:rsidRPr="0097786B" w14:paraId="0D9B04E3" w14:textId="77777777" w:rsidTr="008D2DF8">
        <w:tc>
          <w:tcPr>
            <w:tcW w:w="912" w:type="dxa"/>
          </w:tcPr>
          <w:p w14:paraId="47CD5904" w14:textId="5C87995D" w:rsidR="008D2DF8" w:rsidRPr="0097786B" w:rsidRDefault="008D2DF8" w:rsidP="00E727DD">
            <w:pPr>
              <w:spacing w:line="360" w:lineRule="auto"/>
              <w:ind w:right="401"/>
              <w:jc w:val="both"/>
              <w:rPr>
                <w:rFonts w:cstheme="minorHAnsi"/>
                <w:b/>
                <w:sz w:val="24"/>
                <w:szCs w:val="24"/>
              </w:rPr>
            </w:pPr>
            <w:r w:rsidRPr="0097786B">
              <w:rPr>
                <w:rFonts w:cstheme="minorHAnsi"/>
                <w:b/>
                <w:sz w:val="24"/>
                <w:szCs w:val="24"/>
              </w:rPr>
              <w:t>Lp.</w:t>
            </w:r>
          </w:p>
        </w:tc>
        <w:tc>
          <w:tcPr>
            <w:tcW w:w="6080" w:type="dxa"/>
          </w:tcPr>
          <w:p w14:paraId="2BDCC419" w14:textId="334ACC20" w:rsidR="008D2DF8" w:rsidRPr="0097786B" w:rsidRDefault="008D2DF8" w:rsidP="00E727DD">
            <w:pPr>
              <w:spacing w:line="360" w:lineRule="auto"/>
              <w:ind w:right="401"/>
              <w:jc w:val="both"/>
              <w:rPr>
                <w:rFonts w:cstheme="minorHAnsi"/>
                <w:b/>
                <w:sz w:val="24"/>
                <w:szCs w:val="24"/>
              </w:rPr>
            </w:pPr>
            <w:r w:rsidRPr="0097786B">
              <w:rPr>
                <w:rFonts w:cstheme="minorHAnsi"/>
                <w:b/>
                <w:sz w:val="24"/>
                <w:szCs w:val="24"/>
              </w:rPr>
              <w:t>Nazwa</w:t>
            </w:r>
            <w:r w:rsidR="001E355B" w:rsidRPr="0097786B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Pr="0097786B">
              <w:rPr>
                <w:rFonts w:cstheme="minorHAnsi"/>
                <w:b/>
                <w:sz w:val="24"/>
                <w:szCs w:val="24"/>
              </w:rPr>
              <w:t>artykułu</w:t>
            </w:r>
          </w:p>
        </w:tc>
        <w:tc>
          <w:tcPr>
            <w:tcW w:w="3464" w:type="dxa"/>
          </w:tcPr>
          <w:p w14:paraId="4F5BBE29" w14:textId="3D3713A0" w:rsidR="008D2DF8" w:rsidRPr="0097786B" w:rsidRDefault="008D2DF8" w:rsidP="00E727DD">
            <w:pPr>
              <w:spacing w:line="360" w:lineRule="auto"/>
              <w:ind w:right="401"/>
              <w:jc w:val="both"/>
              <w:rPr>
                <w:rFonts w:cstheme="minorHAnsi"/>
                <w:b/>
                <w:sz w:val="24"/>
                <w:szCs w:val="24"/>
              </w:rPr>
            </w:pPr>
            <w:r w:rsidRPr="0097786B">
              <w:rPr>
                <w:rFonts w:cstheme="minorHAnsi"/>
                <w:b/>
                <w:sz w:val="24"/>
                <w:szCs w:val="24"/>
              </w:rPr>
              <w:t>Liczba</w:t>
            </w:r>
            <w:r w:rsidR="001E355B" w:rsidRPr="0097786B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Pr="0097786B">
              <w:rPr>
                <w:rFonts w:cstheme="minorHAnsi"/>
                <w:b/>
                <w:sz w:val="24"/>
                <w:szCs w:val="24"/>
              </w:rPr>
              <w:t>sztuk</w:t>
            </w:r>
          </w:p>
        </w:tc>
      </w:tr>
      <w:tr w:rsidR="003E6F66" w:rsidRPr="0097786B" w14:paraId="276A2D51" w14:textId="77777777" w:rsidTr="008D2DF8">
        <w:tc>
          <w:tcPr>
            <w:tcW w:w="912" w:type="dxa"/>
          </w:tcPr>
          <w:p w14:paraId="70CB18AD" w14:textId="50F46ECD" w:rsidR="003E6F66" w:rsidRPr="00302678" w:rsidRDefault="003E6F66" w:rsidP="003E6F66">
            <w:pPr>
              <w:spacing w:line="360" w:lineRule="auto"/>
              <w:ind w:right="401"/>
              <w:jc w:val="both"/>
              <w:rPr>
                <w:rFonts w:cstheme="minorHAnsi"/>
                <w:sz w:val="24"/>
                <w:szCs w:val="24"/>
              </w:rPr>
            </w:pPr>
            <w:r w:rsidRPr="00302678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6080" w:type="dxa"/>
            <w:vAlign w:val="center"/>
          </w:tcPr>
          <w:p w14:paraId="3A7E8EDF" w14:textId="58B27A1F" w:rsidR="003E6F66" w:rsidRPr="00302678" w:rsidRDefault="003E6F66" w:rsidP="003E6F66">
            <w:pPr>
              <w:spacing w:line="360" w:lineRule="auto"/>
              <w:ind w:right="401"/>
              <w:jc w:val="both"/>
              <w:rPr>
                <w:rFonts w:cstheme="minorHAnsi"/>
                <w:sz w:val="24"/>
                <w:szCs w:val="24"/>
              </w:rPr>
            </w:pPr>
            <w:r w:rsidRPr="00302678">
              <w:rPr>
                <w:rFonts w:cstheme="minorHAnsi"/>
                <w:sz w:val="24"/>
                <w:szCs w:val="24"/>
              </w:rPr>
              <w:t>naczepa kurtynowa z ładunkiem wraz z ciągnikiem siodłowym</w:t>
            </w:r>
          </w:p>
        </w:tc>
        <w:tc>
          <w:tcPr>
            <w:tcW w:w="3464" w:type="dxa"/>
          </w:tcPr>
          <w:p w14:paraId="243BDBC0" w14:textId="6B30FA04" w:rsidR="003E6F66" w:rsidRPr="00302678" w:rsidRDefault="003E6F66" w:rsidP="003E6F66">
            <w:pPr>
              <w:spacing w:line="360" w:lineRule="auto"/>
              <w:ind w:right="401"/>
              <w:jc w:val="both"/>
              <w:rPr>
                <w:rFonts w:cstheme="minorHAnsi"/>
                <w:sz w:val="24"/>
                <w:szCs w:val="24"/>
              </w:rPr>
            </w:pPr>
            <w:r w:rsidRPr="00302678">
              <w:rPr>
                <w:rFonts w:cstheme="minorHAnsi"/>
                <w:sz w:val="24"/>
                <w:szCs w:val="24"/>
              </w:rPr>
              <w:t>1 sztuka</w:t>
            </w:r>
          </w:p>
        </w:tc>
      </w:tr>
      <w:tr w:rsidR="003E6F66" w:rsidRPr="0097786B" w14:paraId="25793967" w14:textId="77777777" w:rsidTr="008D2DF8">
        <w:tc>
          <w:tcPr>
            <w:tcW w:w="912" w:type="dxa"/>
          </w:tcPr>
          <w:p w14:paraId="70D9AA79" w14:textId="0B205B10" w:rsidR="003E6F66" w:rsidRPr="00302678" w:rsidRDefault="003E6F66" w:rsidP="003E6F66">
            <w:pPr>
              <w:spacing w:line="360" w:lineRule="auto"/>
              <w:ind w:right="401"/>
              <w:jc w:val="both"/>
              <w:rPr>
                <w:rFonts w:cstheme="minorHAnsi"/>
                <w:sz w:val="24"/>
                <w:szCs w:val="24"/>
              </w:rPr>
            </w:pPr>
            <w:r w:rsidRPr="00302678">
              <w:rPr>
                <w:rFonts w:cstheme="minorHAnsi"/>
                <w:sz w:val="24"/>
                <w:szCs w:val="24"/>
              </w:rPr>
              <w:t>2</w:t>
            </w:r>
          </w:p>
        </w:tc>
        <w:tc>
          <w:tcPr>
            <w:tcW w:w="6080" w:type="dxa"/>
            <w:vAlign w:val="center"/>
          </w:tcPr>
          <w:p w14:paraId="696DC4E9" w14:textId="5203E3AF" w:rsidR="003E6F66" w:rsidRPr="00302678" w:rsidRDefault="003E6F66" w:rsidP="003E6F66">
            <w:pPr>
              <w:spacing w:line="360" w:lineRule="auto"/>
              <w:ind w:right="401"/>
              <w:jc w:val="both"/>
              <w:rPr>
                <w:rFonts w:cstheme="minorHAnsi"/>
                <w:sz w:val="24"/>
                <w:szCs w:val="24"/>
              </w:rPr>
            </w:pPr>
            <w:r w:rsidRPr="00302678">
              <w:rPr>
                <w:rFonts w:cstheme="minorHAnsi"/>
                <w:sz w:val="24"/>
                <w:szCs w:val="24"/>
              </w:rPr>
              <w:t>naczepa kłonicowa z ciągnikiem siodłowym</w:t>
            </w:r>
          </w:p>
        </w:tc>
        <w:tc>
          <w:tcPr>
            <w:tcW w:w="3464" w:type="dxa"/>
          </w:tcPr>
          <w:p w14:paraId="332820A5" w14:textId="36BB2BCD" w:rsidR="003E6F66" w:rsidRPr="00302678" w:rsidRDefault="003E6F66" w:rsidP="003E6F66">
            <w:pPr>
              <w:spacing w:line="360" w:lineRule="auto"/>
              <w:ind w:right="401"/>
              <w:jc w:val="both"/>
              <w:rPr>
                <w:rFonts w:cstheme="minorHAnsi"/>
                <w:sz w:val="24"/>
                <w:szCs w:val="24"/>
              </w:rPr>
            </w:pPr>
            <w:r w:rsidRPr="00302678">
              <w:rPr>
                <w:rFonts w:cstheme="minorHAnsi"/>
                <w:sz w:val="24"/>
                <w:szCs w:val="24"/>
              </w:rPr>
              <w:t>1 sztuka</w:t>
            </w:r>
          </w:p>
        </w:tc>
      </w:tr>
      <w:tr w:rsidR="003E6F66" w:rsidRPr="0097786B" w14:paraId="3D73CE0C" w14:textId="77777777" w:rsidTr="008D2DF8">
        <w:tc>
          <w:tcPr>
            <w:tcW w:w="912" w:type="dxa"/>
          </w:tcPr>
          <w:p w14:paraId="0A3C25A8" w14:textId="31E0708E" w:rsidR="003E6F66" w:rsidRPr="00302678" w:rsidRDefault="003E6F66" w:rsidP="003E6F66">
            <w:pPr>
              <w:spacing w:line="360" w:lineRule="auto"/>
              <w:ind w:right="401"/>
              <w:jc w:val="both"/>
              <w:rPr>
                <w:rFonts w:cstheme="minorHAnsi"/>
                <w:sz w:val="24"/>
                <w:szCs w:val="24"/>
              </w:rPr>
            </w:pPr>
            <w:r w:rsidRPr="00302678">
              <w:rPr>
                <w:rFonts w:cstheme="minorHAnsi"/>
                <w:sz w:val="24"/>
                <w:szCs w:val="24"/>
              </w:rPr>
              <w:t>3</w:t>
            </w:r>
          </w:p>
        </w:tc>
        <w:tc>
          <w:tcPr>
            <w:tcW w:w="6080" w:type="dxa"/>
            <w:vAlign w:val="center"/>
          </w:tcPr>
          <w:p w14:paraId="407D5F25" w14:textId="7A42840B" w:rsidR="003E6F66" w:rsidRPr="00302678" w:rsidRDefault="003E6F66" w:rsidP="003E6F66">
            <w:pPr>
              <w:spacing w:line="360" w:lineRule="auto"/>
              <w:ind w:right="401"/>
              <w:jc w:val="both"/>
              <w:rPr>
                <w:rFonts w:cstheme="minorHAnsi"/>
                <w:sz w:val="24"/>
                <w:szCs w:val="24"/>
              </w:rPr>
            </w:pPr>
            <w:r w:rsidRPr="00302678">
              <w:rPr>
                <w:rFonts w:cstheme="minorHAnsi"/>
                <w:sz w:val="24"/>
                <w:szCs w:val="24"/>
              </w:rPr>
              <w:t xml:space="preserve">naczepa </w:t>
            </w:r>
            <w:proofErr w:type="spellStart"/>
            <w:r w:rsidRPr="00302678">
              <w:rPr>
                <w:rFonts w:cstheme="minorHAnsi"/>
                <w:sz w:val="24"/>
                <w:szCs w:val="24"/>
              </w:rPr>
              <w:t>podkontenerowa</w:t>
            </w:r>
            <w:proofErr w:type="spellEnd"/>
            <w:r w:rsidRPr="00302678">
              <w:rPr>
                <w:rFonts w:cstheme="minorHAnsi"/>
                <w:sz w:val="24"/>
                <w:szCs w:val="24"/>
              </w:rPr>
              <w:t xml:space="preserve"> wraz z ciągnikiem siodłowym</w:t>
            </w:r>
          </w:p>
        </w:tc>
        <w:tc>
          <w:tcPr>
            <w:tcW w:w="3464" w:type="dxa"/>
          </w:tcPr>
          <w:p w14:paraId="24B7E25D" w14:textId="6B6F46CE" w:rsidR="003E6F66" w:rsidRPr="00302678" w:rsidRDefault="003E6F66" w:rsidP="003E6F66">
            <w:pPr>
              <w:spacing w:line="360" w:lineRule="auto"/>
              <w:ind w:right="401"/>
              <w:jc w:val="both"/>
              <w:rPr>
                <w:rFonts w:cstheme="minorHAnsi"/>
                <w:sz w:val="24"/>
                <w:szCs w:val="24"/>
              </w:rPr>
            </w:pPr>
            <w:r w:rsidRPr="00302678">
              <w:rPr>
                <w:rFonts w:cstheme="minorHAnsi"/>
                <w:sz w:val="24"/>
                <w:szCs w:val="24"/>
              </w:rPr>
              <w:t>1 sztuka</w:t>
            </w:r>
          </w:p>
        </w:tc>
      </w:tr>
    </w:tbl>
    <w:p w14:paraId="11359C5A" w14:textId="27944F8B" w:rsidR="008D2DF8" w:rsidRPr="0097786B" w:rsidRDefault="008D2DF8" w:rsidP="00E727DD">
      <w:pPr>
        <w:spacing w:after="0" w:line="360" w:lineRule="auto"/>
        <w:ind w:right="401"/>
        <w:jc w:val="both"/>
        <w:rPr>
          <w:rFonts w:cstheme="minorHAnsi"/>
          <w:sz w:val="24"/>
          <w:szCs w:val="24"/>
        </w:rPr>
      </w:pPr>
    </w:p>
    <w:bookmarkEnd w:id="0"/>
    <w:p w14:paraId="23592777" w14:textId="36B8DF42" w:rsidR="003E6F66" w:rsidRPr="00302678" w:rsidRDefault="003E6F66" w:rsidP="003E6F66">
      <w:pPr>
        <w:pStyle w:val="Nagwek1"/>
        <w:spacing w:before="0" w:line="360" w:lineRule="auto"/>
        <w:rPr>
          <w:rFonts w:asciiTheme="minorHAnsi" w:hAnsiTheme="minorHAnsi" w:cstheme="minorHAnsi"/>
          <w:b/>
          <w:color w:val="auto"/>
          <w:sz w:val="24"/>
          <w:szCs w:val="24"/>
        </w:rPr>
      </w:pPr>
      <w:r w:rsidRPr="00302678">
        <w:rPr>
          <w:rFonts w:asciiTheme="minorHAnsi" w:hAnsiTheme="minorHAnsi" w:cstheme="minorHAnsi"/>
          <w:b/>
          <w:color w:val="auto"/>
          <w:sz w:val="24"/>
          <w:szCs w:val="24"/>
        </w:rPr>
        <w:t>Artykuł 1</w:t>
      </w:r>
    </w:p>
    <w:tbl>
      <w:tblPr>
        <w:tblW w:w="1062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624"/>
      </w:tblGrid>
      <w:tr w:rsidR="00302678" w:rsidRPr="00302678" w14:paraId="2CB7F035" w14:textId="77777777" w:rsidTr="006E7169">
        <w:trPr>
          <w:trHeight w:val="270"/>
        </w:trPr>
        <w:tc>
          <w:tcPr>
            <w:tcW w:w="10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2E4BCB03" w14:textId="77777777" w:rsidR="003E6F66" w:rsidRPr="00302678" w:rsidRDefault="003E6F66" w:rsidP="006E7169">
            <w:pPr>
              <w:spacing w:after="0" w:line="360" w:lineRule="auto"/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</w:pPr>
            <w:r w:rsidRPr="00302678"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  <w:t>Nazwa</w:t>
            </w:r>
          </w:p>
        </w:tc>
      </w:tr>
      <w:tr w:rsidR="00302678" w:rsidRPr="00302678" w14:paraId="7DF19531" w14:textId="77777777" w:rsidTr="006E7169">
        <w:trPr>
          <w:trHeight w:val="255"/>
        </w:trPr>
        <w:tc>
          <w:tcPr>
            <w:tcW w:w="10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86EAFC" w14:textId="3C602500" w:rsidR="003E6F66" w:rsidRPr="00302678" w:rsidRDefault="003E6F66" w:rsidP="006E7169">
            <w:pPr>
              <w:spacing w:after="0" w:line="360" w:lineRule="auto"/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</w:pPr>
            <w:r w:rsidRPr="00302678">
              <w:rPr>
                <w:rFonts w:cstheme="minorHAnsi"/>
                <w:b/>
                <w:sz w:val="24"/>
                <w:szCs w:val="24"/>
              </w:rPr>
              <w:lastRenderedPageBreak/>
              <w:t>naczepa kurtynowa z ładunkiem wraz z ciągnikiem siodłowym</w:t>
            </w:r>
          </w:p>
        </w:tc>
      </w:tr>
      <w:tr w:rsidR="003E6F66" w:rsidRPr="0097786B" w14:paraId="5FAB879F" w14:textId="77777777" w:rsidTr="006E7169">
        <w:trPr>
          <w:trHeight w:val="255"/>
        </w:trPr>
        <w:tc>
          <w:tcPr>
            <w:tcW w:w="10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37F57C3A" w14:textId="77777777" w:rsidR="003E6F66" w:rsidRPr="0097786B" w:rsidRDefault="003E6F66" w:rsidP="006E7169">
            <w:pPr>
              <w:spacing w:after="0" w:line="360" w:lineRule="auto"/>
              <w:rPr>
                <w:rFonts w:cstheme="minorHAnsi"/>
                <w:b/>
                <w:sz w:val="24"/>
                <w:szCs w:val="24"/>
              </w:rPr>
            </w:pPr>
            <w:r w:rsidRPr="0097786B">
              <w:rPr>
                <w:rFonts w:cstheme="minorHAnsi"/>
                <w:b/>
                <w:sz w:val="24"/>
                <w:szCs w:val="24"/>
              </w:rPr>
              <w:t>Liczba sztuk</w:t>
            </w:r>
          </w:p>
        </w:tc>
      </w:tr>
      <w:tr w:rsidR="003E6F66" w:rsidRPr="0097786B" w14:paraId="66B2AD1E" w14:textId="77777777" w:rsidTr="006E7169">
        <w:trPr>
          <w:trHeight w:val="255"/>
        </w:trPr>
        <w:tc>
          <w:tcPr>
            <w:tcW w:w="10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27ED4B3" w14:textId="3F17364B" w:rsidR="003E6F66" w:rsidRPr="0097786B" w:rsidRDefault="003E6F66" w:rsidP="006E7169">
            <w:pPr>
              <w:spacing w:after="0" w:line="360" w:lineRule="auto"/>
              <w:rPr>
                <w:rFonts w:cstheme="minorHAnsi"/>
                <w:b/>
                <w:sz w:val="24"/>
                <w:szCs w:val="24"/>
              </w:rPr>
            </w:pPr>
            <w:r w:rsidRPr="0097786B">
              <w:rPr>
                <w:rFonts w:cstheme="minorHAnsi"/>
                <w:b/>
                <w:sz w:val="24"/>
                <w:szCs w:val="24"/>
              </w:rPr>
              <w:t>1</w:t>
            </w:r>
            <w:r>
              <w:rPr>
                <w:rFonts w:cstheme="minorHAnsi"/>
                <w:b/>
                <w:sz w:val="24"/>
                <w:szCs w:val="24"/>
              </w:rPr>
              <w:t xml:space="preserve"> zestaw</w:t>
            </w:r>
          </w:p>
        </w:tc>
      </w:tr>
      <w:tr w:rsidR="003E6F66" w:rsidRPr="0097786B" w14:paraId="2696A2A6" w14:textId="77777777" w:rsidTr="006E7169">
        <w:trPr>
          <w:trHeight w:val="255"/>
        </w:trPr>
        <w:tc>
          <w:tcPr>
            <w:tcW w:w="10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</w:tcPr>
          <w:p w14:paraId="6FA84CC9" w14:textId="77777777" w:rsidR="003E6F66" w:rsidRPr="0097786B" w:rsidRDefault="003E6F66" w:rsidP="006E7169">
            <w:pPr>
              <w:spacing w:after="0" w:line="360" w:lineRule="auto"/>
              <w:ind w:left="1"/>
              <w:rPr>
                <w:rFonts w:cstheme="minorHAnsi"/>
                <w:b/>
                <w:sz w:val="24"/>
                <w:szCs w:val="24"/>
              </w:rPr>
            </w:pPr>
            <w:r w:rsidRPr="0097786B">
              <w:rPr>
                <w:rFonts w:eastAsia="Garamond" w:cstheme="minorHAnsi"/>
                <w:b/>
                <w:sz w:val="24"/>
                <w:szCs w:val="24"/>
              </w:rPr>
              <w:t>Cechy i funkcjonalności</w:t>
            </w:r>
          </w:p>
        </w:tc>
      </w:tr>
      <w:tr w:rsidR="003E6F66" w:rsidRPr="0097786B" w14:paraId="284B0CAE" w14:textId="77777777" w:rsidTr="006E7169">
        <w:trPr>
          <w:trHeight w:val="255"/>
        </w:trPr>
        <w:tc>
          <w:tcPr>
            <w:tcW w:w="10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697B6D7" w14:textId="51A895A7" w:rsidR="00E567B8" w:rsidRPr="00E567B8" w:rsidRDefault="00E567B8" w:rsidP="00E567B8">
            <w:pPr>
              <w:spacing w:after="0" w:line="360" w:lineRule="auto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  <w:r w:rsidRPr="00E567B8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>Naczepa</w:t>
            </w:r>
          </w:p>
          <w:p w14:paraId="6CB8D55C" w14:textId="62000A4A" w:rsidR="003E6F66" w:rsidRPr="0097786B" w:rsidRDefault="003E6F66" w:rsidP="003E6F66">
            <w:pPr>
              <w:pStyle w:val="Akapitzlist"/>
              <w:numPr>
                <w:ilvl w:val="0"/>
                <w:numId w:val="5"/>
              </w:numPr>
              <w:spacing w:after="0" w:line="36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97786B">
              <w:rPr>
                <w:rFonts w:eastAsia="Times New Roman" w:cstheme="minorHAnsi"/>
                <w:sz w:val="24"/>
                <w:szCs w:val="24"/>
                <w:lang w:eastAsia="pl-PL"/>
              </w:rPr>
              <w:t>Wyposażenie:</w:t>
            </w:r>
          </w:p>
          <w:p w14:paraId="09DE1340" w14:textId="77777777" w:rsidR="003E6F66" w:rsidRPr="0097786B" w:rsidRDefault="003E6F66" w:rsidP="003E6F66">
            <w:pPr>
              <w:numPr>
                <w:ilvl w:val="0"/>
                <w:numId w:val="16"/>
              </w:numPr>
              <w:shd w:val="clear" w:color="auto" w:fill="FFFFFF"/>
              <w:spacing w:after="0" w:line="360" w:lineRule="auto"/>
              <w:ind w:left="1059"/>
              <w:rPr>
                <w:rFonts w:cstheme="minorHAnsi"/>
                <w:sz w:val="24"/>
                <w:szCs w:val="24"/>
              </w:rPr>
            </w:pPr>
            <w:r w:rsidRPr="0097786B">
              <w:rPr>
                <w:rFonts w:cstheme="minorHAnsi"/>
                <w:sz w:val="24"/>
                <w:szCs w:val="24"/>
              </w:rPr>
              <w:t>Odsuwane kurtyny boczne (tzw. firany);</w:t>
            </w:r>
          </w:p>
          <w:p w14:paraId="27953639" w14:textId="77777777" w:rsidR="003E6F66" w:rsidRPr="0097786B" w:rsidRDefault="003E6F66" w:rsidP="003E6F66">
            <w:pPr>
              <w:numPr>
                <w:ilvl w:val="0"/>
                <w:numId w:val="16"/>
              </w:numPr>
              <w:shd w:val="clear" w:color="auto" w:fill="FFFFFF"/>
              <w:spacing w:after="0" w:line="360" w:lineRule="auto"/>
              <w:ind w:left="1059"/>
              <w:rPr>
                <w:rFonts w:cstheme="minorHAnsi"/>
                <w:sz w:val="24"/>
                <w:szCs w:val="24"/>
              </w:rPr>
            </w:pPr>
            <w:r w:rsidRPr="0097786B">
              <w:rPr>
                <w:rFonts w:cstheme="minorHAnsi"/>
                <w:sz w:val="24"/>
                <w:szCs w:val="24"/>
              </w:rPr>
              <w:t>Nietypowy ładunek gabarytowy – 1 szt.;</w:t>
            </w:r>
          </w:p>
          <w:p w14:paraId="224DF67C" w14:textId="77777777" w:rsidR="003E6F66" w:rsidRPr="0097786B" w:rsidRDefault="003E6F66" w:rsidP="003E6F66">
            <w:pPr>
              <w:numPr>
                <w:ilvl w:val="0"/>
                <w:numId w:val="16"/>
              </w:numPr>
              <w:shd w:val="clear" w:color="auto" w:fill="FFFFFF"/>
              <w:spacing w:after="0" w:line="360" w:lineRule="auto"/>
              <w:ind w:left="1059"/>
              <w:rPr>
                <w:rFonts w:cstheme="minorHAnsi"/>
                <w:sz w:val="24"/>
                <w:szCs w:val="24"/>
              </w:rPr>
            </w:pPr>
            <w:r w:rsidRPr="0097786B">
              <w:rPr>
                <w:rFonts w:cstheme="minorHAnsi"/>
                <w:sz w:val="24"/>
                <w:szCs w:val="24"/>
              </w:rPr>
              <w:t>Ładunek ADR na palecie – sztuka przesyłki – min. 4 szt.;</w:t>
            </w:r>
          </w:p>
          <w:p w14:paraId="23F5BB5B" w14:textId="77777777" w:rsidR="003E6F66" w:rsidRPr="0097786B" w:rsidRDefault="003E6F66" w:rsidP="003E6F66">
            <w:pPr>
              <w:numPr>
                <w:ilvl w:val="0"/>
                <w:numId w:val="16"/>
              </w:numPr>
              <w:shd w:val="clear" w:color="auto" w:fill="FFFFFF"/>
              <w:spacing w:after="0" w:line="360" w:lineRule="auto"/>
              <w:ind w:left="1059"/>
              <w:rPr>
                <w:rFonts w:cstheme="minorHAnsi"/>
                <w:sz w:val="24"/>
                <w:szCs w:val="24"/>
              </w:rPr>
            </w:pPr>
            <w:r w:rsidRPr="0097786B">
              <w:rPr>
                <w:rFonts w:cstheme="minorHAnsi"/>
                <w:sz w:val="24"/>
                <w:szCs w:val="24"/>
              </w:rPr>
              <w:t xml:space="preserve">Ładunek pojemnik IBC na </w:t>
            </w:r>
            <w:proofErr w:type="gramStart"/>
            <w:r w:rsidRPr="0097786B">
              <w:rPr>
                <w:rFonts w:cstheme="minorHAnsi"/>
                <w:sz w:val="24"/>
                <w:szCs w:val="24"/>
              </w:rPr>
              <w:t>palecie  -</w:t>
            </w:r>
            <w:proofErr w:type="gramEnd"/>
            <w:r w:rsidRPr="0097786B">
              <w:rPr>
                <w:rFonts w:cstheme="minorHAnsi"/>
                <w:sz w:val="24"/>
                <w:szCs w:val="24"/>
              </w:rPr>
              <w:t xml:space="preserve"> min. 4 szt.;</w:t>
            </w:r>
          </w:p>
          <w:p w14:paraId="25215067" w14:textId="77777777" w:rsidR="003E6F66" w:rsidRPr="0097786B" w:rsidRDefault="003E6F66" w:rsidP="003E6F66">
            <w:pPr>
              <w:numPr>
                <w:ilvl w:val="0"/>
                <w:numId w:val="16"/>
              </w:numPr>
              <w:shd w:val="clear" w:color="auto" w:fill="FFFFFF"/>
              <w:spacing w:after="0" w:line="360" w:lineRule="auto"/>
              <w:ind w:left="1059"/>
              <w:rPr>
                <w:rFonts w:cstheme="minorHAnsi"/>
                <w:sz w:val="24"/>
                <w:szCs w:val="24"/>
              </w:rPr>
            </w:pPr>
            <w:r w:rsidRPr="0097786B">
              <w:rPr>
                <w:rFonts w:cstheme="minorHAnsi"/>
                <w:sz w:val="24"/>
                <w:szCs w:val="24"/>
              </w:rPr>
              <w:t xml:space="preserve">Ładunek skrzynia na </w:t>
            </w:r>
            <w:proofErr w:type="gramStart"/>
            <w:r w:rsidRPr="0097786B">
              <w:rPr>
                <w:rFonts w:cstheme="minorHAnsi"/>
                <w:sz w:val="24"/>
                <w:szCs w:val="24"/>
              </w:rPr>
              <w:t>palecie  -</w:t>
            </w:r>
            <w:proofErr w:type="gramEnd"/>
            <w:r w:rsidRPr="0097786B">
              <w:rPr>
                <w:rFonts w:cstheme="minorHAnsi"/>
                <w:sz w:val="24"/>
                <w:szCs w:val="24"/>
              </w:rPr>
              <w:t xml:space="preserve"> min. 4 szt.;</w:t>
            </w:r>
          </w:p>
          <w:p w14:paraId="0A1637B1" w14:textId="77777777" w:rsidR="003E6F66" w:rsidRPr="0097786B" w:rsidRDefault="003E6F66" w:rsidP="003E6F66">
            <w:pPr>
              <w:numPr>
                <w:ilvl w:val="0"/>
                <w:numId w:val="16"/>
              </w:numPr>
              <w:shd w:val="clear" w:color="auto" w:fill="FFFFFF"/>
              <w:spacing w:after="0" w:line="360" w:lineRule="auto"/>
              <w:ind w:left="1059"/>
              <w:rPr>
                <w:rFonts w:cstheme="minorHAnsi"/>
                <w:sz w:val="24"/>
                <w:szCs w:val="24"/>
              </w:rPr>
            </w:pPr>
            <w:r w:rsidRPr="0097786B">
              <w:rPr>
                <w:rFonts w:cstheme="minorHAnsi"/>
                <w:sz w:val="24"/>
                <w:szCs w:val="24"/>
              </w:rPr>
              <w:t>Pasy transportowe – min. 10 szt.</w:t>
            </w:r>
          </w:p>
          <w:p w14:paraId="2AE5F080" w14:textId="77777777" w:rsidR="003E6F66" w:rsidRDefault="003E6F66" w:rsidP="003E6F66">
            <w:pPr>
              <w:pStyle w:val="Akapitzlist"/>
              <w:numPr>
                <w:ilvl w:val="0"/>
                <w:numId w:val="5"/>
              </w:numPr>
              <w:spacing w:after="0" w:line="36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97786B">
              <w:rPr>
                <w:rFonts w:eastAsia="Times New Roman" w:cstheme="minorHAnsi"/>
                <w:sz w:val="24"/>
                <w:szCs w:val="24"/>
                <w:lang w:eastAsia="pl-PL"/>
              </w:rPr>
              <w:t>Cel makiety: pokazanie bezpiecznego sposobu umieszczenia ładunku na naczepie – rozkład masy (ładunek gabarytowy, ładunek na palecie, ładunek ADR, pojemnik IBC na palecie), zapoznanie ze sposobami zabezpieczenia ładunku;</w:t>
            </w:r>
          </w:p>
          <w:p w14:paraId="6DA64559" w14:textId="77777777" w:rsidR="00302678" w:rsidRDefault="00302678" w:rsidP="00302678">
            <w:pPr>
              <w:spacing w:after="0" w:line="36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  <w:p w14:paraId="18C85555" w14:textId="77777777" w:rsidR="00302678" w:rsidRPr="000F2BB2" w:rsidRDefault="00E567B8" w:rsidP="00302678">
            <w:pPr>
              <w:spacing w:after="0" w:line="360" w:lineRule="auto"/>
              <w:rPr>
                <w:rFonts w:eastAsia="Times New Roman" w:cstheme="minorHAnsi"/>
                <w:b/>
                <w:color w:val="FF0000"/>
                <w:sz w:val="24"/>
                <w:szCs w:val="24"/>
                <w:lang w:eastAsia="pl-PL"/>
              </w:rPr>
            </w:pPr>
            <w:r w:rsidRPr="00A669CD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>Ciągnik siodłowy</w:t>
            </w:r>
          </w:p>
          <w:p w14:paraId="387BA1A3" w14:textId="77777777" w:rsidR="00A669CD" w:rsidRPr="00905B99" w:rsidRDefault="00A669CD" w:rsidP="00A669CD">
            <w:pPr>
              <w:spacing w:after="0" w:line="36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905B99">
              <w:rPr>
                <w:rFonts w:eastAsia="Times New Roman" w:cstheme="minorHAnsi"/>
                <w:sz w:val="24"/>
                <w:szCs w:val="24"/>
                <w:lang w:eastAsia="pl-PL"/>
              </w:rPr>
              <w:t>Opis modelu:</w:t>
            </w:r>
          </w:p>
          <w:p w14:paraId="79F4AABA" w14:textId="77777777" w:rsidR="00A669CD" w:rsidRPr="00905B99" w:rsidRDefault="00A669CD" w:rsidP="00A669CD">
            <w:pPr>
              <w:pStyle w:val="Akapitzlist"/>
              <w:numPr>
                <w:ilvl w:val="0"/>
                <w:numId w:val="5"/>
              </w:numPr>
              <w:spacing w:after="0" w:line="36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905B99">
              <w:rPr>
                <w:rFonts w:eastAsia="Times New Roman" w:cstheme="minorHAnsi"/>
                <w:sz w:val="24"/>
                <w:szCs w:val="24"/>
                <w:lang w:eastAsia="pl-PL"/>
              </w:rPr>
              <w:t>Skala 1:14</w:t>
            </w:r>
          </w:p>
          <w:p w14:paraId="3A468A78" w14:textId="77777777" w:rsidR="00A669CD" w:rsidRPr="00905B99" w:rsidRDefault="00A669CD" w:rsidP="00A669CD">
            <w:pPr>
              <w:pStyle w:val="Akapitzlist"/>
              <w:numPr>
                <w:ilvl w:val="0"/>
                <w:numId w:val="5"/>
              </w:numPr>
              <w:spacing w:after="0" w:line="36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905B99">
              <w:rPr>
                <w:rFonts w:eastAsia="Times New Roman" w:cstheme="minorHAnsi"/>
                <w:sz w:val="24"/>
                <w:szCs w:val="24"/>
                <w:lang w:eastAsia="pl-PL"/>
              </w:rPr>
              <w:t>Ilość osi -2 w układzie 4x2</w:t>
            </w:r>
          </w:p>
          <w:p w14:paraId="3F3B02D2" w14:textId="77777777" w:rsidR="00A669CD" w:rsidRPr="00905B99" w:rsidRDefault="00A669CD" w:rsidP="00A669CD">
            <w:pPr>
              <w:pStyle w:val="Akapitzlist"/>
              <w:numPr>
                <w:ilvl w:val="0"/>
                <w:numId w:val="5"/>
              </w:numPr>
              <w:spacing w:after="0" w:line="36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905B99">
              <w:rPr>
                <w:rFonts w:eastAsia="Times New Roman" w:cstheme="minorHAnsi"/>
                <w:sz w:val="24"/>
                <w:szCs w:val="24"/>
                <w:lang w:eastAsia="pl-PL"/>
              </w:rPr>
              <w:t>Wymiary pojazdu: długość około 410 mm, szerokość około 180 mm, wysokość około 280 mm</w:t>
            </w:r>
          </w:p>
          <w:p w14:paraId="55E81B56" w14:textId="77777777" w:rsidR="00A669CD" w:rsidRPr="00905B99" w:rsidRDefault="00A669CD" w:rsidP="00A669CD">
            <w:pPr>
              <w:pStyle w:val="Akapitzlist"/>
              <w:numPr>
                <w:ilvl w:val="0"/>
                <w:numId w:val="5"/>
              </w:numPr>
              <w:spacing w:after="0" w:line="36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905B99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Model licencjonowany znanej europejskiej marki (marka i kolor </w:t>
            </w: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do ustalenia na etapie składania zamówienia m.in. 3 do wyboru</w:t>
            </w:r>
            <w:r w:rsidRPr="00905B99">
              <w:rPr>
                <w:rFonts w:eastAsia="Times New Roman" w:cstheme="minorHAnsi"/>
                <w:sz w:val="24"/>
                <w:szCs w:val="24"/>
                <w:lang w:eastAsia="pl-PL"/>
              </w:rPr>
              <w:t>)</w:t>
            </w:r>
          </w:p>
          <w:p w14:paraId="446DA568" w14:textId="77777777" w:rsidR="00A669CD" w:rsidRPr="00905B99" w:rsidRDefault="00A669CD" w:rsidP="00A669CD">
            <w:pPr>
              <w:pStyle w:val="Akapitzlist"/>
              <w:numPr>
                <w:ilvl w:val="0"/>
                <w:numId w:val="5"/>
              </w:numPr>
              <w:spacing w:after="0" w:line="36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905B99">
              <w:rPr>
                <w:rFonts w:eastAsia="Times New Roman" w:cstheme="minorHAnsi"/>
                <w:sz w:val="24"/>
                <w:szCs w:val="24"/>
                <w:lang w:eastAsia="pl-PL"/>
              </w:rPr>
              <w:t>Wierne odwzorowanie konkretnej marki i typu pojazdu, wraz z emblematem i logotypem producenta</w:t>
            </w:r>
          </w:p>
          <w:p w14:paraId="3D6F6797" w14:textId="77777777" w:rsidR="00A669CD" w:rsidRPr="00905B99" w:rsidRDefault="00A669CD" w:rsidP="00A669CD">
            <w:pPr>
              <w:pStyle w:val="Akapitzlist"/>
              <w:numPr>
                <w:ilvl w:val="0"/>
                <w:numId w:val="5"/>
              </w:numPr>
              <w:spacing w:after="0" w:line="36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905B99">
              <w:rPr>
                <w:rFonts w:eastAsia="Times New Roman" w:cstheme="minorHAnsi"/>
                <w:sz w:val="24"/>
                <w:szCs w:val="24"/>
                <w:lang w:eastAsia="pl-PL"/>
              </w:rPr>
              <w:t>Skrętne koła przednie</w:t>
            </w:r>
          </w:p>
          <w:p w14:paraId="23378879" w14:textId="77777777" w:rsidR="00A669CD" w:rsidRDefault="00A669CD" w:rsidP="00A669CD">
            <w:pPr>
              <w:pStyle w:val="Akapitzlist"/>
              <w:numPr>
                <w:ilvl w:val="0"/>
                <w:numId w:val="5"/>
              </w:numPr>
              <w:spacing w:after="0" w:line="36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905B99">
              <w:rPr>
                <w:rFonts w:eastAsia="Times New Roman" w:cstheme="minorHAnsi"/>
                <w:sz w:val="24"/>
                <w:szCs w:val="24"/>
                <w:lang w:eastAsia="pl-PL"/>
              </w:rPr>
              <w:t>Mechanizm różnicowy tylnej osi</w:t>
            </w:r>
          </w:p>
          <w:p w14:paraId="4F93A5D3" w14:textId="77777777" w:rsidR="00E567B8" w:rsidRDefault="00A669CD" w:rsidP="00A669CD">
            <w:pPr>
              <w:pStyle w:val="Akapitzlist"/>
              <w:numPr>
                <w:ilvl w:val="0"/>
                <w:numId w:val="5"/>
              </w:numPr>
              <w:spacing w:after="0" w:line="36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905B99">
              <w:rPr>
                <w:rFonts w:eastAsia="Times New Roman" w:cstheme="minorHAnsi"/>
                <w:sz w:val="24"/>
                <w:szCs w:val="24"/>
                <w:lang w:eastAsia="pl-PL"/>
              </w:rPr>
              <w:t>Mechanizm sprzęgający ręczny, umożliwiający podpięcie modelu naczepy</w:t>
            </w:r>
          </w:p>
          <w:p w14:paraId="11634497" w14:textId="6E4D6D63" w:rsidR="00A669CD" w:rsidRPr="00302678" w:rsidRDefault="00A669CD" w:rsidP="00A669CD">
            <w:pPr>
              <w:pStyle w:val="Akapitzlist"/>
              <w:numPr>
                <w:ilvl w:val="0"/>
                <w:numId w:val="5"/>
              </w:numPr>
              <w:spacing w:after="0" w:line="36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ascii="Arial" w:hAnsi="Arial" w:cs="Arial"/>
                <w:color w:val="222222"/>
                <w:shd w:val="clear" w:color="auto" w:fill="FFFFFF"/>
              </w:rPr>
              <w:t>zdalne sterowanie i oświetlenie (światła mijania w ciągniku)</w:t>
            </w:r>
          </w:p>
        </w:tc>
      </w:tr>
      <w:tr w:rsidR="003E6F66" w:rsidRPr="0097786B" w14:paraId="3A43D645" w14:textId="77777777" w:rsidTr="006E7169">
        <w:trPr>
          <w:trHeight w:val="255"/>
        </w:trPr>
        <w:tc>
          <w:tcPr>
            <w:tcW w:w="10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2322F0C" w14:textId="77777777" w:rsidR="003E6F66" w:rsidRPr="0097786B" w:rsidRDefault="003E6F66" w:rsidP="006E7169">
            <w:pPr>
              <w:spacing w:after="0" w:line="360" w:lineRule="auto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  <w:r w:rsidRPr="0097786B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lastRenderedPageBreak/>
              <w:t>Zdjęcie poglądowe:</w:t>
            </w:r>
          </w:p>
        </w:tc>
      </w:tr>
      <w:tr w:rsidR="003E6F66" w:rsidRPr="0097786B" w14:paraId="6AE24044" w14:textId="77777777" w:rsidTr="006E7169">
        <w:trPr>
          <w:trHeight w:val="255"/>
        </w:trPr>
        <w:tc>
          <w:tcPr>
            <w:tcW w:w="10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77FF905" w14:textId="2167DA5E" w:rsidR="003E6F66" w:rsidRPr="0097786B" w:rsidRDefault="00A669CD" w:rsidP="00A669CD">
            <w:pPr>
              <w:pStyle w:val="NormalnyWeb"/>
              <w:spacing w:before="0" w:beforeAutospacing="0" w:after="0" w:afterAutospacing="0" w:line="360" w:lineRule="auto"/>
              <w:rPr>
                <w:rFonts w:asciiTheme="minorHAnsi" w:hAnsiTheme="minorHAnsi" w:cstheme="minorHAnsi"/>
                <w:noProof/>
              </w:rPr>
            </w:pPr>
            <w:r>
              <w:rPr>
                <w:rFonts w:asciiTheme="minorHAnsi" w:hAnsiTheme="minorHAnsi" w:cstheme="minorHAnsi"/>
                <w:noProof/>
              </w:rPr>
              <w:t>Naczepa</w:t>
            </w:r>
          </w:p>
          <w:p w14:paraId="26F09CFF" w14:textId="77777777" w:rsidR="003E6F66" w:rsidRDefault="003E6F66" w:rsidP="006E7169">
            <w:pPr>
              <w:pStyle w:val="NormalnyWeb"/>
              <w:spacing w:before="0" w:beforeAutospacing="0" w:after="0" w:afterAutospacing="0" w:line="360" w:lineRule="auto"/>
              <w:jc w:val="center"/>
              <w:rPr>
                <w:rFonts w:asciiTheme="minorHAnsi" w:hAnsiTheme="minorHAnsi" w:cstheme="minorHAnsi"/>
              </w:rPr>
            </w:pPr>
            <w:r w:rsidRPr="0097786B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18B744FF" wp14:editId="49DEAA07">
                  <wp:extent cx="5486400" cy="1857577"/>
                  <wp:effectExtent l="0" t="0" r="0" b="9525"/>
                  <wp:docPr id="2" name="Obraz 1" descr="Obraz zawierający koło, przyczepa, ciężarówka, opona&#10;&#10;Zawartość wygenerowana przez AI może być niepoprawn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4438828" name="Obraz 1" descr="Obraz zawierający koło, przyczepa, ciężarówka, opona&#10;&#10;Zawartość wygenerowana przez AI może być niepoprawna.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4517" cy="1860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1126C5" w14:textId="77777777" w:rsidR="00A669CD" w:rsidRDefault="00A669CD" w:rsidP="006E7169">
            <w:pPr>
              <w:pStyle w:val="NormalnyWeb"/>
              <w:spacing w:before="0" w:beforeAutospacing="0" w:after="0" w:afterAutospacing="0" w:line="360" w:lineRule="auto"/>
              <w:jc w:val="center"/>
              <w:rPr>
                <w:rFonts w:asciiTheme="minorHAnsi" w:hAnsiTheme="minorHAnsi" w:cstheme="minorHAnsi"/>
              </w:rPr>
            </w:pPr>
          </w:p>
          <w:p w14:paraId="4885A84B" w14:textId="77777777" w:rsidR="00A669CD" w:rsidRDefault="00A669CD" w:rsidP="00A669CD">
            <w:pPr>
              <w:pStyle w:val="NormalnyWeb"/>
              <w:spacing w:before="0" w:beforeAutospacing="0" w:after="0" w:afterAutospacing="0" w:line="36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Ciągnik</w:t>
            </w:r>
          </w:p>
          <w:p w14:paraId="63811A7E" w14:textId="31C4D435" w:rsidR="00A669CD" w:rsidRPr="0097786B" w:rsidRDefault="00A669CD" w:rsidP="00A669CD">
            <w:pPr>
              <w:pStyle w:val="NormalnyWeb"/>
              <w:spacing w:before="0" w:beforeAutospacing="0" w:after="0" w:afterAutospacing="0" w:line="360" w:lineRule="auto"/>
              <w:rPr>
                <w:rFonts w:asciiTheme="minorHAnsi" w:hAnsiTheme="minorHAnsi" w:cstheme="minorHAnsi"/>
              </w:rPr>
            </w:pPr>
            <w:r w:rsidRPr="00B35794">
              <w:rPr>
                <w:noProof/>
              </w:rPr>
              <w:drawing>
                <wp:inline distT="0" distB="0" distL="0" distR="0" wp14:anchorId="670DC7BF" wp14:editId="16B4EA11">
                  <wp:extent cx="3857625" cy="3520213"/>
                  <wp:effectExtent l="0" t="0" r="0" b="4445"/>
                  <wp:docPr id="13067856" name="Obraz 1" descr="Obraz zawierający transport, pojazd, koło, Pojazd lądowy&#10;&#10;Zawartość wygenerowana przez AI może być niepoprawn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1833864" name="Obraz 1" descr="Obraz zawierający transport, pojazd, koło, Pojazd lądowy&#10;&#10;Zawartość wygenerowana przez AI może być niepoprawna.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0114" cy="3540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4C87182" w14:textId="77777777" w:rsidR="003E6F66" w:rsidRPr="0097786B" w:rsidRDefault="003E6F66" w:rsidP="003E6F66">
      <w:pPr>
        <w:spacing w:after="0" w:line="360" w:lineRule="auto"/>
        <w:rPr>
          <w:rFonts w:cstheme="minorHAnsi"/>
          <w:sz w:val="24"/>
          <w:szCs w:val="24"/>
        </w:rPr>
      </w:pPr>
    </w:p>
    <w:p w14:paraId="5992BA96" w14:textId="550A8372" w:rsidR="003E6F66" w:rsidRPr="000F2BB2" w:rsidRDefault="003E6F66" w:rsidP="003E6F66">
      <w:pPr>
        <w:pStyle w:val="Nagwek1"/>
        <w:spacing w:before="0" w:line="360" w:lineRule="auto"/>
        <w:rPr>
          <w:rFonts w:asciiTheme="minorHAnsi" w:hAnsiTheme="minorHAnsi" w:cstheme="minorHAnsi"/>
          <w:b/>
          <w:color w:val="auto"/>
          <w:sz w:val="24"/>
          <w:szCs w:val="24"/>
        </w:rPr>
      </w:pPr>
      <w:r w:rsidRPr="000F2BB2">
        <w:rPr>
          <w:rFonts w:asciiTheme="minorHAnsi" w:hAnsiTheme="minorHAnsi" w:cstheme="minorHAnsi"/>
          <w:b/>
          <w:color w:val="auto"/>
          <w:sz w:val="24"/>
          <w:szCs w:val="24"/>
        </w:rPr>
        <w:t>Artykuł 2</w:t>
      </w:r>
    </w:p>
    <w:tbl>
      <w:tblPr>
        <w:tblW w:w="1062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624"/>
      </w:tblGrid>
      <w:tr w:rsidR="000F2BB2" w:rsidRPr="000F2BB2" w14:paraId="23041B85" w14:textId="77777777" w:rsidTr="006E7169">
        <w:trPr>
          <w:trHeight w:val="270"/>
        </w:trPr>
        <w:tc>
          <w:tcPr>
            <w:tcW w:w="10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6D0CE6EE" w14:textId="77777777" w:rsidR="003E6F66" w:rsidRPr="000F2BB2" w:rsidRDefault="003E6F66" w:rsidP="006E7169">
            <w:pPr>
              <w:spacing w:after="0" w:line="360" w:lineRule="auto"/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</w:pPr>
            <w:r w:rsidRPr="000F2BB2"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  <w:t>Nazwa</w:t>
            </w:r>
          </w:p>
        </w:tc>
      </w:tr>
      <w:tr w:rsidR="000F2BB2" w:rsidRPr="000F2BB2" w14:paraId="79D7649F" w14:textId="77777777" w:rsidTr="006E7169">
        <w:trPr>
          <w:trHeight w:val="255"/>
        </w:trPr>
        <w:tc>
          <w:tcPr>
            <w:tcW w:w="10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A075E2" w14:textId="4A2E3540" w:rsidR="003E6F66" w:rsidRPr="000F2BB2" w:rsidRDefault="003E6F66" w:rsidP="006E7169">
            <w:pPr>
              <w:spacing w:after="0" w:line="360" w:lineRule="auto"/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</w:pPr>
            <w:r w:rsidRPr="000F2BB2">
              <w:rPr>
                <w:rFonts w:cstheme="minorHAnsi"/>
                <w:b/>
                <w:sz w:val="24"/>
                <w:szCs w:val="24"/>
              </w:rPr>
              <w:t>naczepa kłonicowa z ciągnikiem siodłowym</w:t>
            </w:r>
          </w:p>
        </w:tc>
      </w:tr>
      <w:tr w:rsidR="003E6F66" w:rsidRPr="0097786B" w14:paraId="380A152C" w14:textId="77777777" w:rsidTr="006E7169">
        <w:trPr>
          <w:trHeight w:val="255"/>
        </w:trPr>
        <w:tc>
          <w:tcPr>
            <w:tcW w:w="10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573C1BF9" w14:textId="77777777" w:rsidR="003E6F66" w:rsidRPr="0097786B" w:rsidRDefault="003E6F66" w:rsidP="006E7169">
            <w:pPr>
              <w:spacing w:after="0" w:line="360" w:lineRule="auto"/>
              <w:rPr>
                <w:rFonts w:cstheme="minorHAnsi"/>
                <w:b/>
                <w:sz w:val="24"/>
                <w:szCs w:val="24"/>
              </w:rPr>
            </w:pPr>
            <w:r w:rsidRPr="0097786B">
              <w:rPr>
                <w:rFonts w:cstheme="minorHAnsi"/>
                <w:b/>
                <w:sz w:val="24"/>
                <w:szCs w:val="24"/>
              </w:rPr>
              <w:t>Liczba sztuk</w:t>
            </w:r>
          </w:p>
        </w:tc>
      </w:tr>
      <w:tr w:rsidR="003E6F66" w:rsidRPr="0097786B" w14:paraId="6CBC44DF" w14:textId="77777777" w:rsidTr="006E7169">
        <w:trPr>
          <w:trHeight w:val="255"/>
        </w:trPr>
        <w:tc>
          <w:tcPr>
            <w:tcW w:w="10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5DAFA2B" w14:textId="29B48795" w:rsidR="003E6F66" w:rsidRPr="0097786B" w:rsidRDefault="003E6F66" w:rsidP="006E7169">
            <w:pPr>
              <w:spacing w:after="0" w:line="360" w:lineRule="auto"/>
              <w:rPr>
                <w:rFonts w:cstheme="minorHAnsi"/>
                <w:b/>
                <w:sz w:val="24"/>
                <w:szCs w:val="24"/>
              </w:rPr>
            </w:pPr>
            <w:r w:rsidRPr="0097786B">
              <w:rPr>
                <w:rFonts w:cstheme="minorHAnsi"/>
                <w:b/>
                <w:sz w:val="24"/>
                <w:szCs w:val="24"/>
              </w:rPr>
              <w:t>1</w:t>
            </w:r>
            <w:r>
              <w:rPr>
                <w:rFonts w:cstheme="minorHAnsi"/>
                <w:b/>
                <w:sz w:val="24"/>
                <w:szCs w:val="24"/>
              </w:rPr>
              <w:t xml:space="preserve"> zestaw</w:t>
            </w:r>
          </w:p>
        </w:tc>
      </w:tr>
      <w:tr w:rsidR="003E6F66" w:rsidRPr="0097786B" w14:paraId="75023EF4" w14:textId="77777777" w:rsidTr="006E7169">
        <w:trPr>
          <w:trHeight w:val="255"/>
        </w:trPr>
        <w:tc>
          <w:tcPr>
            <w:tcW w:w="10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</w:tcPr>
          <w:p w14:paraId="0DAB0598" w14:textId="77777777" w:rsidR="003E6F66" w:rsidRPr="0097786B" w:rsidRDefault="003E6F66" w:rsidP="006E7169">
            <w:pPr>
              <w:spacing w:after="0" w:line="360" w:lineRule="auto"/>
              <w:ind w:left="1"/>
              <w:rPr>
                <w:rFonts w:cstheme="minorHAnsi"/>
                <w:b/>
                <w:sz w:val="24"/>
                <w:szCs w:val="24"/>
              </w:rPr>
            </w:pPr>
            <w:r w:rsidRPr="0097786B">
              <w:rPr>
                <w:rFonts w:eastAsia="Garamond" w:cstheme="minorHAnsi"/>
                <w:b/>
                <w:sz w:val="24"/>
                <w:szCs w:val="24"/>
              </w:rPr>
              <w:lastRenderedPageBreak/>
              <w:t>Cechy i funkcjonalności</w:t>
            </w:r>
          </w:p>
        </w:tc>
      </w:tr>
      <w:tr w:rsidR="003E6F66" w:rsidRPr="0097786B" w14:paraId="69918250" w14:textId="77777777" w:rsidTr="006E7169">
        <w:trPr>
          <w:trHeight w:val="255"/>
        </w:trPr>
        <w:tc>
          <w:tcPr>
            <w:tcW w:w="10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AA38CEF" w14:textId="2D4DEDD1" w:rsidR="000F2BB2" w:rsidRPr="000F2BB2" w:rsidRDefault="000F2BB2" w:rsidP="000F2BB2">
            <w:pPr>
              <w:spacing w:after="0" w:line="36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Naczepa </w:t>
            </w:r>
          </w:p>
          <w:p w14:paraId="1F901439" w14:textId="0859DDED" w:rsidR="003E6F66" w:rsidRPr="0097786B" w:rsidRDefault="003E6F66" w:rsidP="003E6F66">
            <w:pPr>
              <w:pStyle w:val="Akapitzlist"/>
              <w:numPr>
                <w:ilvl w:val="0"/>
                <w:numId w:val="5"/>
              </w:numPr>
              <w:spacing w:after="0" w:line="36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97786B">
              <w:rPr>
                <w:rFonts w:eastAsia="Times New Roman" w:cstheme="minorHAnsi"/>
                <w:sz w:val="24"/>
                <w:szCs w:val="24"/>
                <w:lang w:eastAsia="pl-PL"/>
              </w:rPr>
              <w:t>Wyposażenie:</w:t>
            </w:r>
          </w:p>
          <w:p w14:paraId="756483AE" w14:textId="77777777" w:rsidR="003E6F66" w:rsidRPr="0097786B" w:rsidRDefault="003E6F66" w:rsidP="003E6F66">
            <w:pPr>
              <w:numPr>
                <w:ilvl w:val="0"/>
                <w:numId w:val="16"/>
              </w:numPr>
              <w:shd w:val="clear" w:color="auto" w:fill="FFFFFF"/>
              <w:spacing w:after="0" w:line="360" w:lineRule="auto"/>
              <w:ind w:left="1059"/>
              <w:rPr>
                <w:rFonts w:cstheme="minorHAnsi"/>
                <w:sz w:val="24"/>
                <w:szCs w:val="24"/>
              </w:rPr>
            </w:pPr>
            <w:r w:rsidRPr="0097786B">
              <w:rPr>
                <w:rFonts w:cstheme="minorHAnsi"/>
                <w:sz w:val="24"/>
                <w:szCs w:val="24"/>
              </w:rPr>
              <w:t>Ładunek – drewno po ścince;</w:t>
            </w:r>
          </w:p>
          <w:p w14:paraId="2C1C9429" w14:textId="77777777" w:rsidR="003E6F66" w:rsidRPr="0097786B" w:rsidRDefault="003E6F66" w:rsidP="003E6F66">
            <w:pPr>
              <w:numPr>
                <w:ilvl w:val="0"/>
                <w:numId w:val="16"/>
              </w:numPr>
              <w:shd w:val="clear" w:color="auto" w:fill="FFFFFF"/>
              <w:spacing w:after="0" w:line="360" w:lineRule="auto"/>
              <w:ind w:left="1059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97786B">
              <w:rPr>
                <w:rFonts w:cstheme="minorHAnsi"/>
                <w:sz w:val="24"/>
                <w:szCs w:val="24"/>
              </w:rPr>
              <w:t>Akc</w:t>
            </w:r>
            <w:r w:rsidRPr="0097786B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esoria zabezpieczenia ładunku; </w:t>
            </w:r>
          </w:p>
          <w:p w14:paraId="72E005FB" w14:textId="77777777" w:rsidR="003E6F66" w:rsidRDefault="003E6F66" w:rsidP="003E6F66">
            <w:pPr>
              <w:pStyle w:val="Akapitzlist"/>
              <w:numPr>
                <w:ilvl w:val="0"/>
                <w:numId w:val="5"/>
              </w:numPr>
              <w:spacing w:after="0" w:line="36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97786B">
              <w:rPr>
                <w:rFonts w:eastAsia="Times New Roman" w:cstheme="minorHAnsi"/>
                <w:sz w:val="24"/>
                <w:szCs w:val="24"/>
                <w:lang w:eastAsia="pl-PL"/>
              </w:rPr>
              <w:t>Cel makiety: naczepa do przewozu drewna pozwala na demonstrację rozmieszczenia charakterystycznego ładunku, jakim jest drewno po ścince. Ta naczepa pozwoli zapoznać się z charakterystycznym dla takiego transportu zabezpieczeniem ładunku.</w:t>
            </w:r>
          </w:p>
          <w:p w14:paraId="5E4CA75A" w14:textId="77777777" w:rsidR="000F2BB2" w:rsidRDefault="000F2BB2" w:rsidP="000F2BB2">
            <w:pPr>
              <w:spacing w:after="0" w:line="36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  <w:p w14:paraId="3DBD220E" w14:textId="77777777" w:rsidR="000F2BB2" w:rsidRPr="00A669CD" w:rsidRDefault="000F2BB2" w:rsidP="000F2BB2">
            <w:pPr>
              <w:spacing w:after="0" w:line="360" w:lineRule="auto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  <w:r w:rsidRPr="00A669CD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>Ciągnik siodłowy</w:t>
            </w:r>
          </w:p>
          <w:p w14:paraId="7141B91C" w14:textId="77777777" w:rsidR="00A669CD" w:rsidRPr="00905B99" w:rsidRDefault="00A669CD" w:rsidP="00A669CD">
            <w:pPr>
              <w:spacing w:after="0" w:line="36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905B99">
              <w:rPr>
                <w:rFonts w:eastAsia="Times New Roman" w:cstheme="minorHAnsi"/>
                <w:sz w:val="24"/>
                <w:szCs w:val="24"/>
                <w:lang w:eastAsia="pl-PL"/>
              </w:rPr>
              <w:t>Opis modelu:</w:t>
            </w:r>
          </w:p>
          <w:p w14:paraId="01674D61" w14:textId="77777777" w:rsidR="00A669CD" w:rsidRPr="00905B99" w:rsidRDefault="00A669CD" w:rsidP="00A669CD">
            <w:pPr>
              <w:pStyle w:val="Akapitzlist"/>
              <w:numPr>
                <w:ilvl w:val="0"/>
                <w:numId w:val="5"/>
              </w:numPr>
              <w:spacing w:after="0" w:line="36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905B99">
              <w:rPr>
                <w:rFonts w:eastAsia="Times New Roman" w:cstheme="minorHAnsi"/>
                <w:sz w:val="24"/>
                <w:szCs w:val="24"/>
                <w:lang w:eastAsia="pl-PL"/>
              </w:rPr>
              <w:t>Skala 1:14</w:t>
            </w:r>
          </w:p>
          <w:p w14:paraId="73102C6C" w14:textId="77777777" w:rsidR="00A669CD" w:rsidRPr="00905B99" w:rsidRDefault="00A669CD" w:rsidP="00A669CD">
            <w:pPr>
              <w:pStyle w:val="Akapitzlist"/>
              <w:numPr>
                <w:ilvl w:val="0"/>
                <w:numId w:val="5"/>
              </w:numPr>
              <w:spacing w:after="0" w:line="36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905B99">
              <w:rPr>
                <w:rFonts w:eastAsia="Times New Roman" w:cstheme="minorHAnsi"/>
                <w:sz w:val="24"/>
                <w:szCs w:val="24"/>
                <w:lang w:eastAsia="pl-PL"/>
              </w:rPr>
              <w:t>Ilość osi -2 w układzie 4x2</w:t>
            </w:r>
          </w:p>
          <w:p w14:paraId="4E850F30" w14:textId="77777777" w:rsidR="00A669CD" w:rsidRPr="00905B99" w:rsidRDefault="00A669CD" w:rsidP="00A669CD">
            <w:pPr>
              <w:pStyle w:val="Akapitzlist"/>
              <w:numPr>
                <w:ilvl w:val="0"/>
                <w:numId w:val="5"/>
              </w:numPr>
              <w:spacing w:after="0" w:line="36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905B99">
              <w:rPr>
                <w:rFonts w:eastAsia="Times New Roman" w:cstheme="minorHAnsi"/>
                <w:sz w:val="24"/>
                <w:szCs w:val="24"/>
                <w:lang w:eastAsia="pl-PL"/>
              </w:rPr>
              <w:t>Wymiary pojazdu: długość około 410 mm, szerokość około 180 mm, wysokość około 280 mm</w:t>
            </w:r>
          </w:p>
          <w:p w14:paraId="61A495A7" w14:textId="77777777" w:rsidR="00A669CD" w:rsidRPr="00905B99" w:rsidRDefault="00A669CD" w:rsidP="00A669CD">
            <w:pPr>
              <w:pStyle w:val="Akapitzlist"/>
              <w:numPr>
                <w:ilvl w:val="0"/>
                <w:numId w:val="5"/>
              </w:numPr>
              <w:spacing w:after="0" w:line="36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905B99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Model licencjonowany znanej europejskiej marki (marka i kolor </w:t>
            </w: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do ustalenia na etapie składania zamówienia m.in. 3 do wyboru</w:t>
            </w:r>
            <w:r w:rsidRPr="00905B99">
              <w:rPr>
                <w:rFonts w:eastAsia="Times New Roman" w:cstheme="minorHAnsi"/>
                <w:sz w:val="24"/>
                <w:szCs w:val="24"/>
                <w:lang w:eastAsia="pl-PL"/>
              </w:rPr>
              <w:t>)</w:t>
            </w:r>
          </w:p>
          <w:p w14:paraId="020E131F" w14:textId="77777777" w:rsidR="00A669CD" w:rsidRPr="00905B99" w:rsidRDefault="00A669CD" w:rsidP="00A669CD">
            <w:pPr>
              <w:pStyle w:val="Akapitzlist"/>
              <w:numPr>
                <w:ilvl w:val="0"/>
                <w:numId w:val="5"/>
              </w:numPr>
              <w:spacing w:after="0" w:line="36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905B99">
              <w:rPr>
                <w:rFonts w:eastAsia="Times New Roman" w:cstheme="minorHAnsi"/>
                <w:sz w:val="24"/>
                <w:szCs w:val="24"/>
                <w:lang w:eastAsia="pl-PL"/>
              </w:rPr>
              <w:t>Wierne odwzorowanie konkretnej marki i typu pojazdu, wraz z emblematem i logotypem producenta</w:t>
            </w:r>
          </w:p>
          <w:p w14:paraId="71002B81" w14:textId="77777777" w:rsidR="00A669CD" w:rsidRPr="00905B99" w:rsidRDefault="00A669CD" w:rsidP="00A669CD">
            <w:pPr>
              <w:pStyle w:val="Akapitzlist"/>
              <w:numPr>
                <w:ilvl w:val="0"/>
                <w:numId w:val="5"/>
              </w:numPr>
              <w:spacing w:after="0" w:line="36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905B99">
              <w:rPr>
                <w:rFonts w:eastAsia="Times New Roman" w:cstheme="minorHAnsi"/>
                <w:sz w:val="24"/>
                <w:szCs w:val="24"/>
                <w:lang w:eastAsia="pl-PL"/>
              </w:rPr>
              <w:t>Skrętne koła przednie</w:t>
            </w:r>
          </w:p>
          <w:p w14:paraId="2E91EA41" w14:textId="77777777" w:rsidR="00A669CD" w:rsidRDefault="00A669CD" w:rsidP="00A669CD">
            <w:pPr>
              <w:pStyle w:val="Akapitzlist"/>
              <w:numPr>
                <w:ilvl w:val="0"/>
                <w:numId w:val="5"/>
              </w:numPr>
              <w:spacing w:after="0" w:line="36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905B99">
              <w:rPr>
                <w:rFonts w:eastAsia="Times New Roman" w:cstheme="minorHAnsi"/>
                <w:sz w:val="24"/>
                <w:szCs w:val="24"/>
                <w:lang w:eastAsia="pl-PL"/>
              </w:rPr>
              <w:t>Mechanizm różnicowy tylnej osi</w:t>
            </w:r>
          </w:p>
          <w:p w14:paraId="4B7445A6" w14:textId="77777777" w:rsidR="00A669CD" w:rsidRDefault="00A669CD" w:rsidP="00A669CD">
            <w:pPr>
              <w:pStyle w:val="Akapitzlist"/>
              <w:numPr>
                <w:ilvl w:val="0"/>
                <w:numId w:val="5"/>
              </w:numPr>
              <w:spacing w:after="0" w:line="36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905B99">
              <w:rPr>
                <w:rFonts w:eastAsia="Times New Roman" w:cstheme="minorHAnsi"/>
                <w:sz w:val="24"/>
                <w:szCs w:val="24"/>
                <w:lang w:eastAsia="pl-PL"/>
              </w:rPr>
              <w:t>Mechanizm sprzęgający ręczny, umożliwiający podpięcie modelu naczepy</w:t>
            </w:r>
          </w:p>
          <w:p w14:paraId="5F6CBCBD" w14:textId="14D1B0B1" w:rsidR="000F2BB2" w:rsidRPr="000F2BB2" w:rsidRDefault="00A669CD" w:rsidP="00A669CD">
            <w:pPr>
              <w:pStyle w:val="Akapitzlist"/>
              <w:numPr>
                <w:ilvl w:val="0"/>
                <w:numId w:val="5"/>
              </w:numPr>
              <w:spacing w:after="0" w:line="36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ascii="Arial" w:hAnsi="Arial" w:cs="Arial"/>
                <w:color w:val="222222"/>
                <w:shd w:val="clear" w:color="auto" w:fill="FFFFFF"/>
              </w:rPr>
              <w:t>zdalne sterowanie i oświetlenie (światła mijania w ciągniku)</w:t>
            </w:r>
          </w:p>
        </w:tc>
      </w:tr>
      <w:tr w:rsidR="003E6F66" w:rsidRPr="0097786B" w14:paraId="748AD90C" w14:textId="77777777" w:rsidTr="006E7169">
        <w:trPr>
          <w:trHeight w:val="255"/>
        </w:trPr>
        <w:tc>
          <w:tcPr>
            <w:tcW w:w="10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E41273C" w14:textId="77777777" w:rsidR="003E6F66" w:rsidRPr="0097786B" w:rsidRDefault="003E6F66" w:rsidP="006E7169">
            <w:pPr>
              <w:spacing w:after="0" w:line="360" w:lineRule="auto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  <w:r w:rsidRPr="0097786B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>Zdjęcie poglądowe:</w:t>
            </w:r>
          </w:p>
        </w:tc>
      </w:tr>
      <w:tr w:rsidR="003E6F66" w:rsidRPr="0097786B" w14:paraId="60DDA01E" w14:textId="77777777" w:rsidTr="006E7169">
        <w:trPr>
          <w:trHeight w:val="255"/>
        </w:trPr>
        <w:tc>
          <w:tcPr>
            <w:tcW w:w="10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DB5A0AA" w14:textId="38A34B20" w:rsidR="003E6F66" w:rsidRPr="0097786B" w:rsidRDefault="00A669CD" w:rsidP="00A669CD">
            <w:pPr>
              <w:pStyle w:val="NormalnyWeb"/>
              <w:spacing w:before="0" w:beforeAutospacing="0" w:after="0" w:afterAutospacing="0" w:line="360" w:lineRule="auto"/>
              <w:rPr>
                <w:rFonts w:asciiTheme="minorHAnsi" w:hAnsiTheme="minorHAnsi" w:cstheme="minorHAnsi"/>
                <w:noProof/>
              </w:rPr>
            </w:pPr>
            <w:r>
              <w:rPr>
                <w:rFonts w:asciiTheme="minorHAnsi" w:hAnsiTheme="minorHAnsi" w:cstheme="minorHAnsi"/>
                <w:noProof/>
              </w:rPr>
              <w:t>Naczepa</w:t>
            </w:r>
          </w:p>
          <w:p w14:paraId="09D703B3" w14:textId="77777777" w:rsidR="003E6F66" w:rsidRDefault="003E6F66" w:rsidP="006E7169">
            <w:pPr>
              <w:pStyle w:val="NormalnyWeb"/>
              <w:spacing w:before="0" w:beforeAutospacing="0" w:after="0" w:afterAutospacing="0" w:line="360" w:lineRule="auto"/>
              <w:jc w:val="center"/>
              <w:rPr>
                <w:rFonts w:asciiTheme="minorHAnsi" w:hAnsiTheme="minorHAnsi" w:cstheme="minorHAnsi"/>
              </w:rPr>
            </w:pPr>
            <w:r w:rsidRPr="0097786B">
              <w:rPr>
                <w:rFonts w:asciiTheme="minorHAnsi" w:hAnsiTheme="minorHAnsi" w:cstheme="minorHAnsi"/>
                <w:noProof/>
              </w:rPr>
              <w:lastRenderedPageBreak/>
              <w:drawing>
                <wp:inline distT="0" distB="0" distL="0" distR="0" wp14:anchorId="13605D0A" wp14:editId="72DDFBCE">
                  <wp:extent cx="4524430" cy="2692564"/>
                  <wp:effectExtent l="0" t="0" r="0" b="0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Obraz 27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6482" cy="2699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B730AE" w14:textId="536F296D" w:rsidR="00A669CD" w:rsidRDefault="00A669CD" w:rsidP="00A669CD">
            <w:pPr>
              <w:pStyle w:val="NormalnyWeb"/>
              <w:spacing w:before="0" w:beforeAutospacing="0" w:after="0" w:afterAutospacing="0" w:line="36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Ciągnik</w:t>
            </w:r>
          </w:p>
          <w:p w14:paraId="0BE1649D" w14:textId="71C71B16" w:rsidR="00A669CD" w:rsidRPr="0097786B" w:rsidRDefault="00A669CD" w:rsidP="00A669CD">
            <w:pPr>
              <w:pStyle w:val="NormalnyWeb"/>
              <w:spacing w:before="0" w:beforeAutospacing="0" w:after="0" w:afterAutospacing="0" w:line="360" w:lineRule="auto"/>
              <w:rPr>
                <w:rFonts w:asciiTheme="minorHAnsi" w:hAnsiTheme="minorHAnsi" w:cstheme="minorHAnsi"/>
              </w:rPr>
            </w:pPr>
            <w:r w:rsidRPr="00B35794">
              <w:rPr>
                <w:noProof/>
              </w:rPr>
              <w:drawing>
                <wp:inline distT="0" distB="0" distL="0" distR="0" wp14:anchorId="7E671798" wp14:editId="5401251E">
                  <wp:extent cx="3857625" cy="3520213"/>
                  <wp:effectExtent l="0" t="0" r="0" b="4445"/>
                  <wp:docPr id="1" name="Obraz 1" descr="Obraz zawierający transport, pojazd, koło, Pojazd lądowy&#10;&#10;Zawartość wygenerowana przez AI może być niepoprawn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1833864" name="Obraz 1" descr="Obraz zawierający transport, pojazd, koło, Pojazd lądowy&#10;&#10;Zawartość wygenerowana przez AI może być niepoprawna.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0114" cy="3540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1" w:name="_GoBack"/>
            <w:bookmarkEnd w:id="1"/>
          </w:p>
        </w:tc>
      </w:tr>
    </w:tbl>
    <w:p w14:paraId="31548ADF" w14:textId="77777777" w:rsidR="003E6F66" w:rsidRPr="0097786B" w:rsidRDefault="003E6F66" w:rsidP="003E6F66">
      <w:pPr>
        <w:spacing w:after="0" w:line="360" w:lineRule="auto"/>
        <w:rPr>
          <w:rFonts w:cstheme="minorHAnsi"/>
          <w:sz w:val="24"/>
          <w:szCs w:val="24"/>
        </w:rPr>
      </w:pPr>
    </w:p>
    <w:p w14:paraId="052401BA" w14:textId="79870C11" w:rsidR="00B90D05" w:rsidRPr="0097786B" w:rsidRDefault="00B90D05" w:rsidP="00E727DD">
      <w:pPr>
        <w:pStyle w:val="Nagwek1"/>
        <w:spacing w:before="0" w:line="360" w:lineRule="auto"/>
        <w:rPr>
          <w:rFonts w:asciiTheme="minorHAnsi" w:hAnsiTheme="minorHAnsi" w:cstheme="minorHAnsi"/>
          <w:b/>
          <w:color w:val="auto"/>
          <w:sz w:val="24"/>
          <w:szCs w:val="24"/>
        </w:rPr>
      </w:pPr>
      <w:r w:rsidRPr="0097786B">
        <w:rPr>
          <w:rFonts w:asciiTheme="minorHAnsi" w:hAnsiTheme="minorHAnsi" w:cstheme="minorHAnsi"/>
          <w:b/>
          <w:color w:val="auto"/>
          <w:sz w:val="24"/>
          <w:szCs w:val="24"/>
        </w:rPr>
        <w:t xml:space="preserve">Artykuł </w:t>
      </w:r>
      <w:r w:rsidR="003E6F66">
        <w:rPr>
          <w:rFonts w:asciiTheme="minorHAnsi" w:hAnsiTheme="minorHAnsi" w:cstheme="minorHAnsi"/>
          <w:b/>
          <w:color w:val="auto"/>
          <w:sz w:val="24"/>
          <w:szCs w:val="24"/>
        </w:rPr>
        <w:t>3</w:t>
      </w:r>
    </w:p>
    <w:tbl>
      <w:tblPr>
        <w:tblW w:w="1062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624"/>
      </w:tblGrid>
      <w:tr w:rsidR="00B90D05" w:rsidRPr="0097786B" w14:paraId="5A18DF9E" w14:textId="77777777" w:rsidTr="00B12623">
        <w:trPr>
          <w:trHeight w:val="270"/>
        </w:trPr>
        <w:tc>
          <w:tcPr>
            <w:tcW w:w="10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5162E5DB" w14:textId="77777777" w:rsidR="00B90D05" w:rsidRPr="0097786B" w:rsidRDefault="00B90D05" w:rsidP="00E727DD">
            <w:pPr>
              <w:spacing w:after="0" w:line="360" w:lineRule="auto"/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</w:pPr>
            <w:r w:rsidRPr="0097786B"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  <w:t>Nazwa</w:t>
            </w:r>
          </w:p>
        </w:tc>
      </w:tr>
      <w:tr w:rsidR="00B90D05" w:rsidRPr="0097786B" w14:paraId="61FEB042" w14:textId="77777777" w:rsidTr="00B12623">
        <w:trPr>
          <w:trHeight w:val="255"/>
        </w:trPr>
        <w:tc>
          <w:tcPr>
            <w:tcW w:w="10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47A12B" w14:textId="21853CFB" w:rsidR="00B90D05" w:rsidRPr="0097786B" w:rsidRDefault="00B90D05" w:rsidP="00E727DD">
            <w:pPr>
              <w:spacing w:after="0" w:line="360" w:lineRule="auto"/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</w:pPr>
            <w:r w:rsidRPr="0097786B">
              <w:rPr>
                <w:rFonts w:cstheme="minorHAnsi"/>
                <w:b/>
                <w:sz w:val="24"/>
                <w:szCs w:val="24"/>
              </w:rPr>
              <w:t xml:space="preserve">naczepa </w:t>
            </w:r>
            <w:proofErr w:type="spellStart"/>
            <w:r w:rsidRPr="0097786B">
              <w:rPr>
                <w:rFonts w:cstheme="minorHAnsi"/>
                <w:b/>
                <w:sz w:val="24"/>
                <w:szCs w:val="24"/>
              </w:rPr>
              <w:t>podkontenerowa</w:t>
            </w:r>
            <w:proofErr w:type="spellEnd"/>
            <w:r w:rsidR="003E6F66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="003E6F66" w:rsidRPr="003E6F66">
              <w:rPr>
                <w:rFonts w:cstheme="minorHAnsi"/>
                <w:b/>
                <w:sz w:val="24"/>
                <w:szCs w:val="24"/>
              </w:rPr>
              <w:t>wraz z ciągnikiem siodłowym</w:t>
            </w:r>
          </w:p>
        </w:tc>
      </w:tr>
      <w:tr w:rsidR="00B90D05" w:rsidRPr="0097786B" w14:paraId="1C1174D7" w14:textId="77777777" w:rsidTr="00B12623">
        <w:trPr>
          <w:trHeight w:val="255"/>
        </w:trPr>
        <w:tc>
          <w:tcPr>
            <w:tcW w:w="10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02BCB251" w14:textId="77777777" w:rsidR="00B90D05" w:rsidRPr="0097786B" w:rsidRDefault="00B90D05" w:rsidP="00E727DD">
            <w:pPr>
              <w:spacing w:after="0" w:line="360" w:lineRule="auto"/>
              <w:rPr>
                <w:rFonts w:cstheme="minorHAnsi"/>
                <w:b/>
                <w:sz w:val="24"/>
                <w:szCs w:val="24"/>
              </w:rPr>
            </w:pPr>
            <w:r w:rsidRPr="0097786B">
              <w:rPr>
                <w:rFonts w:cstheme="minorHAnsi"/>
                <w:b/>
                <w:sz w:val="24"/>
                <w:szCs w:val="24"/>
              </w:rPr>
              <w:t>Liczba sztuk</w:t>
            </w:r>
          </w:p>
        </w:tc>
      </w:tr>
      <w:tr w:rsidR="00B90D05" w:rsidRPr="0097786B" w14:paraId="20CDCBDA" w14:textId="77777777" w:rsidTr="00B12623">
        <w:trPr>
          <w:trHeight w:val="255"/>
        </w:trPr>
        <w:tc>
          <w:tcPr>
            <w:tcW w:w="10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4BC2469" w14:textId="7B572CBC" w:rsidR="00B90D05" w:rsidRPr="0097786B" w:rsidRDefault="00B90D05" w:rsidP="00E727DD">
            <w:pPr>
              <w:spacing w:after="0" w:line="360" w:lineRule="auto"/>
              <w:rPr>
                <w:rFonts w:cstheme="minorHAnsi"/>
                <w:b/>
                <w:sz w:val="24"/>
                <w:szCs w:val="24"/>
              </w:rPr>
            </w:pPr>
            <w:r w:rsidRPr="0097786B">
              <w:rPr>
                <w:rFonts w:cstheme="minorHAnsi"/>
                <w:b/>
                <w:sz w:val="24"/>
                <w:szCs w:val="24"/>
              </w:rPr>
              <w:t>1</w:t>
            </w:r>
            <w:r w:rsidR="003E6F66">
              <w:rPr>
                <w:rFonts w:cstheme="minorHAnsi"/>
                <w:b/>
                <w:sz w:val="24"/>
                <w:szCs w:val="24"/>
              </w:rPr>
              <w:t xml:space="preserve"> ze</w:t>
            </w:r>
            <w:r w:rsidR="005533A2">
              <w:rPr>
                <w:rFonts w:cstheme="minorHAnsi"/>
                <w:b/>
                <w:sz w:val="24"/>
                <w:szCs w:val="24"/>
              </w:rPr>
              <w:t>s</w:t>
            </w:r>
            <w:r w:rsidR="003E6F66">
              <w:rPr>
                <w:rFonts w:cstheme="minorHAnsi"/>
                <w:b/>
                <w:sz w:val="24"/>
                <w:szCs w:val="24"/>
              </w:rPr>
              <w:t>taw</w:t>
            </w:r>
          </w:p>
        </w:tc>
      </w:tr>
      <w:tr w:rsidR="00B90D05" w:rsidRPr="0097786B" w14:paraId="61250650" w14:textId="77777777" w:rsidTr="000F2BB2">
        <w:trPr>
          <w:trHeight w:val="548"/>
        </w:trPr>
        <w:tc>
          <w:tcPr>
            <w:tcW w:w="10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</w:tcPr>
          <w:p w14:paraId="12123FC4" w14:textId="77777777" w:rsidR="00B90D05" w:rsidRPr="0097786B" w:rsidRDefault="00B90D05" w:rsidP="00E727DD">
            <w:pPr>
              <w:spacing w:after="0" w:line="360" w:lineRule="auto"/>
              <w:ind w:left="1"/>
              <w:rPr>
                <w:rFonts w:cstheme="minorHAnsi"/>
                <w:b/>
                <w:sz w:val="24"/>
                <w:szCs w:val="24"/>
              </w:rPr>
            </w:pPr>
            <w:r w:rsidRPr="0097786B">
              <w:rPr>
                <w:rFonts w:eastAsia="Garamond" w:cstheme="minorHAnsi"/>
                <w:b/>
                <w:sz w:val="24"/>
                <w:szCs w:val="24"/>
              </w:rPr>
              <w:lastRenderedPageBreak/>
              <w:t>Cechy i funkcjonalności</w:t>
            </w:r>
          </w:p>
        </w:tc>
      </w:tr>
      <w:tr w:rsidR="00B90D05" w:rsidRPr="0097786B" w14:paraId="74E42E40" w14:textId="77777777" w:rsidTr="00B12623">
        <w:trPr>
          <w:trHeight w:val="255"/>
        </w:trPr>
        <w:tc>
          <w:tcPr>
            <w:tcW w:w="10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D8DCCB1" w14:textId="0A4C80F0" w:rsidR="000F2BB2" w:rsidRPr="000F2BB2" w:rsidRDefault="000F2BB2" w:rsidP="000F2BB2">
            <w:pPr>
              <w:spacing w:after="0" w:line="360" w:lineRule="auto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  <w:r w:rsidRPr="000F2BB2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>Naczepa</w:t>
            </w:r>
          </w:p>
          <w:p w14:paraId="002FF6A0" w14:textId="7B5C4346" w:rsidR="00A64039" w:rsidRPr="0097786B" w:rsidRDefault="00A64039" w:rsidP="00E727DD">
            <w:pPr>
              <w:pStyle w:val="Akapitzlist"/>
              <w:numPr>
                <w:ilvl w:val="0"/>
                <w:numId w:val="5"/>
              </w:numPr>
              <w:spacing w:after="0" w:line="36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97786B">
              <w:rPr>
                <w:rFonts w:eastAsia="Times New Roman" w:cstheme="minorHAnsi"/>
                <w:sz w:val="24"/>
                <w:szCs w:val="24"/>
                <w:lang w:eastAsia="pl-PL"/>
              </w:rPr>
              <w:t>Wyposażenie</w:t>
            </w:r>
          </w:p>
          <w:p w14:paraId="46D13F53" w14:textId="64773EAC" w:rsidR="002E2C3E" w:rsidRPr="0097786B" w:rsidRDefault="002E2C3E" w:rsidP="00E727DD">
            <w:pPr>
              <w:numPr>
                <w:ilvl w:val="0"/>
                <w:numId w:val="16"/>
              </w:numPr>
              <w:shd w:val="clear" w:color="auto" w:fill="FFFFFF"/>
              <w:spacing w:after="0" w:line="360" w:lineRule="auto"/>
              <w:ind w:left="1059"/>
              <w:rPr>
                <w:rFonts w:cstheme="minorHAnsi"/>
                <w:sz w:val="24"/>
                <w:szCs w:val="24"/>
              </w:rPr>
            </w:pPr>
            <w:r w:rsidRPr="0097786B">
              <w:rPr>
                <w:rFonts w:cstheme="minorHAnsi"/>
                <w:sz w:val="24"/>
                <w:szCs w:val="24"/>
              </w:rPr>
              <w:t xml:space="preserve">model naczepy </w:t>
            </w:r>
            <w:proofErr w:type="spellStart"/>
            <w:r w:rsidRPr="0097786B">
              <w:rPr>
                <w:rFonts w:cstheme="minorHAnsi"/>
                <w:sz w:val="24"/>
                <w:szCs w:val="24"/>
              </w:rPr>
              <w:t>podkontenerowej</w:t>
            </w:r>
            <w:proofErr w:type="spellEnd"/>
            <w:r w:rsidRPr="0097786B">
              <w:rPr>
                <w:rFonts w:cstheme="minorHAnsi"/>
                <w:sz w:val="24"/>
                <w:szCs w:val="24"/>
              </w:rPr>
              <w:t xml:space="preserve"> wraz z 40 stopowym kontenerem</w:t>
            </w:r>
          </w:p>
          <w:p w14:paraId="0F1ED160" w14:textId="77777777" w:rsidR="002E2C3E" w:rsidRPr="0097786B" w:rsidRDefault="002E2C3E" w:rsidP="00E727DD">
            <w:pPr>
              <w:numPr>
                <w:ilvl w:val="0"/>
                <w:numId w:val="16"/>
              </w:numPr>
              <w:shd w:val="clear" w:color="auto" w:fill="FFFFFF"/>
              <w:spacing w:after="0" w:line="360" w:lineRule="auto"/>
              <w:ind w:left="1059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97786B">
              <w:rPr>
                <w:rFonts w:cstheme="minorHAnsi"/>
                <w:sz w:val="24"/>
                <w:szCs w:val="24"/>
              </w:rPr>
              <w:t>Zdej</w:t>
            </w:r>
            <w:r w:rsidRPr="0097786B">
              <w:rPr>
                <w:rFonts w:eastAsia="Times New Roman" w:cstheme="minorHAnsi"/>
                <w:sz w:val="24"/>
                <w:szCs w:val="24"/>
                <w:lang w:eastAsia="pl-PL"/>
              </w:rPr>
              <w:t>mowany panel boczny celem pokazania przestrzeni ładunkowej;</w:t>
            </w:r>
          </w:p>
          <w:p w14:paraId="2C5313FD" w14:textId="679DB929" w:rsidR="002E2C3E" w:rsidRPr="0097786B" w:rsidRDefault="002E2C3E" w:rsidP="00E727DD">
            <w:pPr>
              <w:numPr>
                <w:ilvl w:val="0"/>
                <w:numId w:val="16"/>
              </w:numPr>
              <w:shd w:val="clear" w:color="auto" w:fill="FFFFFF"/>
              <w:spacing w:after="0" w:line="360" w:lineRule="auto"/>
              <w:ind w:left="1059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97786B">
              <w:rPr>
                <w:rFonts w:eastAsia="Times New Roman" w:cstheme="minorHAnsi"/>
                <w:sz w:val="24"/>
                <w:szCs w:val="24"/>
                <w:lang w:eastAsia="pl-PL"/>
              </w:rPr>
              <w:t>Ładunek europaleta wraz z towarem – min. 24 szt.</w:t>
            </w:r>
          </w:p>
          <w:p w14:paraId="69041C3E" w14:textId="77777777" w:rsidR="00B90D05" w:rsidRDefault="00B90D05" w:rsidP="00E727DD">
            <w:pPr>
              <w:pStyle w:val="Akapitzlist"/>
              <w:numPr>
                <w:ilvl w:val="0"/>
                <w:numId w:val="5"/>
              </w:numPr>
              <w:spacing w:after="0" w:line="36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97786B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Cel makiety: </w:t>
            </w:r>
            <w:r w:rsidR="002E2C3E" w:rsidRPr="0097786B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naczepa wraz z kontenerem wyposażona w kompletny, skalowany ładunek w liczbie 24 europalet wraz z towarem. W ramach zajęć możliwość własnoręcznego ładunku na </w:t>
            </w:r>
            <w:proofErr w:type="spellStart"/>
            <w:r w:rsidR="002E2C3E" w:rsidRPr="0097786B">
              <w:rPr>
                <w:rFonts w:eastAsia="Times New Roman" w:cstheme="minorHAnsi"/>
                <w:sz w:val="24"/>
                <w:szCs w:val="24"/>
                <w:lang w:eastAsia="pl-PL"/>
              </w:rPr>
              <w:t>konterner</w:t>
            </w:r>
            <w:proofErr w:type="spellEnd"/>
            <w:r w:rsidR="002E2C3E" w:rsidRPr="0097786B">
              <w:rPr>
                <w:rFonts w:eastAsia="Times New Roman" w:cstheme="minorHAnsi"/>
                <w:sz w:val="24"/>
                <w:szCs w:val="24"/>
                <w:lang w:eastAsia="pl-PL"/>
              </w:rPr>
              <w:t>.</w:t>
            </w:r>
          </w:p>
          <w:p w14:paraId="5E9FA7E6" w14:textId="77777777" w:rsidR="000F2BB2" w:rsidRDefault="000F2BB2" w:rsidP="000F2BB2">
            <w:pPr>
              <w:spacing w:after="0" w:line="36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  <w:p w14:paraId="4808118C" w14:textId="77777777" w:rsidR="000F2BB2" w:rsidRPr="000F2BB2" w:rsidRDefault="000F2BB2" w:rsidP="000F2BB2">
            <w:pPr>
              <w:spacing w:after="0" w:line="360" w:lineRule="auto"/>
              <w:rPr>
                <w:rFonts w:eastAsia="Times New Roman" w:cstheme="minorHAnsi"/>
                <w:b/>
                <w:color w:val="FF0000"/>
                <w:sz w:val="24"/>
                <w:szCs w:val="24"/>
                <w:lang w:eastAsia="pl-PL"/>
              </w:rPr>
            </w:pPr>
            <w:r w:rsidRPr="00A669CD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>Ciągnik siodłowy</w:t>
            </w:r>
          </w:p>
          <w:p w14:paraId="6BD96204" w14:textId="77777777" w:rsidR="00A669CD" w:rsidRPr="00905B99" w:rsidRDefault="00A669CD" w:rsidP="00A669CD">
            <w:pPr>
              <w:spacing w:after="0" w:line="36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Opis modelu</w:t>
            </w:r>
          </w:p>
          <w:p w14:paraId="0D92202D" w14:textId="77777777" w:rsidR="00A669CD" w:rsidRPr="00905B99" w:rsidRDefault="00A669CD" w:rsidP="00A669CD">
            <w:pPr>
              <w:pStyle w:val="Akapitzlist"/>
              <w:numPr>
                <w:ilvl w:val="0"/>
                <w:numId w:val="5"/>
              </w:numPr>
              <w:spacing w:after="0" w:line="36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905B99">
              <w:rPr>
                <w:rFonts w:eastAsia="Times New Roman" w:cstheme="minorHAnsi"/>
                <w:sz w:val="24"/>
                <w:szCs w:val="24"/>
                <w:lang w:eastAsia="pl-PL"/>
              </w:rPr>
              <w:t>Skala 1:14</w:t>
            </w:r>
          </w:p>
          <w:p w14:paraId="39E92767" w14:textId="77777777" w:rsidR="00A669CD" w:rsidRPr="00905B99" w:rsidRDefault="00A669CD" w:rsidP="00A669CD">
            <w:pPr>
              <w:pStyle w:val="Akapitzlist"/>
              <w:numPr>
                <w:ilvl w:val="0"/>
                <w:numId w:val="5"/>
              </w:numPr>
              <w:spacing w:after="0" w:line="36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905B99">
              <w:rPr>
                <w:rFonts w:eastAsia="Times New Roman" w:cstheme="minorHAnsi"/>
                <w:sz w:val="24"/>
                <w:szCs w:val="24"/>
                <w:lang w:eastAsia="pl-PL"/>
              </w:rPr>
              <w:t>Ilość osi -3 w układzie 6x4</w:t>
            </w:r>
          </w:p>
          <w:p w14:paraId="40997814" w14:textId="77777777" w:rsidR="00A669CD" w:rsidRPr="00905B99" w:rsidRDefault="00A669CD" w:rsidP="00A669CD">
            <w:pPr>
              <w:pStyle w:val="Akapitzlist"/>
              <w:numPr>
                <w:ilvl w:val="0"/>
                <w:numId w:val="5"/>
              </w:numPr>
              <w:spacing w:after="0" w:line="36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w</w:t>
            </w:r>
            <w:r w:rsidRPr="00905B99">
              <w:rPr>
                <w:rFonts w:eastAsia="Times New Roman" w:cstheme="minorHAnsi"/>
                <w:sz w:val="24"/>
                <w:szCs w:val="24"/>
                <w:lang w:eastAsia="pl-PL"/>
              </w:rPr>
              <w:t>ymiary pojazdu: długość około 520 mm, szerokość około 180 mm, wysokość około 280 mm</w:t>
            </w:r>
          </w:p>
          <w:p w14:paraId="5AA0730D" w14:textId="77777777" w:rsidR="00A669CD" w:rsidRPr="00905B99" w:rsidRDefault="00A669CD" w:rsidP="00A669CD">
            <w:pPr>
              <w:pStyle w:val="Akapitzlist"/>
              <w:numPr>
                <w:ilvl w:val="0"/>
                <w:numId w:val="5"/>
              </w:numPr>
              <w:spacing w:after="0" w:line="36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905B99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Model licencjonowany znanej europejskiej marki (marka i kolor </w:t>
            </w: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do ustalenia na etapie składania zamówienia m.in. 3 do wyboru</w:t>
            </w:r>
            <w:r w:rsidRPr="00905B99">
              <w:rPr>
                <w:rFonts w:eastAsia="Times New Roman" w:cstheme="minorHAnsi"/>
                <w:sz w:val="24"/>
                <w:szCs w:val="24"/>
                <w:lang w:eastAsia="pl-PL"/>
              </w:rPr>
              <w:t>)</w:t>
            </w:r>
          </w:p>
          <w:p w14:paraId="586AA71E" w14:textId="77777777" w:rsidR="00A669CD" w:rsidRPr="00905B99" w:rsidRDefault="00A669CD" w:rsidP="00A669CD">
            <w:pPr>
              <w:pStyle w:val="Akapitzlist"/>
              <w:numPr>
                <w:ilvl w:val="0"/>
                <w:numId w:val="5"/>
              </w:numPr>
              <w:spacing w:after="0" w:line="36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905B99">
              <w:rPr>
                <w:rFonts w:eastAsia="Times New Roman" w:cstheme="minorHAnsi"/>
                <w:sz w:val="24"/>
                <w:szCs w:val="24"/>
                <w:lang w:eastAsia="pl-PL"/>
              </w:rPr>
              <w:t>Wierne odwzorowanie konkretnej marki i typu pojazdu, wraz z emblematem i logotypem producenta</w:t>
            </w:r>
          </w:p>
          <w:p w14:paraId="0E9A0B3C" w14:textId="77777777" w:rsidR="00A669CD" w:rsidRPr="00905B99" w:rsidRDefault="00A669CD" w:rsidP="00A669CD">
            <w:pPr>
              <w:pStyle w:val="Akapitzlist"/>
              <w:numPr>
                <w:ilvl w:val="0"/>
                <w:numId w:val="5"/>
              </w:numPr>
              <w:spacing w:after="0" w:line="36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905B99">
              <w:rPr>
                <w:rFonts w:eastAsia="Times New Roman" w:cstheme="minorHAnsi"/>
                <w:sz w:val="24"/>
                <w:szCs w:val="24"/>
                <w:lang w:eastAsia="pl-PL"/>
              </w:rPr>
              <w:t>Skrętne koła przednie</w:t>
            </w:r>
          </w:p>
          <w:p w14:paraId="46ADAE66" w14:textId="77777777" w:rsidR="00A669CD" w:rsidRPr="00905B99" w:rsidRDefault="00A669CD" w:rsidP="00A669CD">
            <w:pPr>
              <w:pStyle w:val="Akapitzlist"/>
              <w:numPr>
                <w:ilvl w:val="0"/>
                <w:numId w:val="5"/>
              </w:numPr>
              <w:spacing w:after="0" w:line="36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905B99">
              <w:rPr>
                <w:rFonts w:eastAsia="Times New Roman" w:cstheme="minorHAnsi"/>
                <w:sz w:val="24"/>
                <w:szCs w:val="24"/>
                <w:lang w:eastAsia="pl-PL"/>
              </w:rPr>
              <w:t>Mechanizmy różnicowe tylnych osi</w:t>
            </w:r>
          </w:p>
          <w:p w14:paraId="482CC802" w14:textId="77777777" w:rsidR="000F2BB2" w:rsidRDefault="00A669CD" w:rsidP="00A669CD">
            <w:pPr>
              <w:pStyle w:val="Akapitzlist"/>
              <w:numPr>
                <w:ilvl w:val="0"/>
                <w:numId w:val="5"/>
              </w:numPr>
              <w:spacing w:after="0" w:line="36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905B99">
              <w:rPr>
                <w:rFonts w:eastAsia="Times New Roman" w:cstheme="minorHAnsi"/>
                <w:sz w:val="24"/>
                <w:szCs w:val="24"/>
                <w:lang w:eastAsia="pl-PL"/>
              </w:rPr>
              <w:t>Mechanizm sprzęgający ręczny, umożliwiający podpięcie modelu naczepy</w:t>
            </w:r>
          </w:p>
          <w:p w14:paraId="65CC97B0" w14:textId="5507D2E4" w:rsidR="00A669CD" w:rsidRPr="000F2BB2" w:rsidRDefault="00A669CD" w:rsidP="00A669CD">
            <w:pPr>
              <w:pStyle w:val="Akapitzlist"/>
              <w:numPr>
                <w:ilvl w:val="0"/>
                <w:numId w:val="5"/>
              </w:numPr>
              <w:spacing w:after="0" w:line="36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ascii="Arial" w:hAnsi="Arial" w:cs="Arial"/>
                <w:color w:val="222222"/>
                <w:shd w:val="clear" w:color="auto" w:fill="FFFFFF"/>
              </w:rPr>
              <w:t>z</w:t>
            </w:r>
            <w:r>
              <w:rPr>
                <w:rFonts w:ascii="Arial" w:hAnsi="Arial" w:cs="Arial"/>
                <w:color w:val="222222"/>
                <w:shd w:val="clear" w:color="auto" w:fill="FFFFFF"/>
              </w:rPr>
              <w:t>dalne sterowanie i oświetlenie (światła mijania w ciągniku)</w:t>
            </w:r>
          </w:p>
        </w:tc>
      </w:tr>
      <w:tr w:rsidR="00B90D05" w:rsidRPr="0097786B" w14:paraId="593D6B18" w14:textId="77777777" w:rsidTr="00B12623">
        <w:trPr>
          <w:trHeight w:val="255"/>
        </w:trPr>
        <w:tc>
          <w:tcPr>
            <w:tcW w:w="10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0CF3BFE" w14:textId="2D824865" w:rsidR="00B90D05" w:rsidRPr="0097786B" w:rsidRDefault="00B90D05" w:rsidP="00E727DD">
            <w:pPr>
              <w:spacing w:after="0" w:line="360" w:lineRule="auto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  <w:r w:rsidRPr="0097786B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>Zdjęcie poglądowe:</w:t>
            </w:r>
          </w:p>
        </w:tc>
      </w:tr>
      <w:tr w:rsidR="0097786B" w:rsidRPr="0097786B" w14:paraId="4E7AF323" w14:textId="77777777" w:rsidTr="00B12623">
        <w:trPr>
          <w:trHeight w:val="255"/>
        </w:trPr>
        <w:tc>
          <w:tcPr>
            <w:tcW w:w="10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442603F" w14:textId="4F453F80" w:rsidR="00B90D05" w:rsidRPr="0097786B" w:rsidRDefault="00A669CD" w:rsidP="00A669CD">
            <w:pPr>
              <w:pStyle w:val="NormalnyWeb"/>
              <w:spacing w:before="0" w:beforeAutospacing="0" w:after="0" w:afterAutospacing="0" w:line="360" w:lineRule="auto"/>
              <w:rPr>
                <w:rFonts w:asciiTheme="minorHAnsi" w:hAnsiTheme="minorHAnsi" w:cstheme="minorHAnsi"/>
                <w:noProof/>
              </w:rPr>
            </w:pPr>
            <w:r>
              <w:rPr>
                <w:rFonts w:asciiTheme="minorHAnsi" w:hAnsiTheme="minorHAnsi" w:cstheme="minorHAnsi"/>
                <w:noProof/>
              </w:rPr>
              <w:t>Naczepa</w:t>
            </w:r>
          </w:p>
          <w:p w14:paraId="17BF5866" w14:textId="77777777" w:rsidR="00B90D05" w:rsidRDefault="00C921C7" w:rsidP="00E727DD">
            <w:pPr>
              <w:pStyle w:val="NormalnyWeb"/>
              <w:spacing w:before="0" w:beforeAutospacing="0" w:after="0" w:afterAutospacing="0" w:line="360" w:lineRule="auto"/>
              <w:jc w:val="center"/>
              <w:rPr>
                <w:rFonts w:asciiTheme="minorHAnsi" w:hAnsiTheme="minorHAnsi" w:cstheme="minorHAnsi"/>
              </w:rPr>
            </w:pPr>
            <w:r w:rsidRPr="0097786B">
              <w:rPr>
                <w:rFonts w:asciiTheme="minorHAnsi" w:hAnsiTheme="minorHAnsi" w:cstheme="minorHAnsi"/>
                <w:noProof/>
              </w:rPr>
              <w:lastRenderedPageBreak/>
              <w:drawing>
                <wp:inline distT="0" distB="0" distL="0" distR="0" wp14:anchorId="23E5DD0F" wp14:editId="547B28EE">
                  <wp:extent cx="4429125" cy="3131389"/>
                  <wp:effectExtent l="0" t="0" r="0" b="0"/>
                  <wp:docPr id="2110780392" name="Obraz 3" descr="Obraz zawierający Transport towarowy, koło, przewóz towarów, pojemnik transportowy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0780392" name="Obraz 3" descr="Obraz zawierający Transport towarowy, koło, przewóz towarów, pojemnik transportowy&#10;&#10;Opis wygenerowany automatycznie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8630" cy="3145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01E16D" w14:textId="77777777" w:rsidR="00A669CD" w:rsidRDefault="00A669CD" w:rsidP="00E727DD">
            <w:pPr>
              <w:pStyle w:val="NormalnyWeb"/>
              <w:spacing w:before="0" w:beforeAutospacing="0" w:after="0" w:afterAutospacing="0" w:line="360" w:lineRule="auto"/>
              <w:jc w:val="center"/>
              <w:rPr>
                <w:rFonts w:asciiTheme="minorHAnsi" w:hAnsiTheme="minorHAnsi" w:cstheme="minorHAnsi"/>
              </w:rPr>
            </w:pPr>
          </w:p>
          <w:p w14:paraId="2A663F89" w14:textId="2FE583D5" w:rsidR="00A669CD" w:rsidRDefault="00A669CD" w:rsidP="00A669CD">
            <w:pPr>
              <w:pStyle w:val="NormalnyWeb"/>
              <w:spacing w:before="0" w:beforeAutospacing="0" w:after="0" w:afterAutospacing="0" w:line="36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Ciągnik</w:t>
            </w:r>
          </w:p>
          <w:p w14:paraId="56B73BB8" w14:textId="12FF484A" w:rsidR="00A669CD" w:rsidRPr="0097786B" w:rsidRDefault="00A669CD" w:rsidP="00A669CD">
            <w:pPr>
              <w:pStyle w:val="NormalnyWeb"/>
              <w:spacing w:before="0" w:beforeAutospacing="0" w:after="0" w:afterAutospacing="0" w:line="360" w:lineRule="auto"/>
              <w:rPr>
                <w:rFonts w:asciiTheme="minorHAnsi" w:hAnsiTheme="minorHAnsi" w:cstheme="minorHAnsi"/>
              </w:rPr>
            </w:pPr>
            <w:r>
              <w:rPr>
                <w:noProof/>
              </w:rPr>
              <w:drawing>
                <wp:inline distT="0" distB="0" distL="0" distR="0" wp14:anchorId="6685046A" wp14:editId="3D27B3BA">
                  <wp:extent cx="4762500" cy="3000375"/>
                  <wp:effectExtent l="0" t="0" r="0" b="9525"/>
                  <wp:docPr id="4" name="Obraz 4" descr="Obraz zawierający transport, pojazd, koło, opona&#10;&#10;Zawartość wygenerowana przez AI może być niepoprawna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Obraz 2" descr="Obraz zawierający transport, pojazd, koło, opona&#10;&#10;Zawartość wygenerowana przez AI może być niepoprawna.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0" cy="3000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6877F88" w14:textId="6B32035F" w:rsidR="000962D3" w:rsidRPr="0097786B" w:rsidRDefault="000962D3" w:rsidP="00E727DD">
      <w:pPr>
        <w:spacing w:after="0" w:line="360" w:lineRule="auto"/>
        <w:rPr>
          <w:rFonts w:cstheme="minorHAnsi"/>
          <w:sz w:val="24"/>
          <w:szCs w:val="24"/>
        </w:rPr>
      </w:pPr>
    </w:p>
    <w:p w14:paraId="1B08D973" w14:textId="77777777" w:rsidR="00A64039" w:rsidRPr="0097786B" w:rsidRDefault="00A64039" w:rsidP="00E727DD">
      <w:pPr>
        <w:spacing w:after="0" w:line="360" w:lineRule="auto"/>
        <w:rPr>
          <w:rFonts w:cstheme="minorHAnsi"/>
          <w:sz w:val="24"/>
          <w:szCs w:val="24"/>
        </w:rPr>
      </w:pPr>
    </w:p>
    <w:sectPr w:rsidR="00A64039" w:rsidRPr="0097786B" w:rsidSect="00397DFA">
      <w:headerReference w:type="default" r:id="rId13"/>
      <w:footerReference w:type="default" r:id="rId1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3074AF" w14:textId="77777777" w:rsidR="001C439A" w:rsidRDefault="001C439A" w:rsidP="00434BCB">
      <w:pPr>
        <w:spacing w:after="0" w:line="240" w:lineRule="auto"/>
      </w:pPr>
      <w:r>
        <w:separator/>
      </w:r>
    </w:p>
  </w:endnote>
  <w:endnote w:type="continuationSeparator" w:id="0">
    <w:p w14:paraId="11D87A4E" w14:textId="77777777" w:rsidR="001C439A" w:rsidRDefault="001C439A" w:rsidP="00434B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477147287"/>
      <w:docPartObj>
        <w:docPartGallery w:val="Page Numbers (Bottom of Page)"/>
        <w:docPartUnique/>
      </w:docPartObj>
    </w:sdtPr>
    <w:sdtEndPr/>
    <w:sdtContent>
      <w:p w14:paraId="0C5674DB" w14:textId="49EF060E" w:rsidR="000962D3" w:rsidRDefault="000962D3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61B5E27" w14:textId="77777777" w:rsidR="000962D3" w:rsidRDefault="000962D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63CB5EE" w14:textId="77777777" w:rsidR="001C439A" w:rsidRDefault="001C439A" w:rsidP="00434BCB">
      <w:pPr>
        <w:spacing w:after="0" w:line="240" w:lineRule="auto"/>
      </w:pPr>
      <w:r>
        <w:separator/>
      </w:r>
    </w:p>
  </w:footnote>
  <w:footnote w:type="continuationSeparator" w:id="0">
    <w:p w14:paraId="10B29720" w14:textId="77777777" w:rsidR="001C439A" w:rsidRDefault="001C439A" w:rsidP="00434B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B7A935" w14:textId="1D270967" w:rsidR="000962D3" w:rsidRPr="00867D99" w:rsidRDefault="000962D3" w:rsidP="00397DFA">
    <w:pPr>
      <w:pStyle w:val="Nagwek"/>
      <w:tabs>
        <w:tab w:val="clear" w:pos="4536"/>
      </w:tabs>
      <w:jc w:val="center"/>
      <w:rPr>
        <w:sz w:val="20"/>
      </w:rPr>
    </w:pPr>
    <w:r w:rsidRPr="00867D99">
      <w:rPr>
        <w:noProof/>
        <w:sz w:val="20"/>
      </w:rPr>
      <w:drawing>
        <wp:inline distT="0" distB="0" distL="0" distR="0" wp14:anchorId="7DA06A23" wp14:editId="0E14C9FD">
          <wp:extent cx="5581650" cy="718820"/>
          <wp:effectExtent l="0" t="0" r="0" b="5080"/>
          <wp:docPr id="13" name="Obraz 12" descr="C:\Users\Agnieszka\AppData\Local\Temp\02877ae4-341e-4f89-be0c-0f918f65b4eb_zestawienie-znakow-w-programie-regionalnym.zip.4eb\POZIOM\RGB\ACHROMATYCZNE\ZESTAWIENIE ZNAKOW ACHROMATYCZNE RGB.jpg">
            <a:extLst xmlns:a="http://schemas.openxmlformats.org/drawingml/2006/main">
              <a:ext uri="{FF2B5EF4-FFF2-40B4-BE49-F238E27FC236}">
                <a16:creationId xmlns:a16="http://schemas.microsoft.com/office/drawing/2014/main" id="{F263DDAF-447B-4B4E-B6AE-29E73FC00AD5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Obraz 12" descr="C:\Users\Agnieszka\AppData\Local\Temp\02877ae4-341e-4f89-be0c-0f918f65b4eb_zestawienie-znakow-w-programie-regionalnym.zip.4eb\POZIOM\RGB\ACHROMATYCZNE\ZESTAWIENIE ZNAKOW ACHROMATYCZNE RGB.jpg">
                    <a:extLst>
                      <a:ext uri="{FF2B5EF4-FFF2-40B4-BE49-F238E27FC236}">
                        <a16:creationId xmlns:a16="http://schemas.microsoft.com/office/drawing/2014/main" id="{F263DDAF-447B-4B4E-B6AE-29E73FC00AD5}"/>
                      </a:ext>
                    </a:extLst>
                  </pic:cNvPr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81650" cy="718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FD198DC" w14:textId="6FF5F73B" w:rsidR="000962D3" w:rsidRPr="00867D99" w:rsidRDefault="000962D3" w:rsidP="00867D99">
    <w:pPr>
      <w:pStyle w:val="Nagwek"/>
      <w:ind w:hanging="2"/>
      <w:jc w:val="center"/>
      <w:rPr>
        <w:rFonts w:ascii="Arial" w:hAnsi="Arial" w:cs="Arial"/>
        <w:color w:val="000000"/>
        <w:sz w:val="20"/>
      </w:rPr>
    </w:pPr>
    <w:r w:rsidRPr="00867D99">
      <w:rPr>
        <w:rFonts w:ascii="Arial" w:hAnsi="Arial" w:cs="Arial"/>
        <w:color w:val="000000"/>
        <w:sz w:val="20"/>
      </w:rPr>
      <w:t>Dofinansowane</w:t>
    </w:r>
    <w:r>
      <w:rPr>
        <w:rFonts w:ascii="Arial" w:hAnsi="Arial" w:cs="Arial"/>
        <w:color w:val="000000"/>
        <w:sz w:val="20"/>
      </w:rPr>
      <w:t xml:space="preserve"> </w:t>
    </w:r>
    <w:r w:rsidRPr="00867D99">
      <w:rPr>
        <w:rFonts w:ascii="Arial" w:hAnsi="Arial" w:cs="Arial"/>
        <w:color w:val="000000"/>
        <w:sz w:val="20"/>
      </w:rPr>
      <w:t>przez</w:t>
    </w:r>
    <w:r>
      <w:rPr>
        <w:rFonts w:ascii="Arial" w:hAnsi="Arial" w:cs="Arial"/>
        <w:color w:val="000000"/>
        <w:sz w:val="20"/>
      </w:rPr>
      <w:t xml:space="preserve"> </w:t>
    </w:r>
    <w:r w:rsidRPr="00867D99">
      <w:rPr>
        <w:rFonts w:ascii="Arial" w:hAnsi="Arial" w:cs="Arial"/>
        <w:color w:val="000000"/>
        <w:sz w:val="20"/>
      </w:rPr>
      <w:t>Unię</w:t>
    </w:r>
    <w:r>
      <w:rPr>
        <w:rFonts w:ascii="Arial" w:hAnsi="Arial" w:cs="Arial"/>
        <w:color w:val="000000"/>
        <w:sz w:val="20"/>
      </w:rPr>
      <w:t xml:space="preserve"> </w:t>
    </w:r>
    <w:r w:rsidRPr="00867D99">
      <w:rPr>
        <w:rFonts w:ascii="Arial" w:hAnsi="Arial" w:cs="Arial"/>
        <w:color w:val="000000"/>
        <w:sz w:val="20"/>
      </w:rPr>
      <w:t>Europejską</w:t>
    </w:r>
    <w:r>
      <w:rPr>
        <w:rFonts w:ascii="Arial" w:hAnsi="Arial" w:cs="Arial"/>
        <w:color w:val="000000"/>
        <w:sz w:val="20"/>
      </w:rPr>
      <w:t xml:space="preserve"> </w:t>
    </w:r>
    <w:r w:rsidRPr="00867D99">
      <w:rPr>
        <w:rFonts w:ascii="Arial" w:hAnsi="Arial" w:cs="Arial"/>
        <w:color w:val="000000"/>
        <w:sz w:val="20"/>
      </w:rPr>
      <w:t>–</w:t>
    </w:r>
    <w:r>
      <w:rPr>
        <w:rFonts w:ascii="Arial" w:hAnsi="Arial" w:cs="Arial"/>
        <w:color w:val="000000"/>
        <w:sz w:val="20"/>
      </w:rPr>
      <w:t xml:space="preserve"> </w:t>
    </w:r>
    <w:r w:rsidR="00F23FDE">
      <w:rPr>
        <w:rFonts w:ascii="Arial" w:hAnsi="Arial" w:cs="Arial"/>
        <w:color w:val="000000"/>
        <w:sz w:val="20"/>
      </w:rPr>
      <w:t>Centrum logistyki i spedycji</w:t>
    </w:r>
  </w:p>
  <w:p w14:paraId="07F173F4" w14:textId="77777777" w:rsidR="000962D3" w:rsidRPr="00867D99" w:rsidRDefault="000962D3">
    <w:pPr>
      <w:pStyle w:val="Nagwek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492E51"/>
    <w:multiLevelType w:val="hybridMultilevel"/>
    <w:tmpl w:val="446C6FA0"/>
    <w:lvl w:ilvl="0" w:tplc="42A648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F6614D"/>
    <w:multiLevelType w:val="hybridMultilevel"/>
    <w:tmpl w:val="0212C1B8"/>
    <w:lvl w:ilvl="0" w:tplc="42A648B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8BF7E3D"/>
    <w:multiLevelType w:val="hybridMultilevel"/>
    <w:tmpl w:val="EC344CA4"/>
    <w:lvl w:ilvl="0" w:tplc="DC82F8D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28B909B1"/>
    <w:multiLevelType w:val="multilevel"/>
    <w:tmpl w:val="E27AFDCA"/>
    <w:lvl w:ilvl="0">
      <w:start w:val="1"/>
      <w:numFmt w:val="decimal"/>
      <w:lvlText w:val="%1)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4" w15:restartNumberingAfterBreak="0">
    <w:nsid w:val="44703329"/>
    <w:multiLevelType w:val="hybridMultilevel"/>
    <w:tmpl w:val="E8F8212A"/>
    <w:lvl w:ilvl="0" w:tplc="42A648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500413"/>
    <w:multiLevelType w:val="hybridMultilevel"/>
    <w:tmpl w:val="F9E806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4C1374E"/>
    <w:multiLevelType w:val="multilevel"/>
    <w:tmpl w:val="24D20B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4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entative="1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5DE723FB"/>
    <w:multiLevelType w:val="hybridMultilevel"/>
    <w:tmpl w:val="0B74D930"/>
    <w:lvl w:ilvl="0" w:tplc="42A648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15D0772"/>
    <w:multiLevelType w:val="hybridMultilevel"/>
    <w:tmpl w:val="B97AF72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1B07151"/>
    <w:multiLevelType w:val="hybridMultilevel"/>
    <w:tmpl w:val="03F4F19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2952FF3"/>
    <w:multiLevelType w:val="hybridMultilevel"/>
    <w:tmpl w:val="56E62EB4"/>
    <w:lvl w:ilvl="0" w:tplc="42A648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AE365F9"/>
    <w:multiLevelType w:val="hybridMultilevel"/>
    <w:tmpl w:val="B2947268"/>
    <w:lvl w:ilvl="0" w:tplc="42A648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CA41390"/>
    <w:multiLevelType w:val="hybridMultilevel"/>
    <w:tmpl w:val="42E010E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FED35ED"/>
    <w:multiLevelType w:val="hybridMultilevel"/>
    <w:tmpl w:val="E820BAA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73165CE7"/>
    <w:multiLevelType w:val="hybridMultilevel"/>
    <w:tmpl w:val="CBE23E9C"/>
    <w:lvl w:ilvl="0" w:tplc="42A648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</w:num>
  <w:num w:numId="3">
    <w:abstractNumId w:val="1"/>
  </w:num>
  <w:num w:numId="4">
    <w:abstractNumId w:val="9"/>
  </w:num>
  <w:num w:numId="5">
    <w:abstractNumId w:val="14"/>
  </w:num>
  <w:num w:numId="6">
    <w:abstractNumId w:val="4"/>
  </w:num>
  <w:num w:numId="7">
    <w:abstractNumId w:val="0"/>
  </w:num>
  <w:num w:numId="8">
    <w:abstractNumId w:val="7"/>
  </w:num>
  <w:num w:numId="9">
    <w:abstractNumId w:val="10"/>
  </w:num>
  <w:num w:numId="10">
    <w:abstractNumId w:val="11"/>
  </w:num>
  <w:num w:numId="11">
    <w:abstractNumId w:val="6"/>
  </w:num>
  <w:num w:numId="12">
    <w:abstractNumId w:val="2"/>
  </w:num>
  <w:num w:numId="13">
    <w:abstractNumId w:val="13"/>
  </w:num>
  <w:num w:numId="14">
    <w:abstractNumId w:val="6"/>
    <w:lvlOverride w:ilvl="0"/>
    <w:lvlOverride w:ilvl="1">
      <w:startOverride w:val="4"/>
    </w:lvlOverride>
    <w:lvlOverride w:ilvl="2"/>
    <w:lvlOverride w:ilvl="3"/>
    <w:lvlOverride w:ilvl="4"/>
    <w:lvlOverride w:ilvl="5"/>
    <w:lvlOverride w:ilvl="6"/>
    <w:lvlOverride w:ilvl="7"/>
    <w:lvlOverride w:ilvl="8"/>
  </w:num>
  <w:num w:numId="15">
    <w:abstractNumId w:val="12"/>
  </w:num>
  <w:num w:numId="16">
    <w:abstractNumId w:val="5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7266"/>
    <w:rsid w:val="000005AA"/>
    <w:rsid w:val="00006F6A"/>
    <w:rsid w:val="00013E22"/>
    <w:rsid w:val="00021002"/>
    <w:rsid w:val="000228C8"/>
    <w:rsid w:val="000274F5"/>
    <w:rsid w:val="00035FF9"/>
    <w:rsid w:val="000379E6"/>
    <w:rsid w:val="0004148F"/>
    <w:rsid w:val="00041FFA"/>
    <w:rsid w:val="0004548C"/>
    <w:rsid w:val="000459E0"/>
    <w:rsid w:val="0004631F"/>
    <w:rsid w:val="00046389"/>
    <w:rsid w:val="00046F5B"/>
    <w:rsid w:val="00047A89"/>
    <w:rsid w:val="00051F41"/>
    <w:rsid w:val="000522E7"/>
    <w:rsid w:val="00052D9D"/>
    <w:rsid w:val="00054B2D"/>
    <w:rsid w:val="0005776E"/>
    <w:rsid w:val="00062D38"/>
    <w:rsid w:val="00074BBC"/>
    <w:rsid w:val="00075AFE"/>
    <w:rsid w:val="0007623B"/>
    <w:rsid w:val="00076707"/>
    <w:rsid w:val="00080FFF"/>
    <w:rsid w:val="00084FB6"/>
    <w:rsid w:val="00091768"/>
    <w:rsid w:val="00095401"/>
    <w:rsid w:val="000962D3"/>
    <w:rsid w:val="000A2F17"/>
    <w:rsid w:val="000A4C59"/>
    <w:rsid w:val="000B4277"/>
    <w:rsid w:val="000D2DA3"/>
    <w:rsid w:val="000D5DBA"/>
    <w:rsid w:val="000E7FE2"/>
    <w:rsid w:val="000F2BB2"/>
    <w:rsid w:val="000F4F15"/>
    <w:rsid w:val="000F6966"/>
    <w:rsid w:val="00100B18"/>
    <w:rsid w:val="0010405E"/>
    <w:rsid w:val="00110DE8"/>
    <w:rsid w:val="0012366C"/>
    <w:rsid w:val="00131B5D"/>
    <w:rsid w:val="00135AB3"/>
    <w:rsid w:val="0015232C"/>
    <w:rsid w:val="00160812"/>
    <w:rsid w:val="00171E47"/>
    <w:rsid w:val="00175E32"/>
    <w:rsid w:val="001922B2"/>
    <w:rsid w:val="00192F9D"/>
    <w:rsid w:val="00195494"/>
    <w:rsid w:val="00197D12"/>
    <w:rsid w:val="001C439A"/>
    <w:rsid w:val="001C59BB"/>
    <w:rsid w:val="001C7D53"/>
    <w:rsid w:val="001D48CA"/>
    <w:rsid w:val="001E355B"/>
    <w:rsid w:val="001E66E3"/>
    <w:rsid w:val="001E6A8A"/>
    <w:rsid w:val="001F09CC"/>
    <w:rsid w:val="001F1C06"/>
    <w:rsid w:val="001F7303"/>
    <w:rsid w:val="00215CF6"/>
    <w:rsid w:val="00230C0A"/>
    <w:rsid w:val="00235D27"/>
    <w:rsid w:val="00244A24"/>
    <w:rsid w:val="0024538A"/>
    <w:rsid w:val="00257119"/>
    <w:rsid w:val="00264814"/>
    <w:rsid w:val="0026536D"/>
    <w:rsid w:val="0026796B"/>
    <w:rsid w:val="00271C76"/>
    <w:rsid w:val="00273D55"/>
    <w:rsid w:val="00295DA8"/>
    <w:rsid w:val="002A23A1"/>
    <w:rsid w:val="002B785A"/>
    <w:rsid w:val="002C31B9"/>
    <w:rsid w:val="002C76E2"/>
    <w:rsid w:val="002E2C3E"/>
    <w:rsid w:val="002F304F"/>
    <w:rsid w:val="002F5E7C"/>
    <w:rsid w:val="00302678"/>
    <w:rsid w:val="00304188"/>
    <w:rsid w:val="00311B85"/>
    <w:rsid w:val="00315AE4"/>
    <w:rsid w:val="00334834"/>
    <w:rsid w:val="00334D45"/>
    <w:rsid w:val="003353A6"/>
    <w:rsid w:val="00337C33"/>
    <w:rsid w:val="003416E1"/>
    <w:rsid w:val="0034586C"/>
    <w:rsid w:val="00345A3D"/>
    <w:rsid w:val="00370B7D"/>
    <w:rsid w:val="00372655"/>
    <w:rsid w:val="003728C0"/>
    <w:rsid w:val="00381415"/>
    <w:rsid w:val="00386D8F"/>
    <w:rsid w:val="00386EA6"/>
    <w:rsid w:val="00394134"/>
    <w:rsid w:val="00397DFA"/>
    <w:rsid w:val="003A451D"/>
    <w:rsid w:val="003A58E9"/>
    <w:rsid w:val="003A6D02"/>
    <w:rsid w:val="003B5DCA"/>
    <w:rsid w:val="003B65AE"/>
    <w:rsid w:val="003C33FE"/>
    <w:rsid w:val="003C6FCE"/>
    <w:rsid w:val="003C7266"/>
    <w:rsid w:val="003D0A99"/>
    <w:rsid w:val="003D0B12"/>
    <w:rsid w:val="003D1990"/>
    <w:rsid w:val="003D6475"/>
    <w:rsid w:val="003D6E9C"/>
    <w:rsid w:val="003D79D3"/>
    <w:rsid w:val="003E298F"/>
    <w:rsid w:val="003E48BD"/>
    <w:rsid w:val="003E650D"/>
    <w:rsid w:val="003E6F66"/>
    <w:rsid w:val="003F464E"/>
    <w:rsid w:val="003F689C"/>
    <w:rsid w:val="00403663"/>
    <w:rsid w:val="00405B40"/>
    <w:rsid w:val="00416954"/>
    <w:rsid w:val="00426925"/>
    <w:rsid w:val="00427F80"/>
    <w:rsid w:val="00433378"/>
    <w:rsid w:val="00434BCB"/>
    <w:rsid w:val="0044359C"/>
    <w:rsid w:val="004532A0"/>
    <w:rsid w:val="00456F59"/>
    <w:rsid w:val="004702AC"/>
    <w:rsid w:val="00470D68"/>
    <w:rsid w:val="00471C90"/>
    <w:rsid w:val="00472883"/>
    <w:rsid w:val="00483063"/>
    <w:rsid w:val="00495C2B"/>
    <w:rsid w:val="00495C95"/>
    <w:rsid w:val="00497FD0"/>
    <w:rsid w:val="004A2509"/>
    <w:rsid w:val="004B08C6"/>
    <w:rsid w:val="004B1474"/>
    <w:rsid w:val="004B1EF3"/>
    <w:rsid w:val="004B1F51"/>
    <w:rsid w:val="004C6603"/>
    <w:rsid w:val="004C6823"/>
    <w:rsid w:val="004D10CB"/>
    <w:rsid w:val="004D60C5"/>
    <w:rsid w:val="004D6F2B"/>
    <w:rsid w:val="004E49F0"/>
    <w:rsid w:val="004F1E4D"/>
    <w:rsid w:val="004F5395"/>
    <w:rsid w:val="004F6969"/>
    <w:rsid w:val="004F6CFD"/>
    <w:rsid w:val="00502ED7"/>
    <w:rsid w:val="005118A0"/>
    <w:rsid w:val="00511B2A"/>
    <w:rsid w:val="00520289"/>
    <w:rsid w:val="00525C29"/>
    <w:rsid w:val="0054018F"/>
    <w:rsid w:val="00542476"/>
    <w:rsid w:val="0054359C"/>
    <w:rsid w:val="005465B3"/>
    <w:rsid w:val="00546947"/>
    <w:rsid w:val="00550DB9"/>
    <w:rsid w:val="0055208F"/>
    <w:rsid w:val="005533A2"/>
    <w:rsid w:val="005547A3"/>
    <w:rsid w:val="00563A7A"/>
    <w:rsid w:val="00566CAB"/>
    <w:rsid w:val="0056710B"/>
    <w:rsid w:val="00567E34"/>
    <w:rsid w:val="005716A4"/>
    <w:rsid w:val="00572810"/>
    <w:rsid w:val="00580CD9"/>
    <w:rsid w:val="00582905"/>
    <w:rsid w:val="00584706"/>
    <w:rsid w:val="005A2979"/>
    <w:rsid w:val="005B36BC"/>
    <w:rsid w:val="005C2A17"/>
    <w:rsid w:val="005C4F1D"/>
    <w:rsid w:val="005C66F5"/>
    <w:rsid w:val="005D3C0A"/>
    <w:rsid w:val="005D52F1"/>
    <w:rsid w:val="005E19BB"/>
    <w:rsid w:val="005F34F7"/>
    <w:rsid w:val="006023D4"/>
    <w:rsid w:val="0060353B"/>
    <w:rsid w:val="00604243"/>
    <w:rsid w:val="00607533"/>
    <w:rsid w:val="00610C4A"/>
    <w:rsid w:val="00617B3F"/>
    <w:rsid w:val="00624AB1"/>
    <w:rsid w:val="00627469"/>
    <w:rsid w:val="006343EF"/>
    <w:rsid w:val="006373EF"/>
    <w:rsid w:val="00637FB8"/>
    <w:rsid w:val="00647ABA"/>
    <w:rsid w:val="00647DB0"/>
    <w:rsid w:val="00656B7D"/>
    <w:rsid w:val="00657CC7"/>
    <w:rsid w:val="00665157"/>
    <w:rsid w:val="006654D8"/>
    <w:rsid w:val="00667509"/>
    <w:rsid w:val="006713E7"/>
    <w:rsid w:val="006728E2"/>
    <w:rsid w:val="006738B6"/>
    <w:rsid w:val="00677774"/>
    <w:rsid w:val="00690985"/>
    <w:rsid w:val="00690A1E"/>
    <w:rsid w:val="00694E04"/>
    <w:rsid w:val="006A1AFF"/>
    <w:rsid w:val="006A224F"/>
    <w:rsid w:val="006A2D17"/>
    <w:rsid w:val="006A55CB"/>
    <w:rsid w:val="006B1691"/>
    <w:rsid w:val="006C00B5"/>
    <w:rsid w:val="006C683D"/>
    <w:rsid w:val="006D66DA"/>
    <w:rsid w:val="006D6AAF"/>
    <w:rsid w:val="006E1BAC"/>
    <w:rsid w:val="006E6C75"/>
    <w:rsid w:val="006F011D"/>
    <w:rsid w:val="006F1D75"/>
    <w:rsid w:val="006F5DDD"/>
    <w:rsid w:val="006F695F"/>
    <w:rsid w:val="007079F6"/>
    <w:rsid w:val="007240AE"/>
    <w:rsid w:val="00731EC7"/>
    <w:rsid w:val="0073556B"/>
    <w:rsid w:val="007648A9"/>
    <w:rsid w:val="00767112"/>
    <w:rsid w:val="0077366C"/>
    <w:rsid w:val="00784583"/>
    <w:rsid w:val="00790373"/>
    <w:rsid w:val="00794B00"/>
    <w:rsid w:val="007A05F7"/>
    <w:rsid w:val="007A1F1D"/>
    <w:rsid w:val="007A1F36"/>
    <w:rsid w:val="007A2D2D"/>
    <w:rsid w:val="007B01DE"/>
    <w:rsid w:val="007B13E3"/>
    <w:rsid w:val="007B5349"/>
    <w:rsid w:val="007C5932"/>
    <w:rsid w:val="007C6EBE"/>
    <w:rsid w:val="007D020A"/>
    <w:rsid w:val="007E0BAE"/>
    <w:rsid w:val="007E14AA"/>
    <w:rsid w:val="007E5205"/>
    <w:rsid w:val="008043E5"/>
    <w:rsid w:val="00810E13"/>
    <w:rsid w:val="0081655C"/>
    <w:rsid w:val="00835AC0"/>
    <w:rsid w:val="00846945"/>
    <w:rsid w:val="00867D99"/>
    <w:rsid w:val="008740DA"/>
    <w:rsid w:val="00874BBE"/>
    <w:rsid w:val="008777C8"/>
    <w:rsid w:val="00881B44"/>
    <w:rsid w:val="00887D98"/>
    <w:rsid w:val="00887DE1"/>
    <w:rsid w:val="008B076E"/>
    <w:rsid w:val="008B761B"/>
    <w:rsid w:val="008C1236"/>
    <w:rsid w:val="008D0A24"/>
    <w:rsid w:val="008D2DF8"/>
    <w:rsid w:val="008E411F"/>
    <w:rsid w:val="008F3CB0"/>
    <w:rsid w:val="008F6027"/>
    <w:rsid w:val="009013BF"/>
    <w:rsid w:val="00902756"/>
    <w:rsid w:val="00905379"/>
    <w:rsid w:val="0091334F"/>
    <w:rsid w:val="00921EF5"/>
    <w:rsid w:val="00926ED8"/>
    <w:rsid w:val="009413B2"/>
    <w:rsid w:val="009476D9"/>
    <w:rsid w:val="00953A6D"/>
    <w:rsid w:val="009553BB"/>
    <w:rsid w:val="0097070D"/>
    <w:rsid w:val="009756B4"/>
    <w:rsid w:val="00975FA9"/>
    <w:rsid w:val="0097786B"/>
    <w:rsid w:val="00980099"/>
    <w:rsid w:val="00981A34"/>
    <w:rsid w:val="00983522"/>
    <w:rsid w:val="009A0709"/>
    <w:rsid w:val="009A192C"/>
    <w:rsid w:val="009A4219"/>
    <w:rsid w:val="009C0FA2"/>
    <w:rsid w:val="009C1682"/>
    <w:rsid w:val="009C6AF0"/>
    <w:rsid w:val="009C6CE7"/>
    <w:rsid w:val="009C75A6"/>
    <w:rsid w:val="009D36BC"/>
    <w:rsid w:val="009E15EF"/>
    <w:rsid w:val="009E3071"/>
    <w:rsid w:val="009E5114"/>
    <w:rsid w:val="009E6823"/>
    <w:rsid w:val="009E70C3"/>
    <w:rsid w:val="009F7F10"/>
    <w:rsid w:val="00A028F5"/>
    <w:rsid w:val="00A05BC0"/>
    <w:rsid w:val="00A20B51"/>
    <w:rsid w:val="00A26CA2"/>
    <w:rsid w:val="00A46791"/>
    <w:rsid w:val="00A509FF"/>
    <w:rsid w:val="00A54AA5"/>
    <w:rsid w:val="00A57D0D"/>
    <w:rsid w:val="00A62DD7"/>
    <w:rsid w:val="00A64039"/>
    <w:rsid w:val="00A669CD"/>
    <w:rsid w:val="00A66D76"/>
    <w:rsid w:val="00A7222C"/>
    <w:rsid w:val="00A754CF"/>
    <w:rsid w:val="00A75B48"/>
    <w:rsid w:val="00A979DC"/>
    <w:rsid w:val="00AC553A"/>
    <w:rsid w:val="00AF1F1D"/>
    <w:rsid w:val="00AF6D08"/>
    <w:rsid w:val="00B11817"/>
    <w:rsid w:val="00B12436"/>
    <w:rsid w:val="00B14026"/>
    <w:rsid w:val="00B22FDA"/>
    <w:rsid w:val="00B30E7C"/>
    <w:rsid w:val="00B34EA3"/>
    <w:rsid w:val="00B378C1"/>
    <w:rsid w:val="00B415FB"/>
    <w:rsid w:val="00B5714F"/>
    <w:rsid w:val="00B62746"/>
    <w:rsid w:val="00B733FD"/>
    <w:rsid w:val="00B812CF"/>
    <w:rsid w:val="00B90D05"/>
    <w:rsid w:val="00B92C4C"/>
    <w:rsid w:val="00B95A6C"/>
    <w:rsid w:val="00BA5859"/>
    <w:rsid w:val="00BB676B"/>
    <w:rsid w:val="00BB718E"/>
    <w:rsid w:val="00BC1092"/>
    <w:rsid w:val="00BC62D7"/>
    <w:rsid w:val="00BD5ACD"/>
    <w:rsid w:val="00BE270E"/>
    <w:rsid w:val="00BE7C59"/>
    <w:rsid w:val="00BF7033"/>
    <w:rsid w:val="00C03F00"/>
    <w:rsid w:val="00C060AA"/>
    <w:rsid w:val="00C14F8A"/>
    <w:rsid w:val="00C1745F"/>
    <w:rsid w:val="00C3004C"/>
    <w:rsid w:val="00C3229F"/>
    <w:rsid w:val="00C41ACC"/>
    <w:rsid w:val="00C447CD"/>
    <w:rsid w:val="00C4585B"/>
    <w:rsid w:val="00C51B29"/>
    <w:rsid w:val="00C5765A"/>
    <w:rsid w:val="00C6405F"/>
    <w:rsid w:val="00C6681C"/>
    <w:rsid w:val="00C71DD8"/>
    <w:rsid w:val="00C7609B"/>
    <w:rsid w:val="00C800CA"/>
    <w:rsid w:val="00C921C7"/>
    <w:rsid w:val="00C957D0"/>
    <w:rsid w:val="00CA2031"/>
    <w:rsid w:val="00CA6128"/>
    <w:rsid w:val="00CB1ADE"/>
    <w:rsid w:val="00CB53EA"/>
    <w:rsid w:val="00CB776E"/>
    <w:rsid w:val="00CC190F"/>
    <w:rsid w:val="00CC7E2B"/>
    <w:rsid w:val="00CD4C14"/>
    <w:rsid w:val="00CE5EA4"/>
    <w:rsid w:val="00CE7700"/>
    <w:rsid w:val="00CF0A4E"/>
    <w:rsid w:val="00CF232A"/>
    <w:rsid w:val="00D11191"/>
    <w:rsid w:val="00D33BCC"/>
    <w:rsid w:val="00D36C0E"/>
    <w:rsid w:val="00D413E2"/>
    <w:rsid w:val="00D47D29"/>
    <w:rsid w:val="00D513A0"/>
    <w:rsid w:val="00D6227E"/>
    <w:rsid w:val="00D65C52"/>
    <w:rsid w:val="00D67042"/>
    <w:rsid w:val="00D71F91"/>
    <w:rsid w:val="00D837C4"/>
    <w:rsid w:val="00D856FE"/>
    <w:rsid w:val="00D932A4"/>
    <w:rsid w:val="00D945A6"/>
    <w:rsid w:val="00D96637"/>
    <w:rsid w:val="00D96D02"/>
    <w:rsid w:val="00DA1804"/>
    <w:rsid w:val="00DA1F09"/>
    <w:rsid w:val="00DB41A4"/>
    <w:rsid w:val="00DB547B"/>
    <w:rsid w:val="00DC5141"/>
    <w:rsid w:val="00DC5B5E"/>
    <w:rsid w:val="00DD2E23"/>
    <w:rsid w:val="00DD3323"/>
    <w:rsid w:val="00DE74A5"/>
    <w:rsid w:val="00DF30D0"/>
    <w:rsid w:val="00DF3540"/>
    <w:rsid w:val="00DF360F"/>
    <w:rsid w:val="00E066B2"/>
    <w:rsid w:val="00E06CFC"/>
    <w:rsid w:val="00E06DFD"/>
    <w:rsid w:val="00E2366F"/>
    <w:rsid w:val="00E24DC5"/>
    <w:rsid w:val="00E34E73"/>
    <w:rsid w:val="00E35027"/>
    <w:rsid w:val="00E37BF3"/>
    <w:rsid w:val="00E45142"/>
    <w:rsid w:val="00E50FA4"/>
    <w:rsid w:val="00E5141C"/>
    <w:rsid w:val="00E519A6"/>
    <w:rsid w:val="00E53665"/>
    <w:rsid w:val="00E567B8"/>
    <w:rsid w:val="00E56F6B"/>
    <w:rsid w:val="00E62C65"/>
    <w:rsid w:val="00E65FE4"/>
    <w:rsid w:val="00E66CA1"/>
    <w:rsid w:val="00E727DD"/>
    <w:rsid w:val="00E77F2A"/>
    <w:rsid w:val="00E91F16"/>
    <w:rsid w:val="00E93BB5"/>
    <w:rsid w:val="00EA6585"/>
    <w:rsid w:val="00EB2DAB"/>
    <w:rsid w:val="00EB3773"/>
    <w:rsid w:val="00EB5F6A"/>
    <w:rsid w:val="00EC3B95"/>
    <w:rsid w:val="00ED336A"/>
    <w:rsid w:val="00ED441A"/>
    <w:rsid w:val="00ED6349"/>
    <w:rsid w:val="00EE6024"/>
    <w:rsid w:val="00EF2C76"/>
    <w:rsid w:val="00F10B52"/>
    <w:rsid w:val="00F11467"/>
    <w:rsid w:val="00F125CE"/>
    <w:rsid w:val="00F15C37"/>
    <w:rsid w:val="00F23FDE"/>
    <w:rsid w:val="00F262A1"/>
    <w:rsid w:val="00F35901"/>
    <w:rsid w:val="00F46029"/>
    <w:rsid w:val="00F47B78"/>
    <w:rsid w:val="00F5164C"/>
    <w:rsid w:val="00F65945"/>
    <w:rsid w:val="00F6686E"/>
    <w:rsid w:val="00F66E4E"/>
    <w:rsid w:val="00F73381"/>
    <w:rsid w:val="00F90C5C"/>
    <w:rsid w:val="00F9503F"/>
    <w:rsid w:val="00FA1696"/>
    <w:rsid w:val="00FA5D1B"/>
    <w:rsid w:val="00FA6E0C"/>
    <w:rsid w:val="00FB419D"/>
    <w:rsid w:val="00FB77D7"/>
    <w:rsid w:val="00FB7809"/>
    <w:rsid w:val="00FC4E90"/>
    <w:rsid w:val="00FC65A1"/>
    <w:rsid w:val="00FD1D9F"/>
    <w:rsid w:val="00FD3F01"/>
    <w:rsid w:val="00FE2522"/>
    <w:rsid w:val="00FF65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68B2448"/>
  <w15:chartTrackingRefBased/>
  <w15:docId w15:val="{ACA4C87E-0751-4A1A-A62E-F3F94F4145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A669CD"/>
  </w:style>
  <w:style w:type="paragraph" w:styleId="Nagwek1">
    <w:name w:val="heading 1"/>
    <w:basedOn w:val="Normalny"/>
    <w:next w:val="Normalny"/>
    <w:link w:val="Nagwek1Znak"/>
    <w:uiPriority w:val="9"/>
    <w:qFormat/>
    <w:rsid w:val="008D2DF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4">
    <w:name w:val="heading 4"/>
    <w:basedOn w:val="Normalny"/>
    <w:link w:val="Nagwek4Znak"/>
    <w:uiPriority w:val="9"/>
    <w:qFormat/>
    <w:rsid w:val="00F46029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34B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34BCB"/>
  </w:style>
  <w:style w:type="paragraph" w:styleId="Stopka">
    <w:name w:val="footer"/>
    <w:basedOn w:val="Normalny"/>
    <w:link w:val="StopkaZnak"/>
    <w:uiPriority w:val="99"/>
    <w:unhideWhenUsed/>
    <w:rsid w:val="00434B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34BCB"/>
  </w:style>
  <w:style w:type="paragraph" w:styleId="Akapitzlist">
    <w:name w:val="List Paragraph"/>
    <w:aliases w:val="Normal,Akapit z listą3,Akapit z listą31,Wypunktowanie,L1,Numerowanie,Akapit z listą5,CW_Lista,lp1,Preambuła,CP-UC,CP-Punkty,Bullet List,List - bullets,Equipment,Bullet 1,List Paragraph Char Char,b1,Figure_name,Numbered Indented Text,Ref"/>
    <w:basedOn w:val="Normalny"/>
    <w:link w:val="AkapitzlistZnak"/>
    <w:uiPriority w:val="34"/>
    <w:qFormat/>
    <w:rsid w:val="00135AB3"/>
    <w:pPr>
      <w:ind w:left="720"/>
      <w:contextualSpacing/>
    </w:pPr>
  </w:style>
  <w:style w:type="character" w:customStyle="1" w:styleId="AkapitzlistZnak">
    <w:name w:val="Akapit z listą Znak"/>
    <w:aliases w:val="Normal Znak,Akapit z listą3 Znak,Akapit z listą31 Znak,Wypunktowanie Znak,L1 Znak,Numerowanie Znak,Akapit z listą5 Znak,CW_Lista Znak,lp1 Znak,Preambuła Znak,CP-UC Znak,CP-Punkty Znak,Bullet List Znak,List - bullets Znak,b1 Znak"/>
    <w:link w:val="Akapitzlist"/>
    <w:uiPriority w:val="34"/>
    <w:qFormat/>
    <w:locked/>
    <w:rsid w:val="00921EF5"/>
  </w:style>
  <w:style w:type="character" w:styleId="Odwoaniedokomentarza">
    <w:name w:val="annotation reference"/>
    <w:basedOn w:val="Domylnaczcionkaakapitu"/>
    <w:uiPriority w:val="99"/>
    <w:semiHidden/>
    <w:unhideWhenUsed/>
    <w:rsid w:val="00DF354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F354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F3540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F354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F3540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413E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413E2"/>
    <w:rPr>
      <w:rFonts w:ascii="Segoe UI" w:hAnsi="Segoe UI" w:cs="Segoe UI"/>
      <w:sz w:val="18"/>
      <w:szCs w:val="18"/>
    </w:rPr>
  </w:style>
  <w:style w:type="paragraph" w:styleId="Poprawka">
    <w:name w:val="Revision"/>
    <w:hidden/>
    <w:uiPriority w:val="99"/>
    <w:semiHidden/>
    <w:rsid w:val="00416954"/>
    <w:pPr>
      <w:spacing w:after="0" w:line="240" w:lineRule="auto"/>
    </w:pPr>
  </w:style>
  <w:style w:type="paragraph" w:styleId="NormalnyWeb">
    <w:name w:val="Normal (Web)"/>
    <w:basedOn w:val="Normalny"/>
    <w:uiPriority w:val="99"/>
    <w:unhideWhenUsed/>
    <w:rsid w:val="005C2A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CA2031"/>
    <w:rPr>
      <w:b/>
      <w:bCs/>
    </w:rPr>
  </w:style>
  <w:style w:type="character" w:customStyle="1" w:styleId="Nagwek4Znak">
    <w:name w:val="Nagłówek 4 Znak"/>
    <w:basedOn w:val="Domylnaczcionkaakapitu"/>
    <w:link w:val="Nagwek4"/>
    <w:uiPriority w:val="9"/>
    <w:rsid w:val="00F46029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table" w:styleId="Tabela-Siatka">
    <w:name w:val="Table Grid"/>
    <w:basedOn w:val="Standardowy"/>
    <w:uiPriority w:val="39"/>
    <w:rsid w:val="008D2D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8D2DF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52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64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0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11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2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36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7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83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4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6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7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9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5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64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1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0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8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4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27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6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36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1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1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57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14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5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3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1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3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2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09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7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30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86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12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43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5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3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93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87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1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5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9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0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5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3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65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91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0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19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5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32E42C-1D65-45AF-A794-0A7C71A162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8</Pages>
  <Words>907</Words>
  <Characters>5447</Characters>
  <Application>Microsoft Office Word</Application>
  <DocSecurity>0</DocSecurity>
  <Lines>45</Lines>
  <Paragraphs>12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</dc:creator>
  <cp:keywords/>
  <dc:description/>
  <cp:lastModifiedBy>Agnieszka</cp:lastModifiedBy>
  <cp:revision>24</cp:revision>
  <cp:lastPrinted>2023-05-25T09:38:00Z</cp:lastPrinted>
  <dcterms:created xsi:type="dcterms:W3CDTF">2026-01-03T04:22:00Z</dcterms:created>
  <dcterms:modified xsi:type="dcterms:W3CDTF">2026-01-11T07:21:00Z</dcterms:modified>
</cp:coreProperties>
</file>