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AF63" w14:textId="24B76426" w:rsidR="0010653E" w:rsidRPr="001A333D" w:rsidRDefault="0010653E" w:rsidP="00581D28">
      <w:pPr>
        <w:rPr>
          <w:rFonts w:ascii="Arial" w:hAnsi="Arial" w:cs="Arial"/>
        </w:rPr>
      </w:pPr>
    </w:p>
    <w:p w14:paraId="2A89C845" w14:textId="6B40E892" w:rsidR="0010653E" w:rsidRPr="001A333D" w:rsidRDefault="0010653E" w:rsidP="0010653E">
      <w:pPr>
        <w:jc w:val="right"/>
        <w:rPr>
          <w:rFonts w:ascii="Arial" w:hAnsi="Arial" w:cs="Arial"/>
        </w:rPr>
      </w:pPr>
      <w:r w:rsidRPr="001A333D">
        <w:rPr>
          <w:rFonts w:ascii="Arial" w:hAnsi="Arial" w:cs="Arial"/>
        </w:rPr>
        <w:t xml:space="preserve">Łódź, dnia </w:t>
      </w:r>
      <w:r w:rsidR="00163285">
        <w:rPr>
          <w:rFonts w:ascii="Arial" w:hAnsi="Arial" w:cs="Arial"/>
        </w:rPr>
        <w:t xml:space="preserve"> 21</w:t>
      </w:r>
      <w:r w:rsidR="003B633D" w:rsidRPr="001A333D">
        <w:rPr>
          <w:rFonts w:ascii="Arial" w:hAnsi="Arial" w:cs="Arial"/>
        </w:rPr>
        <w:t>.03</w:t>
      </w:r>
      <w:r w:rsidRPr="001A333D">
        <w:rPr>
          <w:rFonts w:ascii="Arial" w:hAnsi="Arial" w:cs="Arial"/>
        </w:rPr>
        <w:t xml:space="preserve">.2018 r. </w:t>
      </w:r>
    </w:p>
    <w:p w14:paraId="188C802E" w14:textId="3B332092" w:rsidR="0010653E" w:rsidRPr="001A333D" w:rsidRDefault="0010653E" w:rsidP="0010653E">
      <w:pPr>
        <w:jc w:val="right"/>
        <w:rPr>
          <w:rFonts w:ascii="Arial" w:hAnsi="Arial" w:cs="Arial"/>
        </w:rPr>
      </w:pPr>
    </w:p>
    <w:p w14:paraId="33754B25" w14:textId="31C970F4" w:rsidR="0010653E" w:rsidRPr="001A333D" w:rsidRDefault="0010653E" w:rsidP="0010653E">
      <w:pPr>
        <w:jc w:val="right"/>
        <w:rPr>
          <w:rFonts w:ascii="Arial" w:hAnsi="Arial" w:cs="Arial"/>
        </w:rPr>
      </w:pPr>
    </w:p>
    <w:p w14:paraId="17FF17C9" w14:textId="1BC442B3" w:rsidR="0010653E" w:rsidRPr="001A333D" w:rsidRDefault="0010653E" w:rsidP="0010653E">
      <w:pPr>
        <w:jc w:val="right"/>
        <w:rPr>
          <w:rFonts w:ascii="Arial" w:hAnsi="Arial" w:cs="Arial"/>
          <w:b/>
        </w:rPr>
      </w:pPr>
      <w:r w:rsidRPr="001A333D">
        <w:rPr>
          <w:rFonts w:ascii="Arial" w:hAnsi="Arial" w:cs="Arial"/>
          <w:b/>
        </w:rPr>
        <w:t>WSZYSCY WYKONAWCY</w:t>
      </w:r>
    </w:p>
    <w:p w14:paraId="533F9C27" w14:textId="77777777" w:rsidR="0032103B" w:rsidRPr="001A333D" w:rsidRDefault="0032103B" w:rsidP="0010653E">
      <w:pPr>
        <w:jc w:val="right"/>
        <w:rPr>
          <w:rFonts w:ascii="Arial" w:hAnsi="Arial" w:cs="Arial"/>
          <w:b/>
        </w:rPr>
      </w:pPr>
    </w:p>
    <w:p w14:paraId="636F79A3" w14:textId="113A5B13" w:rsidR="0010653E" w:rsidRPr="001A333D" w:rsidRDefault="0010653E" w:rsidP="0010653E">
      <w:pPr>
        <w:jc w:val="both"/>
        <w:rPr>
          <w:rFonts w:ascii="Arial" w:hAnsi="Arial" w:cs="Arial"/>
        </w:rPr>
      </w:pPr>
    </w:p>
    <w:p w14:paraId="53473820" w14:textId="231A77D4" w:rsidR="0010653E" w:rsidRPr="001A333D" w:rsidRDefault="0010653E" w:rsidP="0010653E">
      <w:pPr>
        <w:keepNext/>
        <w:keepLines/>
        <w:jc w:val="both"/>
        <w:rPr>
          <w:rFonts w:ascii="Arial" w:hAnsi="Arial" w:cs="Arial"/>
          <w:i/>
        </w:rPr>
      </w:pPr>
      <w:r w:rsidRPr="001A333D">
        <w:rPr>
          <w:rFonts w:ascii="Arial" w:hAnsi="Arial" w:cs="Arial"/>
          <w:i/>
        </w:rPr>
        <w:t xml:space="preserve">Dot. </w:t>
      </w:r>
      <w:bookmarkStart w:id="0" w:name="_Hlk493757395"/>
      <w:bookmarkStart w:id="1" w:name="_Hlk504512172"/>
      <w:r w:rsidRPr="001A333D">
        <w:rPr>
          <w:rFonts w:ascii="Arial" w:hAnsi="Arial" w:cs="Arial"/>
          <w:i/>
        </w:rPr>
        <w:t>postępowania, którego przedmiotem jest: „</w:t>
      </w:r>
      <w:bookmarkStart w:id="2" w:name="_Hlk504511627"/>
      <w:r w:rsidRPr="001A333D">
        <w:rPr>
          <w:rFonts w:ascii="Arial" w:hAnsi="Arial" w:cs="Arial"/>
          <w:b/>
          <w:i/>
          <w:u w:val="single"/>
        </w:rPr>
        <w:t xml:space="preserve">Dostawa </w:t>
      </w:r>
      <w:r w:rsidR="00FE4100" w:rsidRPr="001A333D">
        <w:rPr>
          <w:rFonts w:ascii="Arial" w:hAnsi="Arial" w:cs="Arial"/>
          <w:b/>
          <w:i/>
          <w:u w:val="single"/>
        </w:rPr>
        <w:t>mebli</w:t>
      </w:r>
      <w:r w:rsidR="006C137C" w:rsidRPr="001A333D">
        <w:rPr>
          <w:rFonts w:ascii="Arial" w:hAnsi="Arial" w:cs="Arial"/>
          <w:b/>
          <w:i/>
          <w:u w:val="single"/>
        </w:rPr>
        <w:t xml:space="preserve"> </w:t>
      </w:r>
      <w:r w:rsidRPr="001A333D">
        <w:rPr>
          <w:rFonts w:ascii="Arial" w:hAnsi="Arial" w:cs="Arial"/>
          <w:b/>
          <w:i/>
          <w:u w:val="single"/>
        </w:rPr>
        <w:t xml:space="preserve">w ramach projektu </w:t>
      </w:r>
      <w:bookmarkEnd w:id="0"/>
      <w:r w:rsidRPr="001A333D">
        <w:rPr>
          <w:rFonts w:ascii="Arial" w:hAnsi="Arial" w:cs="Arial"/>
          <w:b/>
          <w:i/>
          <w:u w:val="single"/>
        </w:rPr>
        <w:t>„</w:t>
      </w:r>
      <w:r w:rsidR="00A36EE1" w:rsidRPr="001A333D">
        <w:rPr>
          <w:rFonts w:ascii="Arial" w:hAnsi="Arial" w:cs="Arial"/>
          <w:b/>
          <w:i/>
          <w:u w:val="single"/>
        </w:rPr>
        <w:t>Zawodowcy na rynku pracy</w:t>
      </w:r>
      <w:r w:rsidRPr="001A333D">
        <w:rPr>
          <w:rFonts w:ascii="Arial" w:hAnsi="Arial" w:cs="Arial"/>
          <w:i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bookmarkEnd w:id="1"/>
    <w:bookmarkEnd w:id="2"/>
    <w:p w14:paraId="06C4B502" w14:textId="4D4AAD06" w:rsidR="0010653E" w:rsidRPr="001A333D" w:rsidRDefault="0010653E" w:rsidP="0010653E">
      <w:pPr>
        <w:jc w:val="both"/>
        <w:rPr>
          <w:rFonts w:ascii="Arial" w:hAnsi="Arial" w:cs="Arial"/>
        </w:rPr>
      </w:pPr>
    </w:p>
    <w:p w14:paraId="6D4117E3" w14:textId="33E16E10" w:rsidR="0010653E" w:rsidRPr="001A333D" w:rsidRDefault="0010653E" w:rsidP="0010653E">
      <w:pPr>
        <w:jc w:val="both"/>
        <w:rPr>
          <w:rFonts w:ascii="Arial" w:hAnsi="Arial" w:cs="Arial"/>
        </w:rPr>
      </w:pPr>
    </w:p>
    <w:p w14:paraId="4BA3C7BA" w14:textId="1792DDE5" w:rsidR="0032103B" w:rsidRPr="001A333D" w:rsidRDefault="0032103B" w:rsidP="00581D28">
      <w:pPr>
        <w:jc w:val="both"/>
        <w:rPr>
          <w:rFonts w:ascii="Arial" w:hAnsi="Arial" w:cs="Arial"/>
        </w:rPr>
      </w:pPr>
    </w:p>
    <w:p w14:paraId="412B8D07" w14:textId="3D2EEE35" w:rsidR="001A333D" w:rsidRPr="001A333D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  <w:r w:rsidRPr="001A333D">
        <w:rPr>
          <w:rFonts w:ascii="Arial" w:hAnsi="Arial" w:cs="Arial"/>
          <w:color w:val="222222"/>
          <w:shd w:val="clear" w:color="auto" w:fill="FFFFFF"/>
        </w:rPr>
        <w:t>Do dnia 1</w:t>
      </w:r>
      <w:r>
        <w:rPr>
          <w:rFonts w:ascii="Arial" w:hAnsi="Arial" w:cs="Arial"/>
          <w:color w:val="222222"/>
          <w:shd w:val="clear" w:color="auto" w:fill="FFFFFF"/>
        </w:rPr>
        <w:t>9</w:t>
      </w:r>
      <w:r w:rsidRPr="001A333D">
        <w:rPr>
          <w:rFonts w:ascii="Arial" w:hAnsi="Arial" w:cs="Arial"/>
          <w:color w:val="222222"/>
          <w:shd w:val="clear" w:color="auto" w:fill="FFFFFF"/>
        </w:rPr>
        <w:t>.03.2018 r. do Zamawiającego wpłynęło 7 ofert.</w:t>
      </w:r>
    </w:p>
    <w:p w14:paraId="3ECE23E1" w14:textId="038930E2" w:rsidR="001A333D" w:rsidRPr="001A333D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  <w:r w:rsidRPr="001A333D">
        <w:rPr>
          <w:rFonts w:ascii="Arial" w:hAnsi="Arial" w:cs="Arial"/>
          <w:color w:val="222222"/>
          <w:shd w:val="clear" w:color="auto" w:fill="FFFFFF"/>
        </w:rPr>
        <w:t>Otwarcie ofert miało miejsce tego samego dnia o godzinie 1</w:t>
      </w:r>
      <w:r>
        <w:rPr>
          <w:rFonts w:ascii="Arial" w:hAnsi="Arial" w:cs="Arial"/>
          <w:color w:val="222222"/>
          <w:shd w:val="clear" w:color="auto" w:fill="FFFFFF"/>
        </w:rPr>
        <w:t>2</w:t>
      </w:r>
      <w:r w:rsidRPr="001A333D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3</w:t>
      </w:r>
      <w:r w:rsidRPr="001A333D">
        <w:rPr>
          <w:rFonts w:ascii="Arial" w:hAnsi="Arial" w:cs="Arial"/>
          <w:color w:val="222222"/>
          <w:shd w:val="clear" w:color="auto" w:fill="FFFFFF"/>
        </w:rPr>
        <w:t>0.</w:t>
      </w:r>
    </w:p>
    <w:p w14:paraId="05433C85" w14:textId="77777777" w:rsidR="001A333D" w:rsidRPr="001A333D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</w:p>
    <w:p w14:paraId="7F755C41" w14:textId="77777777" w:rsidR="001A333D" w:rsidRPr="00AC0059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  <w:r w:rsidRPr="00AC0059">
        <w:rPr>
          <w:rFonts w:ascii="Arial" w:hAnsi="Arial" w:cs="Arial"/>
          <w:color w:val="222222"/>
          <w:shd w:val="clear" w:color="auto" w:fill="FFFFFF"/>
        </w:rPr>
        <w:t>Bezpośrednio przed otwarciem ofert Zamawiający podał kwotę jaką zamierza przeznaczyć na sfinansowanie zamówienia:</w:t>
      </w:r>
    </w:p>
    <w:p w14:paraId="546134AE" w14:textId="605B4CD2" w:rsidR="001A333D" w:rsidRPr="00AC0059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  <w:r w:rsidRPr="00AC0059">
        <w:rPr>
          <w:rFonts w:ascii="Arial" w:hAnsi="Arial" w:cs="Arial"/>
          <w:color w:val="222222"/>
          <w:shd w:val="clear" w:color="auto" w:fill="FFFFFF"/>
        </w:rPr>
        <w:t>Część 1  -  20</w:t>
      </w:r>
      <w:r w:rsidR="00AC0059">
        <w:rPr>
          <w:rFonts w:ascii="Arial" w:hAnsi="Arial" w:cs="Arial"/>
          <w:color w:val="222222"/>
          <w:shd w:val="clear" w:color="auto" w:fill="FFFFFF"/>
        </w:rPr>
        <w:t>.</w:t>
      </w:r>
      <w:r w:rsidRPr="00AC0059">
        <w:rPr>
          <w:rFonts w:ascii="Arial" w:hAnsi="Arial" w:cs="Arial"/>
          <w:color w:val="222222"/>
          <w:shd w:val="clear" w:color="auto" w:fill="FFFFFF"/>
        </w:rPr>
        <w:t>240,00</w:t>
      </w:r>
      <w:r w:rsidR="00AC0059">
        <w:rPr>
          <w:rFonts w:ascii="Arial" w:hAnsi="Arial" w:cs="Arial"/>
          <w:color w:val="222222"/>
          <w:shd w:val="clear" w:color="auto" w:fill="FFFFFF"/>
        </w:rPr>
        <w:t xml:space="preserve"> zł </w:t>
      </w:r>
    </w:p>
    <w:p w14:paraId="09845CDA" w14:textId="3DDF498D" w:rsidR="001A333D" w:rsidRPr="00AC0059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  <w:r w:rsidRPr="00AC0059">
        <w:rPr>
          <w:rFonts w:ascii="Arial" w:hAnsi="Arial" w:cs="Arial"/>
          <w:color w:val="222222"/>
          <w:shd w:val="clear" w:color="auto" w:fill="FFFFFF"/>
        </w:rPr>
        <w:t>Część 2 – 3</w:t>
      </w:r>
      <w:r w:rsidR="00AC0059">
        <w:rPr>
          <w:rFonts w:ascii="Arial" w:hAnsi="Arial" w:cs="Arial"/>
          <w:color w:val="222222"/>
          <w:shd w:val="clear" w:color="auto" w:fill="FFFFFF"/>
        </w:rPr>
        <w:t>.</w:t>
      </w:r>
      <w:r w:rsidRPr="00AC0059">
        <w:rPr>
          <w:rFonts w:ascii="Arial" w:hAnsi="Arial" w:cs="Arial"/>
          <w:color w:val="222222"/>
          <w:shd w:val="clear" w:color="auto" w:fill="FFFFFF"/>
        </w:rPr>
        <w:t>820</w:t>
      </w:r>
      <w:r w:rsidR="00AC0059">
        <w:rPr>
          <w:rFonts w:ascii="Arial" w:hAnsi="Arial" w:cs="Arial"/>
          <w:color w:val="222222"/>
          <w:shd w:val="clear" w:color="auto" w:fill="FFFFFF"/>
        </w:rPr>
        <w:t xml:space="preserve">,00 zł </w:t>
      </w:r>
      <w:r w:rsidRPr="00AC005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8685111" w14:textId="07C9B617" w:rsidR="001A333D" w:rsidRPr="00AC0059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  <w:r w:rsidRPr="00AC0059">
        <w:rPr>
          <w:rFonts w:ascii="Arial" w:hAnsi="Arial" w:cs="Arial"/>
          <w:color w:val="222222"/>
          <w:shd w:val="clear" w:color="auto" w:fill="FFFFFF"/>
        </w:rPr>
        <w:t xml:space="preserve">Część 3 </w:t>
      </w:r>
      <w:r w:rsidR="00AC0059">
        <w:rPr>
          <w:rFonts w:ascii="Arial" w:hAnsi="Arial" w:cs="Arial"/>
          <w:color w:val="222222"/>
          <w:shd w:val="clear" w:color="auto" w:fill="FFFFFF"/>
        </w:rPr>
        <w:t>–</w:t>
      </w:r>
      <w:r w:rsidRPr="00AC0059">
        <w:rPr>
          <w:rFonts w:ascii="Arial" w:hAnsi="Arial" w:cs="Arial"/>
          <w:color w:val="222222"/>
          <w:shd w:val="clear" w:color="auto" w:fill="FFFFFF"/>
        </w:rPr>
        <w:t xml:space="preserve"> 2</w:t>
      </w:r>
      <w:r w:rsidR="00AC0059">
        <w:rPr>
          <w:rFonts w:ascii="Arial" w:hAnsi="Arial" w:cs="Arial"/>
          <w:color w:val="222222"/>
          <w:shd w:val="clear" w:color="auto" w:fill="FFFFFF"/>
        </w:rPr>
        <w:t>.</w:t>
      </w:r>
      <w:r w:rsidRPr="00AC0059">
        <w:rPr>
          <w:rFonts w:ascii="Arial" w:hAnsi="Arial" w:cs="Arial"/>
          <w:color w:val="222222"/>
          <w:shd w:val="clear" w:color="auto" w:fill="FFFFFF"/>
        </w:rPr>
        <w:t>500</w:t>
      </w:r>
      <w:r w:rsidR="00AC0059">
        <w:rPr>
          <w:rFonts w:ascii="Arial" w:hAnsi="Arial" w:cs="Arial"/>
          <w:color w:val="222222"/>
          <w:shd w:val="clear" w:color="auto" w:fill="FFFFFF"/>
        </w:rPr>
        <w:t xml:space="preserve">,00 zł </w:t>
      </w:r>
    </w:p>
    <w:p w14:paraId="7857584E" w14:textId="4C7532B5" w:rsidR="001A333D" w:rsidRDefault="001A333D" w:rsidP="00581D28">
      <w:pPr>
        <w:jc w:val="both"/>
        <w:rPr>
          <w:rFonts w:ascii="Arial" w:hAnsi="Arial" w:cs="Arial"/>
        </w:rPr>
      </w:pPr>
    </w:p>
    <w:p w14:paraId="47272039" w14:textId="34272366" w:rsidR="001A333D" w:rsidRDefault="001A333D" w:rsidP="00581D28">
      <w:pPr>
        <w:jc w:val="both"/>
        <w:rPr>
          <w:rFonts w:ascii="Arial" w:hAnsi="Arial" w:cs="Arial"/>
        </w:rPr>
      </w:pPr>
    </w:p>
    <w:p w14:paraId="5C85CB5B" w14:textId="13D750F5" w:rsidR="00163285" w:rsidRDefault="00163285" w:rsidP="00581D28">
      <w:pPr>
        <w:jc w:val="both"/>
        <w:rPr>
          <w:rFonts w:ascii="Arial" w:hAnsi="Arial" w:cs="Arial"/>
        </w:rPr>
      </w:pPr>
    </w:p>
    <w:p w14:paraId="464973E3" w14:textId="0AEF9DBD" w:rsidR="00163285" w:rsidRDefault="00163285" w:rsidP="00581D28">
      <w:pPr>
        <w:jc w:val="both"/>
        <w:rPr>
          <w:rFonts w:ascii="Arial" w:hAnsi="Arial" w:cs="Arial"/>
        </w:rPr>
      </w:pPr>
    </w:p>
    <w:p w14:paraId="25832012" w14:textId="32722629" w:rsidR="00163285" w:rsidRDefault="00163285" w:rsidP="00581D28">
      <w:pPr>
        <w:jc w:val="both"/>
        <w:rPr>
          <w:rFonts w:ascii="Arial" w:hAnsi="Arial" w:cs="Arial"/>
        </w:rPr>
      </w:pPr>
    </w:p>
    <w:p w14:paraId="602EC1A4" w14:textId="7CC7AD1B" w:rsidR="00163285" w:rsidRDefault="00163285" w:rsidP="00581D28">
      <w:pPr>
        <w:jc w:val="both"/>
        <w:rPr>
          <w:rFonts w:ascii="Arial" w:hAnsi="Arial" w:cs="Arial"/>
        </w:rPr>
      </w:pPr>
    </w:p>
    <w:p w14:paraId="1348E0AB" w14:textId="77777777" w:rsidR="00163285" w:rsidRDefault="00163285" w:rsidP="00581D28">
      <w:pPr>
        <w:jc w:val="both"/>
        <w:rPr>
          <w:rFonts w:ascii="Arial" w:hAnsi="Arial" w:cs="Arial"/>
        </w:rPr>
      </w:pPr>
    </w:p>
    <w:p w14:paraId="3CDE1A23" w14:textId="1D8C7D2D" w:rsidR="001A333D" w:rsidRDefault="001A333D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Zestawienie ofert, które  wpłynęły do  Zamawiającego:</w:t>
      </w:r>
    </w:p>
    <w:p w14:paraId="31AAF859" w14:textId="07062F60" w:rsidR="001A333D" w:rsidRDefault="001A333D" w:rsidP="00581D28">
      <w:pPr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2150"/>
        <w:gridCol w:w="1673"/>
        <w:gridCol w:w="2214"/>
        <w:gridCol w:w="1493"/>
        <w:gridCol w:w="2214"/>
        <w:gridCol w:w="1493"/>
        <w:gridCol w:w="2214"/>
      </w:tblGrid>
      <w:tr w:rsidR="001A333D" w:rsidRPr="00496E8D" w14:paraId="2B9CC866" w14:textId="77777777" w:rsidTr="00496E8D">
        <w:trPr>
          <w:trHeight w:val="510"/>
        </w:trPr>
        <w:tc>
          <w:tcPr>
            <w:tcW w:w="799" w:type="pct"/>
            <w:vMerge w:val="restart"/>
            <w:shd w:val="clear" w:color="000000" w:fill="F3F3F3"/>
          </w:tcPr>
          <w:p w14:paraId="5641BEAF" w14:textId="77777777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bookmarkStart w:id="3" w:name="_Hlk509240524"/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Nazwa wykonawcy i adres </w:t>
            </w:r>
          </w:p>
        </w:tc>
        <w:tc>
          <w:tcPr>
            <w:tcW w:w="1445" w:type="pct"/>
            <w:gridSpan w:val="2"/>
            <w:shd w:val="clear" w:color="000000" w:fill="F3F3F3"/>
          </w:tcPr>
          <w:p w14:paraId="333D1C69" w14:textId="77777777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Część 1</w:t>
            </w:r>
          </w:p>
        </w:tc>
        <w:tc>
          <w:tcPr>
            <w:tcW w:w="1378" w:type="pct"/>
            <w:gridSpan w:val="2"/>
            <w:shd w:val="clear" w:color="000000" w:fill="F3F3F3"/>
          </w:tcPr>
          <w:p w14:paraId="4A77C402" w14:textId="77777777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Część 2</w:t>
            </w:r>
          </w:p>
        </w:tc>
        <w:tc>
          <w:tcPr>
            <w:tcW w:w="1378" w:type="pct"/>
            <w:gridSpan w:val="2"/>
            <w:shd w:val="clear" w:color="000000" w:fill="F3F3F3"/>
          </w:tcPr>
          <w:p w14:paraId="6FA74EB9" w14:textId="77777777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Cześć 3</w:t>
            </w:r>
          </w:p>
        </w:tc>
      </w:tr>
      <w:tr w:rsidR="00163285" w:rsidRPr="00496E8D" w14:paraId="70D1C8C1" w14:textId="77777777" w:rsidTr="00496E8D">
        <w:trPr>
          <w:trHeight w:val="300"/>
        </w:trPr>
        <w:tc>
          <w:tcPr>
            <w:tcW w:w="799" w:type="pct"/>
            <w:vMerge/>
            <w:shd w:val="clear" w:color="000000" w:fill="F3F3F3"/>
          </w:tcPr>
          <w:p w14:paraId="38C0B53D" w14:textId="77777777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22" w:type="pct"/>
            <w:shd w:val="clear" w:color="000000" w:fill="F3F3F3"/>
          </w:tcPr>
          <w:p w14:paraId="53F5CA3D" w14:textId="77777777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Cena </w:t>
            </w:r>
          </w:p>
        </w:tc>
        <w:tc>
          <w:tcPr>
            <w:tcW w:w="823" w:type="pct"/>
            <w:shd w:val="clear" w:color="000000" w:fill="F3F3F3"/>
          </w:tcPr>
          <w:p w14:paraId="175C6147" w14:textId="16FF9850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Przedłużenie okresu gwarancji  </w:t>
            </w:r>
          </w:p>
        </w:tc>
        <w:tc>
          <w:tcPr>
            <w:tcW w:w="555" w:type="pct"/>
            <w:shd w:val="clear" w:color="000000" w:fill="F3F3F3"/>
          </w:tcPr>
          <w:p w14:paraId="4E0C8F79" w14:textId="77777777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Cena </w:t>
            </w:r>
          </w:p>
        </w:tc>
        <w:tc>
          <w:tcPr>
            <w:tcW w:w="823" w:type="pct"/>
            <w:shd w:val="clear" w:color="000000" w:fill="F3F3F3"/>
          </w:tcPr>
          <w:p w14:paraId="52E8F504" w14:textId="503D660C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Przedłużenie okresu gwarancji  </w:t>
            </w:r>
          </w:p>
        </w:tc>
        <w:tc>
          <w:tcPr>
            <w:tcW w:w="555" w:type="pct"/>
            <w:shd w:val="clear" w:color="000000" w:fill="F3F3F3"/>
          </w:tcPr>
          <w:p w14:paraId="4E0C6F0C" w14:textId="77777777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Cena </w:t>
            </w:r>
          </w:p>
        </w:tc>
        <w:tc>
          <w:tcPr>
            <w:tcW w:w="823" w:type="pct"/>
            <w:shd w:val="clear" w:color="000000" w:fill="F3F3F3"/>
          </w:tcPr>
          <w:p w14:paraId="4E0CFBF8" w14:textId="30A1DDE2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Przedłużenie okresu gwarancji  </w:t>
            </w:r>
          </w:p>
        </w:tc>
      </w:tr>
      <w:tr w:rsidR="00163285" w:rsidRPr="00496E8D" w14:paraId="25E7431F" w14:textId="77777777" w:rsidTr="00496E8D">
        <w:tc>
          <w:tcPr>
            <w:tcW w:w="799" w:type="pct"/>
            <w:shd w:val="clear" w:color="000000" w:fill="auto"/>
          </w:tcPr>
          <w:p w14:paraId="4BA47BC2" w14:textId="3CF0BCA6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Tronus</w:t>
            </w:r>
            <w:proofErr w:type="spellEnd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Polska sp. z o.o. ul. Ordona 2A, 01-237 Warszawa</w:t>
            </w:r>
          </w:p>
        </w:tc>
        <w:tc>
          <w:tcPr>
            <w:tcW w:w="622" w:type="pct"/>
            <w:shd w:val="clear" w:color="000000" w:fill="auto"/>
            <w:vAlign w:val="center"/>
          </w:tcPr>
          <w:p w14:paraId="002CABF4" w14:textId="5972EEE8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33</w:t>
            </w:r>
            <w:r w:rsidR="00496E8D"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</w:t>
            </w: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219,84 zł 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4CCD6763" w14:textId="66654B52" w:rsidR="001A333D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o 24 miesiące  </w:t>
            </w:r>
          </w:p>
        </w:tc>
        <w:tc>
          <w:tcPr>
            <w:tcW w:w="555" w:type="pct"/>
            <w:shd w:val="clear" w:color="000000" w:fill="auto"/>
            <w:vAlign w:val="center"/>
          </w:tcPr>
          <w:p w14:paraId="7F042032" w14:textId="51B64B48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8</w:t>
            </w:r>
            <w:r w:rsidR="00496E8D"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</w:t>
            </w: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487,00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5C542795" w14:textId="4B47B4FB" w:rsidR="001A333D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o 24 miesiące  </w:t>
            </w:r>
          </w:p>
        </w:tc>
        <w:tc>
          <w:tcPr>
            <w:tcW w:w="555" w:type="pct"/>
            <w:shd w:val="clear" w:color="000000" w:fill="auto"/>
            <w:vAlign w:val="center"/>
          </w:tcPr>
          <w:p w14:paraId="237F5E11" w14:textId="3E515853" w:rsidR="001A333D" w:rsidRPr="00496E8D" w:rsidRDefault="001A333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7</w:t>
            </w:r>
            <w:r w:rsidR="00496E8D"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</w:t>
            </w: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565,73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68486AF8" w14:textId="18F6E717" w:rsidR="001A333D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o 24 miesiące  </w:t>
            </w:r>
          </w:p>
        </w:tc>
      </w:tr>
      <w:tr w:rsidR="00163285" w:rsidRPr="00496E8D" w14:paraId="1A813135" w14:textId="77777777" w:rsidTr="00496E8D">
        <w:tc>
          <w:tcPr>
            <w:tcW w:w="799" w:type="pct"/>
            <w:shd w:val="clear" w:color="000000" w:fill="auto"/>
          </w:tcPr>
          <w:p w14:paraId="3406B057" w14:textId="5213C889" w:rsidR="001A333D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Jolanta </w:t>
            </w:r>
            <w:proofErr w:type="spellStart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Falana</w:t>
            </w:r>
            <w:proofErr w:type="spellEnd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– </w:t>
            </w:r>
            <w:proofErr w:type="spellStart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Kozłowka</w:t>
            </w:r>
            <w:proofErr w:type="spellEnd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P.W.D.APEC Strzałków, ul. Kopernika 12, 97-500 Radomsko</w:t>
            </w:r>
          </w:p>
        </w:tc>
        <w:tc>
          <w:tcPr>
            <w:tcW w:w="622" w:type="pct"/>
            <w:shd w:val="clear" w:color="000000" w:fill="auto"/>
            <w:vAlign w:val="center"/>
          </w:tcPr>
          <w:p w14:paraId="7FA7B64B" w14:textId="29442DBF" w:rsidR="001A333D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18</w:t>
            </w:r>
            <w:r w:rsidR="00496E8D"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</w:t>
            </w: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422,94 zł 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60096064" w14:textId="25D5737B" w:rsidR="001A333D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o 24 miesiące  </w:t>
            </w:r>
          </w:p>
        </w:tc>
        <w:tc>
          <w:tcPr>
            <w:tcW w:w="555" w:type="pct"/>
            <w:shd w:val="clear" w:color="000000" w:fill="auto"/>
            <w:vAlign w:val="center"/>
          </w:tcPr>
          <w:p w14:paraId="62C3D3FD" w14:textId="08BC0A48" w:rsidR="001A333D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0DA86DD3" w14:textId="30E32268" w:rsidR="001A333D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55" w:type="pct"/>
            <w:shd w:val="clear" w:color="000000" w:fill="auto"/>
            <w:vAlign w:val="center"/>
          </w:tcPr>
          <w:p w14:paraId="1189F41F" w14:textId="14ABB6BE" w:rsidR="001A333D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74671323" w14:textId="1A8E4B07" w:rsidR="001A333D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</w:tr>
      <w:bookmarkEnd w:id="3"/>
      <w:tr w:rsidR="00163285" w:rsidRPr="00496E8D" w14:paraId="0E88FD8A" w14:textId="77777777" w:rsidTr="00496E8D">
        <w:tblPrEx>
          <w:tblLook w:val="04A0" w:firstRow="1" w:lastRow="0" w:firstColumn="1" w:lastColumn="0" w:noHBand="0" w:noVBand="1"/>
        </w:tblPrEx>
        <w:tc>
          <w:tcPr>
            <w:tcW w:w="799" w:type="pct"/>
          </w:tcPr>
          <w:p w14:paraId="5DA43434" w14:textId="469B6364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Drzewiarz – Bis Sp. z o.o. ul. </w:t>
            </w:r>
            <w:proofErr w:type="spellStart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</w:t>
            </w:r>
            <w:r w:rsidR="00C866E5"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y</w:t>
            </w: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szynskiego</w:t>
            </w:r>
            <w:proofErr w:type="spellEnd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46 A, 87-600 Lipno </w:t>
            </w:r>
          </w:p>
        </w:tc>
        <w:tc>
          <w:tcPr>
            <w:tcW w:w="622" w:type="pct"/>
          </w:tcPr>
          <w:p w14:paraId="489C81FD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7F739683" w14:textId="379BCEB4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23</w:t>
            </w:r>
            <w:r w:rsidR="00496E8D"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</w:t>
            </w: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227,32 zł </w:t>
            </w:r>
          </w:p>
        </w:tc>
        <w:tc>
          <w:tcPr>
            <w:tcW w:w="823" w:type="pct"/>
          </w:tcPr>
          <w:p w14:paraId="4EB41549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6715FDC5" w14:textId="4EA7D59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o 24 miesiące </w:t>
            </w:r>
          </w:p>
          <w:p w14:paraId="106227D0" w14:textId="6DA17BC4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</w:tcPr>
          <w:p w14:paraId="3726CA77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209E12BB" w14:textId="66320215" w:rsidR="00C866E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</w:tcPr>
          <w:p w14:paraId="792983DF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6B41644D" w14:textId="48B4F866" w:rsidR="00C866E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55" w:type="pct"/>
          </w:tcPr>
          <w:p w14:paraId="5A96B561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46B1CC0B" w14:textId="62B9341C" w:rsidR="00C866E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</w:tcPr>
          <w:p w14:paraId="069D292F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2DED9565" w14:textId="56419B75" w:rsidR="00C866E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163285" w:rsidRPr="00496E8D" w14:paraId="768A6B60" w14:textId="77777777" w:rsidTr="00496E8D">
        <w:tc>
          <w:tcPr>
            <w:tcW w:w="799" w:type="pct"/>
            <w:shd w:val="clear" w:color="000000" w:fill="auto"/>
          </w:tcPr>
          <w:p w14:paraId="034885C3" w14:textId="3651A9D9" w:rsidR="0016328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Zakład Produkcji Mebli SOMEB Andrzej Soczyński, 97-505 Blok Dobryszyce, ul. Meblowa 4a </w:t>
            </w:r>
          </w:p>
        </w:tc>
        <w:tc>
          <w:tcPr>
            <w:tcW w:w="622" w:type="pct"/>
            <w:shd w:val="clear" w:color="000000" w:fill="auto"/>
            <w:vAlign w:val="center"/>
          </w:tcPr>
          <w:p w14:paraId="104030BB" w14:textId="6F55B2D1" w:rsidR="0016328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16</w:t>
            </w:r>
            <w:r w:rsidR="00496E8D"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</w:t>
            </w: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450,00 zł 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099A33D5" w14:textId="3BF4609E" w:rsidR="0016328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o 12 miesięcy </w:t>
            </w:r>
          </w:p>
        </w:tc>
        <w:tc>
          <w:tcPr>
            <w:tcW w:w="555" w:type="pct"/>
            <w:shd w:val="clear" w:color="000000" w:fill="auto"/>
            <w:vAlign w:val="center"/>
          </w:tcPr>
          <w:p w14:paraId="7BC317D7" w14:textId="292B53C2" w:rsidR="0016328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06768C6B" w14:textId="7E390274" w:rsidR="0016328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55" w:type="pct"/>
            <w:shd w:val="clear" w:color="000000" w:fill="auto"/>
            <w:vAlign w:val="center"/>
          </w:tcPr>
          <w:p w14:paraId="0CF59B59" w14:textId="6C201932" w:rsidR="0016328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45555AD5" w14:textId="26737326" w:rsidR="0016328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163285" w:rsidRPr="00496E8D" w14:paraId="00D92A97" w14:textId="77777777" w:rsidTr="00496E8D">
        <w:tblPrEx>
          <w:tblLook w:val="04A0" w:firstRow="1" w:lastRow="0" w:firstColumn="1" w:lastColumn="0" w:noHBand="0" w:noVBand="1"/>
        </w:tblPrEx>
        <w:tc>
          <w:tcPr>
            <w:tcW w:w="799" w:type="pct"/>
          </w:tcPr>
          <w:p w14:paraId="37464573" w14:textId="431D3F85" w:rsidR="0016328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CEZAS – GLOB sp. z o.o., 10-49 Olsztyn, ul. Żelazna 2 </w:t>
            </w:r>
          </w:p>
        </w:tc>
        <w:tc>
          <w:tcPr>
            <w:tcW w:w="622" w:type="pct"/>
          </w:tcPr>
          <w:p w14:paraId="59E94AED" w14:textId="77777777" w:rsidR="00C866E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1DE3251F" w14:textId="15E05353" w:rsidR="0016328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17.330,70 zł </w:t>
            </w:r>
          </w:p>
        </w:tc>
        <w:tc>
          <w:tcPr>
            <w:tcW w:w="823" w:type="pct"/>
          </w:tcPr>
          <w:p w14:paraId="693EAA90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2E13CFA9" w14:textId="673673E1" w:rsidR="00C866E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o 24 miesiące </w:t>
            </w:r>
          </w:p>
        </w:tc>
        <w:tc>
          <w:tcPr>
            <w:tcW w:w="555" w:type="pct"/>
          </w:tcPr>
          <w:p w14:paraId="2D9D4117" w14:textId="77777777" w:rsidR="00C866E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49123F1D" w14:textId="711AD654" w:rsidR="0016328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</w:tcPr>
          <w:p w14:paraId="3F2269DC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5C0C28A1" w14:textId="2643F7F6" w:rsidR="00C866E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55" w:type="pct"/>
          </w:tcPr>
          <w:p w14:paraId="5D42E13A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597F944F" w14:textId="69C768A7" w:rsidR="00C866E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</w:tcPr>
          <w:p w14:paraId="756CCA08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0E698327" w14:textId="698F93C2" w:rsidR="00C866E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163285" w:rsidRPr="00496E8D" w14:paraId="31FA0ADE" w14:textId="77777777" w:rsidTr="00496E8D">
        <w:tc>
          <w:tcPr>
            <w:tcW w:w="799" w:type="pct"/>
            <w:shd w:val="clear" w:color="000000" w:fill="auto"/>
          </w:tcPr>
          <w:p w14:paraId="616239DC" w14:textId="264E78E7" w:rsidR="00163285" w:rsidRPr="00496E8D" w:rsidRDefault="00C866E5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STALDREW </w:t>
            </w:r>
            <w:r w:rsidR="00496E8D"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</w:t>
            </w: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arek </w:t>
            </w:r>
            <w:proofErr w:type="spellStart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C</w:t>
            </w:r>
            <w:r w:rsidR="00496E8D"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zwarnok</w:t>
            </w:r>
            <w:proofErr w:type="spellEnd"/>
            <w:r w:rsidR="00496E8D"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, Ostrów – Kania</w:t>
            </w:r>
          </w:p>
          <w:p w14:paraId="264397E8" w14:textId="20052133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05-311 Dębe Wielkie </w:t>
            </w:r>
          </w:p>
        </w:tc>
        <w:tc>
          <w:tcPr>
            <w:tcW w:w="622" w:type="pct"/>
            <w:shd w:val="clear" w:color="000000" w:fill="auto"/>
            <w:vAlign w:val="center"/>
          </w:tcPr>
          <w:p w14:paraId="0A2769D7" w14:textId="5A6494D5" w:rsidR="00163285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14.932,20 </w:t>
            </w:r>
            <w:proofErr w:type="spellStart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zl</w:t>
            </w:r>
            <w:proofErr w:type="spellEnd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251411D2" w14:textId="0CA30DF2" w:rsidR="00163285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o  24 miesiące </w:t>
            </w:r>
          </w:p>
        </w:tc>
        <w:tc>
          <w:tcPr>
            <w:tcW w:w="555" w:type="pct"/>
            <w:shd w:val="clear" w:color="000000" w:fill="auto"/>
            <w:vAlign w:val="center"/>
          </w:tcPr>
          <w:p w14:paraId="0DFC63AC" w14:textId="665ABF26" w:rsidR="00163285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2688660F" w14:textId="42640486" w:rsidR="00163285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55" w:type="pct"/>
            <w:shd w:val="clear" w:color="000000" w:fill="auto"/>
            <w:vAlign w:val="center"/>
          </w:tcPr>
          <w:p w14:paraId="59C021DB" w14:textId="120E5BDA" w:rsidR="00163285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  <w:shd w:val="clear" w:color="000000" w:fill="auto"/>
            <w:vAlign w:val="center"/>
          </w:tcPr>
          <w:p w14:paraId="3ADFACEE" w14:textId="4BE6857F" w:rsidR="00163285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</w:tr>
      <w:tr w:rsidR="00163285" w:rsidRPr="00496E8D" w14:paraId="25757E6C" w14:textId="77777777" w:rsidTr="00496E8D">
        <w:tblPrEx>
          <w:tblLook w:val="04A0" w:firstRow="1" w:lastRow="0" w:firstColumn="1" w:lastColumn="0" w:noHBand="0" w:noVBand="1"/>
        </w:tblPrEx>
        <w:tc>
          <w:tcPr>
            <w:tcW w:w="799" w:type="pct"/>
          </w:tcPr>
          <w:p w14:paraId="76CDB83F" w14:textId="77777777" w:rsidR="00163285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KAROŃ Zakład Produkcyjny Wojciech Karoń </w:t>
            </w:r>
          </w:p>
          <w:p w14:paraId="051AD728" w14:textId="77777777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Łaziska 116</w:t>
            </w:r>
          </w:p>
          <w:p w14:paraId="607FA968" w14:textId="5C5DFE0A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97-200 Tomaszów </w:t>
            </w:r>
            <w:proofErr w:type="spellStart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Maz</w:t>
            </w:r>
            <w:proofErr w:type="spellEnd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622" w:type="pct"/>
          </w:tcPr>
          <w:p w14:paraId="0B40ED5B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7632B7E0" w14:textId="77777777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1C92F4EB" w14:textId="12C5090F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</w:tcPr>
          <w:p w14:paraId="14534038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403B952F" w14:textId="77777777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4CCA91B2" w14:textId="48D7016B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55" w:type="pct"/>
          </w:tcPr>
          <w:p w14:paraId="691B2229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2FD1AE78" w14:textId="77777777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12442798" w14:textId="1A1F0225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823" w:type="pct"/>
          </w:tcPr>
          <w:p w14:paraId="0C5B2F96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48BDFB90" w14:textId="77777777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5BAFA219" w14:textId="3B68A65E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555" w:type="pct"/>
          </w:tcPr>
          <w:p w14:paraId="7DA12DD5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584A2ED3" w14:textId="77777777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7BEA758A" w14:textId="6148BB96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7.060,20 zł </w:t>
            </w:r>
          </w:p>
        </w:tc>
        <w:tc>
          <w:tcPr>
            <w:tcW w:w="823" w:type="pct"/>
          </w:tcPr>
          <w:p w14:paraId="5C05E455" w14:textId="77777777" w:rsidR="00163285" w:rsidRPr="00496E8D" w:rsidRDefault="00163285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78B9C356" w14:textId="77777777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6CAC34E1" w14:textId="0462E71B" w:rsidR="00496E8D" w:rsidRPr="00496E8D" w:rsidRDefault="00496E8D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o 12 miesięcy </w:t>
            </w:r>
          </w:p>
        </w:tc>
      </w:tr>
    </w:tbl>
    <w:p w14:paraId="13541C77" w14:textId="77777777" w:rsidR="001A333D" w:rsidRPr="001A333D" w:rsidRDefault="001A333D" w:rsidP="00581D28">
      <w:pPr>
        <w:jc w:val="both"/>
        <w:rPr>
          <w:rFonts w:ascii="Arial" w:hAnsi="Arial" w:cs="Arial"/>
        </w:rPr>
      </w:pPr>
    </w:p>
    <w:p w14:paraId="3B5B839C" w14:textId="4900441B" w:rsidR="001A333D" w:rsidRDefault="00AC0059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Dodatkowo  Zamawiający informuje, że  w wersji elektronicznej ( na  e mail) wpłynęły oferty n/w wykonawców: </w:t>
      </w:r>
    </w:p>
    <w:p w14:paraId="2A41A57D" w14:textId="43D10DA9" w:rsidR="00AC0059" w:rsidRDefault="00AC0059" w:rsidP="00AC005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Mestrukton</w:t>
      </w:r>
      <w:proofErr w:type="spellEnd"/>
      <w:r>
        <w:rPr>
          <w:rFonts w:ascii="Arial" w:hAnsi="Arial" w:cs="Arial"/>
        </w:rPr>
        <w:t xml:space="preserve"> sp. z o.o. sp. k, 41- 400 Mysłowice, ul. Mikołowska  31 . – część 2 -  cena: 4083,60 zł (</w:t>
      </w:r>
      <w:r>
        <w:rPr>
          <w:rFonts w:ascii="Arial" w:hAnsi="Arial" w:cs="Arial"/>
        </w:rPr>
        <w:t>gwarancja wydłużona o 24 miesiące)</w:t>
      </w:r>
    </w:p>
    <w:p w14:paraId="70FE4AAD" w14:textId="39AF9826" w:rsidR="00AC0059" w:rsidRPr="00AC0059" w:rsidRDefault="00AC0059" w:rsidP="00AC005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FHU CEDO Barbara </w:t>
      </w:r>
      <w:proofErr w:type="spellStart"/>
      <w:r>
        <w:rPr>
          <w:rFonts w:ascii="Arial" w:hAnsi="Arial" w:cs="Arial"/>
        </w:rPr>
        <w:t>Hotloś</w:t>
      </w:r>
      <w:proofErr w:type="spellEnd"/>
      <w:r>
        <w:rPr>
          <w:rFonts w:ascii="Arial" w:hAnsi="Arial" w:cs="Arial"/>
        </w:rPr>
        <w:t xml:space="preserve"> , ul. </w:t>
      </w:r>
      <w:proofErr w:type="spellStart"/>
      <w:r>
        <w:rPr>
          <w:rFonts w:ascii="Arial" w:hAnsi="Arial" w:cs="Arial"/>
        </w:rPr>
        <w:t>Wuczułkowskiego</w:t>
      </w:r>
      <w:proofErr w:type="spellEnd"/>
      <w:r>
        <w:rPr>
          <w:rFonts w:ascii="Arial" w:hAnsi="Arial" w:cs="Arial"/>
        </w:rPr>
        <w:t xml:space="preserve"> 10, , 33-300 Nowy Sącz </w:t>
      </w:r>
      <w:bookmarkStart w:id="4" w:name="_GoBack"/>
      <w:bookmarkEnd w:id="4"/>
      <w:r>
        <w:rPr>
          <w:rFonts w:ascii="Arial" w:hAnsi="Arial" w:cs="Arial"/>
        </w:rPr>
        <w:t xml:space="preserve">– część 2 -  </w:t>
      </w:r>
      <w:r>
        <w:rPr>
          <w:rFonts w:ascii="Arial" w:hAnsi="Arial" w:cs="Arial"/>
        </w:rPr>
        <w:t>cena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3442,77 zł ( </w:t>
      </w:r>
      <w:bookmarkStart w:id="5" w:name="_Hlk509395220"/>
      <w:r>
        <w:rPr>
          <w:rFonts w:ascii="Arial" w:hAnsi="Arial" w:cs="Arial"/>
        </w:rPr>
        <w:t>gwarancja wydłużona o 24 miesiące)</w:t>
      </w:r>
      <w:bookmarkEnd w:id="5"/>
    </w:p>
    <w:p w14:paraId="60562CFE" w14:textId="77777777" w:rsidR="00AC0059" w:rsidRDefault="00AC0059" w:rsidP="00581D28">
      <w:pPr>
        <w:jc w:val="both"/>
        <w:rPr>
          <w:rFonts w:ascii="Arial" w:hAnsi="Arial" w:cs="Arial"/>
        </w:rPr>
      </w:pPr>
    </w:p>
    <w:p w14:paraId="0930FD66" w14:textId="3775D51F" w:rsidR="00AC0059" w:rsidRPr="001A333D" w:rsidRDefault="00AC0059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5776E45" w14:textId="34466AFB" w:rsidR="00163285" w:rsidRPr="009F1AB3" w:rsidRDefault="00163285" w:rsidP="00163285">
      <w:pPr>
        <w:rPr>
          <w:rFonts w:asciiTheme="minorHAnsi" w:hAnsiTheme="minorHAnsi" w:cstheme="minorHAnsi"/>
          <w:lang w:eastAsia="ar-SA"/>
        </w:rPr>
      </w:pPr>
      <w:r w:rsidRPr="009F1AB3">
        <w:rPr>
          <w:rFonts w:asciiTheme="minorHAnsi" w:hAnsiTheme="minorHAnsi" w:cstheme="minorHAnsi"/>
          <w:lang w:eastAsia="ar-SA"/>
        </w:rPr>
        <w:t>Termin realizacji – 1</w:t>
      </w:r>
      <w:r w:rsidR="00496E8D">
        <w:rPr>
          <w:rFonts w:asciiTheme="minorHAnsi" w:hAnsiTheme="minorHAnsi" w:cstheme="minorHAnsi"/>
          <w:lang w:eastAsia="ar-SA"/>
        </w:rPr>
        <w:t>5</w:t>
      </w:r>
      <w:r w:rsidRPr="009F1AB3">
        <w:rPr>
          <w:rFonts w:asciiTheme="minorHAnsi" w:hAnsiTheme="minorHAnsi" w:cstheme="minorHAnsi"/>
          <w:lang w:eastAsia="ar-SA"/>
        </w:rPr>
        <w:t xml:space="preserve"> dni </w:t>
      </w:r>
      <w:r w:rsidR="00496E8D">
        <w:rPr>
          <w:rFonts w:asciiTheme="minorHAnsi" w:hAnsiTheme="minorHAnsi" w:cstheme="minorHAnsi"/>
          <w:lang w:eastAsia="ar-SA"/>
        </w:rPr>
        <w:t xml:space="preserve">– </w:t>
      </w:r>
      <w:proofErr w:type="spellStart"/>
      <w:r w:rsidR="00496E8D">
        <w:rPr>
          <w:rFonts w:asciiTheme="minorHAnsi" w:hAnsiTheme="minorHAnsi" w:cstheme="minorHAnsi"/>
          <w:lang w:eastAsia="ar-SA"/>
        </w:rPr>
        <w:t>cz</w:t>
      </w:r>
      <w:proofErr w:type="spellEnd"/>
      <w:r w:rsidR="00496E8D">
        <w:rPr>
          <w:rFonts w:asciiTheme="minorHAnsi" w:hAnsiTheme="minorHAnsi" w:cstheme="minorHAnsi"/>
          <w:lang w:eastAsia="ar-SA"/>
        </w:rPr>
        <w:t xml:space="preserve"> 1, 30 dni – </w:t>
      </w:r>
      <w:proofErr w:type="spellStart"/>
      <w:r w:rsidR="00496E8D">
        <w:rPr>
          <w:rFonts w:asciiTheme="minorHAnsi" w:hAnsiTheme="minorHAnsi" w:cstheme="minorHAnsi"/>
          <w:lang w:eastAsia="ar-SA"/>
        </w:rPr>
        <w:t>cz</w:t>
      </w:r>
      <w:proofErr w:type="spellEnd"/>
      <w:r w:rsidR="00496E8D">
        <w:rPr>
          <w:rFonts w:asciiTheme="minorHAnsi" w:hAnsiTheme="minorHAnsi" w:cstheme="minorHAnsi"/>
          <w:lang w:eastAsia="ar-SA"/>
        </w:rPr>
        <w:t xml:space="preserve"> 2 i 3. </w:t>
      </w:r>
    </w:p>
    <w:p w14:paraId="31CE2D5A" w14:textId="77777777" w:rsidR="00163285" w:rsidRPr="009F1AB3" w:rsidRDefault="00163285" w:rsidP="00163285">
      <w:pPr>
        <w:rPr>
          <w:rFonts w:asciiTheme="minorHAnsi" w:hAnsiTheme="minorHAnsi" w:cstheme="minorHAnsi"/>
          <w:lang w:eastAsia="ar-SA"/>
        </w:rPr>
      </w:pPr>
      <w:r w:rsidRPr="009F1AB3">
        <w:rPr>
          <w:rFonts w:asciiTheme="minorHAnsi" w:hAnsiTheme="minorHAnsi" w:cstheme="minorHAnsi"/>
          <w:lang w:eastAsia="ar-SA"/>
        </w:rPr>
        <w:t xml:space="preserve">Warunki płatności – zgodnie z umową. </w:t>
      </w:r>
    </w:p>
    <w:p w14:paraId="4DAE98D5" w14:textId="77777777" w:rsidR="00163285" w:rsidRPr="009F1AB3" w:rsidRDefault="00163285" w:rsidP="00163285">
      <w:pPr>
        <w:rPr>
          <w:rFonts w:asciiTheme="minorHAnsi" w:hAnsiTheme="minorHAnsi" w:cstheme="minorHAnsi"/>
          <w:lang w:eastAsia="ar-SA"/>
        </w:rPr>
      </w:pPr>
      <w:r w:rsidRPr="009F1AB3">
        <w:rPr>
          <w:rFonts w:asciiTheme="minorHAnsi" w:hAnsiTheme="minorHAnsi" w:cstheme="minorHAnsi"/>
          <w:lang w:eastAsia="ar-SA"/>
        </w:rPr>
        <w:t xml:space="preserve">Zgodnie z pkt 8.3. SIWZ -  Wykonawca bez wezwania Zamawiającego zobowiązany jest w  terminie  3 dni od  zamieszczenia niniejszej informacji na stronie internetowej i po zapoznaniu się z nazwami i firmami Wykonawców którzy złożyli oferty w przedmiotowym postępowaniu przekazać zamawiającemu oświadczenie o przynależności lub braku przynależności do   tej samej grupy kapitałowej. Wzór oświadczenia w załączeniu. </w:t>
      </w:r>
    </w:p>
    <w:p w14:paraId="3FF1FAB3" w14:textId="77777777" w:rsidR="001A333D" w:rsidRPr="001A333D" w:rsidRDefault="001A333D" w:rsidP="00581D28">
      <w:pPr>
        <w:jc w:val="both"/>
        <w:rPr>
          <w:rFonts w:ascii="Arial" w:hAnsi="Arial" w:cs="Arial"/>
        </w:rPr>
      </w:pPr>
    </w:p>
    <w:p w14:paraId="2FBAD6FB" w14:textId="77777777" w:rsidR="0032103B" w:rsidRPr="001A333D" w:rsidRDefault="0032103B" w:rsidP="00581D28">
      <w:pPr>
        <w:jc w:val="both"/>
        <w:rPr>
          <w:rFonts w:ascii="Arial" w:hAnsi="Arial" w:cs="Arial"/>
        </w:rPr>
      </w:pPr>
    </w:p>
    <w:p w14:paraId="70578676" w14:textId="291C4E60" w:rsidR="00581D28" w:rsidRPr="001A333D" w:rsidRDefault="00581D28" w:rsidP="001A333D">
      <w:pPr>
        <w:ind w:left="5664"/>
        <w:jc w:val="center"/>
        <w:rPr>
          <w:rFonts w:ascii="Arial" w:hAnsi="Arial" w:cs="Arial"/>
        </w:rPr>
      </w:pPr>
      <w:r w:rsidRPr="001A333D">
        <w:rPr>
          <w:rFonts w:ascii="Arial" w:hAnsi="Arial" w:cs="Arial"/>
        </w:rPr>
        <w:t xml:space="preserve">                                                                                                                              DYREKTOR</w:t>
      </w:r>
    </w:p>
    <w:p w14:paraId="68CE531A" w14:textId="6CD0CEE1" w:rsidR="00581D28" w:rsidRPr="001A333D" w:rsidRDefault="00581D28" w:rsidP="00581D28">
      <w:pPr>
        <w:keepNext/>
        <w:keepLines/>
        <w:ind w:left="5670"/>
        <w:jc w:val="center"/>
        <w:rPr>
          <w:rFonts w:ascii="Arial" w:hAnsi="Arial" w:cs="Arial"/>
        </w:rPr>
      </w:pPr>
      <w:r w:rsidRPr="001A333D">
        <w:rPr>
          <w:rFonts w:ascii="Arial" w:hAnsi="Arial" w:cs="Arial"/>
        </w:rPr>
        <w:t>Centrum Kształcenia Zawodowego i Ustawicznego w Łodzi</w:t>
      </w:r>
    </w:p>
    <w:p w14:paraId="4E56FE90" w14:textId="0A4A9103" w:rsidR="00581D28" w:rsidRPr="001A333D" w:rsidRDefault="00581D28" w:rsidP="00581D28">
      <w:pPr>
        <w:keepNext/>
        <w:keepLines/>
        <w:ind w:left="5670" w:firstLine="708"/>
        <w:jc w:val="center"/>
        <w:rPr>
          <w:rFonts w:ascii="Arial" w:hAnsi="Arial" w:cs="Arial"/>
          <w:lang w:eastAsia="en-US"/>
        </w:rPr>
      </w:pPr>
      <w:r w:rsidRPr="001A333D">
        <w:rPr>
          <w:rFonts w:ascii="Arial" w:hAnsi="Arial" w:cs="Arial"/>
        </w:rPr>
        <w:t>ul. Żeromskiego 115, 90-542 Łódź</w:t>
      </w:r>
    </w:p>
    <w:p w14:paraId="682A6F01" w14:textId="1834C8A3" w:rsidR="00581D28" w:rsidRDefault="00A34FB8" w:rsidP="00581D28">
      <w:pPr>
        <w:jc w:val="center"/>
        <w:rPr>
          <w:rFonts w:ascii="Arial" w:hAnsi="Arial" w:cs="Arial"/>
        </w:rPr>
      </w:pPr>
      <w:r w:rsidRPr="001A333D">
        <w:rPr>
          <w:rFonts w:ascii="Arial" w:hAnsi="Arial" w:cs="Arial"/>
        </w:rPr>
        <w:t xml:space="preserve"> </w:t>
      </w:r>
    </w:p>
    <w:p w14:paraId="3C01DA4D" w14:textId="2E208195" w:rsidR="00496E8D" w:rsidRDefault="00496E8D" w:rsidP="00581D28">
      <w:pPr>
        <w:jc w:val="center"/>
        <w:rPr>
          <w:rFonts w:ascii="Arial" w:hAnsi="Arial" w:cs="Arial"/>
        </w:rPr>
      </w:pPr>
    </w:p>
    <w:p w14:paraId="30180127" w14:textId="23F10EB6" w:rsidR="00496E8D" w:rsidRDefault="00496E8D" w:rsidP="00581D28">
      <w:pPr>
        <w:jc w:val="center"/>
        <w:rPr>
          <w:rFonts w:ascii="Arial" w:hAnsi="Arial" w:cs="Arial"/>
        </w:rPr>
      </w:pPr>
    </w:p>
    <w:p w14:paraId="71CE11EA" w14:textId="099227E3" w:rsidR="00496E8D" w:rsidRDefault="00496E8D" w:rsidP="00581D28">
      <w:pPr>
        <w:jc w:val="center"/>
        <w:rPr>
          <w:rFonts w:ascii="Arial" w:hAnsi="Arial" w:cs="Arial"/>
        </w:rPr>
      </w:pPr>
    </w:p>
    <w:p w14:paraId="4710D5E7" w14:textId="6BEADFB9" w:rsidR="00496E8D" w:rsidRDefault="00496E8D" w:rsidP="00581D28">
      <w:pPr>
        <w:jc w:val="center"/>
        <w:rPr>
          <w:rFonts w:ascii="Arial" w:hAnsi="Arial" w:cs="Arial"/>
        </w:rPr>
      </w:pPr>
    </w:p>
    <w:p w14:paraId="2C95B01F" w14:textId="05926F1B" w:rsidR="00496E8D" w:rsidRDefault="00496E8D" w:rsidP="00581D28">
      <w:pPr>
        <w:jc w:val="center"/>
        <w:rPr>
          <w:rFonts w:ascii="Arial" w:hAnsi="Arial" w:cs="Arial"/>
        </w:rPr>
      </w:pPr>
    </w:p>
    <w:p w14:paraId="5DBD0A1E" w14:textId="3839FA4A" w:rsidR="00496E8D" w:rsidRDefault="00496E8D" w:rsidP="00581D28">
      <w:pPr>
        <w:jc w:val="center"/>
        <w:rPr>
          <w:rFonts w:ascii="Arial" w:hAnsi="Arial" w:cs="Arial"/>
        </w:rPr>
      </w:pPr>
    </w:p>
    <w:p w14:paraId="2343B71C" w14:textId="77D478EC" w:rsidR="00496E8D" w:rsidRDefault="00496E8D" w:rsidP="00581D28">
      <w:pPr>
        <w:jc w:val="center"/>
        <w:rPr>
          <w:rFonts w:ascii="Arial" w:hAnsi="Arial" w:cs="Arial"/>
        </w:rPr>
      </w:pPr>
    </w:p>
    <w:p w14:paraId="2D2FE814" w14:textId="21E701F0" w:rsidR="00496E8D" w:rsidRDefault="00496E8D" w:rsidP="00581D28">
      <w:pPr>
        <w:jc w:val="center"/>
        <w:rPr>
          <w:rFonts w:ascii="Arial" w:hAnsi="Arial" w:cs="Arial"/>
        </w:rPr>
      </w:pPr>
    </w:p>
    <w:p w14:paraId="36421048" w14:textId="77777777" w:rsidR="00496E8D" w:rsidRPr="001A333D" w:rsidRDefault="00496E8D" w:rsidP="00581D28">
      <w:pPr>
        <w:jc w:val="center"/>
        <w:rPr>
          <w:rFonts w:ascii="Arial" w:hAnsi="Arial" w:cs="Arial"/>
        </w:rPr>
      </w:pPr>
    </w:p>
    <w:sectPr w:rsidR="00496E8D" w:rsidRPr="001A333D" w:rsidSect="00163285">
      <w:headerReference w:type="default" r:id="rId8"/>
      <w:footerReference w:type="default" r:id="rId9"/>
      <w:pgSz w:w="16838" w:h="11906" w:orient="landscape"/>
      <w:pgMar w:top="1417" w:right="1109" w:bottom="1417" w:left="226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5629" w14:textId="77777777" w:rsidR="003E6A01" w:rsidRDefault="003E6A01" w:rsidP="005909A1">
      <w:r>
        <w:separator/>
      </w:r>
    </w:p>
  </w:endnote>
  <w:endnote w:type="continuationSeparator" w:id="0">
    <w:p w14:paraId="3B03C7D8" w14:textId="77777777" w:rsidR="003E6A01" w:rsidRDefault="003E6A0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7195944F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3D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9865B" w14:textId="77777777" w:rsidR="003E6A01" w:rsidRDefault="003E6A01" w:rsidP="005909A1">
      <w:r>
        <w:separator/>
      </w:r>
    </w:p>
  </w:footnote>
  <w:footnote w:type="continuationSeparator" w:id="0">
    <w:p w14:paraId="4B847067" w14:textId="77777777" w:rsidR="003E6A01" w:rsidRDefault="003E6A0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20CBE008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</w:t>
    </w:r>
    <w:r w:rsidR="00085DC4"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3C2510C9"/>
    <w:multiLevelType w:val="hybridMultilevel"/>
    <w:tmpl w:val="B8F403DC"/>
    <w:lvl w:ilvl="0" w:tplc="4EF0C9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97132BC"/>
    <w:multiLevelType w:val="hybridMultilevel"/>
    <w:tmpl w:val="960A7836"/>
    <w:lvl w:ilvl="0" w:tplc="17E053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94A48"/>
    <w:multiLevelType w:val="hybridMultilevel"/>
    <w:tmpl w:val="C35E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D2B1E"/>
    <w:multiLevelType w:val="hybridMultilevel"/>
    <w:tmpl w:val="3FE2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8"/>
  </w:num>
  <w:num w:numId="5">
    <w:abstractNumId w:val="29"/>
  </w:num>
  <w:num w:numId="6">
    <w:abstractNumId w:val="9"/>
  </w:num>
  <w:num w:numId="7">
    <w:abstractNumId w:val="20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33"/>
  </w:num>
  <w:num w:numId="18">
    <w:abstractNumId w:val="31"/>
  </w:num>
  <w:num w:numId="19">
    <w:abstractNumId w:val="11"/>
  </w:num>
  <w:num w:numId="20">
    <w:abstractNumId w:val="21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27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85DC4"/>
    <w:rsid w:val="000E6F16"/>
    <w:rsid w:val="000E7E6A"/>
    <w:rsid w:val="0010653E"/>
    <w:rsid w:val="00130C23"/>
    <w:rsid w:val="0014161D"/>
    <w:rsid w:val="00141F22"/>
    <w:rsid w:val="00163285"/>
    <w:rsid w:val="001A333D"/>
    <w:rsid w:val="00210A1E"/>
    <w:rsid w:val="002869C9"/>
    <w:rsid w:val="0032103B"/>
    <w:rsid w:val="0033098D"/>
    <w:rsid w:val="003654D7"/>
    <w:rsid w:val="00380B35"/>
    <w:rsid w:val="003B633D"/>
    <w:rsid w:val="003E6A01"/>
    <w:rsid w:val="00424664"/>
    <w:rsid w:val="00457D4D"/>
    <w:rsid w:val="004815CC"/>
    <w:rsid w:val="00496E8D"/>
    <w:rsid w:val="004B6FBA"/>
    <w:rsid w:val="004D5843"/>
    <w:rsid w:val="004F5A98"/>
    <w:rsid w:val="00517C46"/>
    <w:rsid w:val="00581D28"/>
    <w:rsid w:val="005909A1"/>
    <w:rsid w:val="005A153E"/>
    <w:rsid w:val="005D4870"/>
    <w:rsid w:val="005D7B6B"/>
    <w:rsid w:val="00604A83"/>
    <w:rsid w:val="00614780"/>
    <w:rsid w:val="00616976"/>
    <w:rsid w:val="00655DFA"/>
    <w:rsid w:val="006C137C"/>
    <w:rsid w:val="007164AA"/>
    <w:rsid w:val="00737A04"/>
    <w:rsid w:val="0079268A"/>
    <w:rsid w:val="007A2A60"/>
    <w:rsid w:val="007F58B3"/>
    <w:rsid w:val="0087376B"/>
    <w:rsid w:val="008B0C97"/>
    <w:rsid w:val="008E053B"/>
    <w:rsid w:val="00923991"/>
    <w:rsid w:val="00965863"/>
    <w:rsid w:val="00981B9F"/>
    <w:rsid w:val="0099031D"/>
    <w:rsid w:val="009E59BC"/>
    <w:rsid w:val="00A23751"/>
    <w:rsid w:val="00A34FB8"/>
    <w:rsid w:val="00A36EE1"/>
    <w:rsid w:val="00A743D9"/>
    <w:rsid w:val="00A7653F"/>
    <w:rsid w:val="00AC0059"/>
    <w:rsid w:val="00AE4586"/>
    <w:rsid w:val="00B12525"/>
    <w:rsid w:val="00BC670F"/>
    <w:rsid w:val="00BC78DD"/>
    <w:rsid w:val="00C17532"/>
    <w:rsid w:val="00C27B3F"/>
    <w:rsid w:val="00C32EF0"/>
    <w:rsid w:val="00C515A9"/>
    <w:rsid w:val="00C866E5"/>
    <w:rsid w:val="00CB2DD9"/>
    <w:rsid w:val="00CD1C69"/>
    <w:rsid w:val="00D1024D"/>
    <w:rsid w:val="00D31B5B"/>
    <w:rsid w:val="00D55A74"/>
    <w:rsid w:val="00D82A03"/>
    <w:rsid w:val="00DD0130"/>
    <w:rsid w:val="00DF60D7"/>
    <w:rsid w:val="00E042E3"/>
    <w:rsid w:val="00E168E2"/>
    <w:rsid w:val="00E26257"/>
    <w:rsid w:val="00EA7B76"/>
    <w:rsid w:val="00ED6273"/>
    <w:rsid w:val="00F6509F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53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1A3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4A97-F8BB-4206-93C6-A5BC343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3</cp:revision>
  <cp:lastPrinted>2018-03-19T17:00:00Z</cp:lastPrinted>
  <dcterms:created xsi:type="dcterms:W3CDTF">2018-03-20T19:17:00Z</dcterms:created>
  <dcterms:modified xsi:type="dcterms:W3CDTF">2018-03-21T10:34:00Z</dcterms:modified>
</cp:coreProperties>
</file>