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D809D" w14:textId="59B4869A" w:rsidR="00FD74A1" w:rsidRPr="00BE08F4" w:rsidRDefault="003C3252" w:rsidP="00BE08F4">
      <w:pPr>
        <w:pStyle w:val="Akapitzlist"/>
        <w:autoSpaceDE w:val="0"/>
        <w:autoSpaceDN w:val="0"/>
        <w:adjustRightInd w:val="0"/>
        <w:ind w:left="0"/>
        <w:jc w:val="right"/>
        <w:rPr>
          <w:lang w:val="pl-PL"/>
        </w:rPr>
      </w:pPr>
      <w:r w:rsidRPr="00D213C3">
        <w:t xml:space="preserve"> </w:t>
      </w:r>
      <w:r w:rsidR="00BE08F4">
        <w:rPr>
          <w:lang w:val="pl-PL"/>
        </w:rPr>
        <w:t xml:space="preserve">Załącznik nr 1 do informacji o wyborze </w:t>
      </w:r>
    </w:p>
    <w:p w14:paraId="489BBEEE" w14:textId="01C60987" w:rsidR="00FD74A1" w:rsidRPr="00303F66" w:rsidRDefault="006B2A74" w:rsidP="00303F66">
      <w:pPr>
        <w:pStyle w:val="Default"/>
        <w:keepNext/>
        <w:keepLines/>
        <w:spacing w:line="360" w:lineRule="auto"/>
        <w:rPr>
          <w:rFonts w:ascii="Times New Roman" w:hAnsi="Times New Roman" w:cs="Times New Roman"/>
        </w:rPr>
      </w:pPr>
      <w:r w:rsidRPr="00D213C3">
        <w:rPr>
          <w:rFonts w:ascii="Times New Roman" w:eastAsiaTheme="majorEastAsia" w:hAnsi="Times New Roman" w:cs="Times New Roman"/>
        </w:rPr>
        <w:t>Oznaczenie sprawy</w:t>
      </w:r>
      <w:r w:rsidR="00D213C3" w:rsidRPr="00D213C3">
        <w:rPr>
          <w:rFonts w:ascii="Times New Roman" w:hAnsi="Times New Roman" w:cs="Times New Roman"/>
        </w:rPr>
        <w:t>2</w:t>
      </w:r>
      <w:r w:rsidRPr="00D213C3">
        <w:rPr>
          <w:rFonts w:ascii="Times New Roman" w:hAnsi="Times New Roman" w:cs="Times New Roman"/>
        </w:rPr>
        <w:t>/W</w:t>
      </w:r>
      <w:r w:rsidR="00BA0287" w:rsidRPr="00D213C3">
        <w:rPr>
          <w:rFonts w:ascii="Times New Roman" w:hAnsi="Times New Roman" w:cs="Times New Roman"/>
        </w:rPr>
        <w:t>KWM</w:t>
      </w:r>
      <w:r w:rsidRPr="00D213C3">
        <w:rPr>
          <w:rFonts w:ascii="Times New Roman" w:hAnsi="Times New Roman" w:cs="Times New Roman"/>
        </w:rPr>
        <w:t>/2022</w:t>
      </w:r>
    </w:p>
    <w:p w14:paraId="509FC97B" w14:textId="6C97C307" w:rsidR="0065186E" w:rsidRPr="00952859" w:rsidRDefault="003C3252" w:rsidP="00952859">
      <w:pPr>
        <w:pStyle w:val="Default"/>
        <w:keepNext/>
        <w:keepLines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Hlk71491663"/>
      <w:r w:rsidRPr="00D213C3">
        <w:rPr>
          <w:rFonts w:ascii="Times New Roman" w:hAnsi="Times New Roman" w:cs="Times New Roman"/>
        </w:rPr>
        <w:t xml:space="preserve">Nazwa: </w:t>
      </w:r>
      <w:bookmarkStart w:id="1" w:name="_Hlk36109360"/>
      <w:r w:rsidR="00D213C3" w:rsidRPr="00D213C3">
        <w:rPr>
          <w:rFonts w:ascii="Times New Roman" w:hAnsi="Times New Roman" w:cs="Times New Roman"/>
          <w:bCs/>
          <w:color w:val="auto"/>
        </w:rPr>
        <w:t>Usługi szkoleniowe (6 części) w  ramach projektu  „Wyższe kwalifikacje – większe możliwości” współfinansowanego ze środków Unii Europejskiej w ramach Europejskiego Funduszu Społecznego - Regionalnego Programu Operacyjnego Województwa Łódzkiego na lata 2014-2020.</w:t>
      </w:r>
      <w:bookmarkEnd w:id="1"/>
    </w:p>
    <w:p w14:paraId="10565D31" w14:textId="3BECA9B4" w:rsidR="002552B6" w:rsidRDefault="00952859" w:rsidP="002552B6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720"/>
        <w:rPr>
          <w:lang w:val="pl-PL"/>
        </w:rPr>
      </w:pPr>
      <w:r>
        <w:rPr>
          <w:lang w:val="pl-PL"/>
        </w:rPr>
        <w:t>Zestawienie punktowe</w:t>
      </w:r>
    </w:p>
    <w:p w14:paraId="53889E79" w14:textId="77777777" w:rsidR="00D213C3" w:rsidRPr="00EA3A8D" w:rsidRDefault="00D213C3" w:rsidP="002552B6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720"/>
        <w:rPr>
          <w:sz w:val="10"/>
          <w:szCs w:val="10"/>
          <w:lang w:val="pl-PL"/>
        </w:rPr>
      </w:pPr>
    </w:p>
    <w:tbl>
      <w:tblPr>
        <w:tblStyle w:val="Tabela-Siatka"/>
        <w:tblW w:w="4944" w:type="pct"/>
        <w:tblLook w:val="04A0" w:firstRow="1" w:lastRow="0" w:firstColumn="1" w:lastColumn="0" w:noHBand="0" w:noVBand="1"/>
      </w:tblPr>
      <w:tblGrid>
        <w:gridCol w:w="310"/>
        <w:gridCol w:w="1052"/>
        <w:gridCol w:w="591"/>
        <w:gridCol w:w="444"/>
        <w:gridCol w:w="614"/>
        <w:gridCol w:w="516"/>
        <w:gridCol w:w="591"/>
        <w:gridCol w:w="444"/>
        <w:gridCol w:w="614"/>
        <w:gridCol w:w="516"/>
        <w:gridCol w:w="591"/>
        <w:gridCol w:w="444"/>
        <w:gridCol w:w="614"/>
        <w:gridCol w:w="516"/>
        <w:gridCol w:w="591"/>
        <w:gridCol w:w="444"/>
        <w:gridCol w:w="614"/>
        <w:gridCol w:w="516"/>
        <w:gridCol w:w="836"/>
        <w:gridCol w:w="444"/>
        <w:gridCol w:w="614"/>
        <w:gridCol w:w="572"/>
        <w:gridCol w:w="591"/>
        <w:gridCol w:w="442"/>
        <w:gridCol w:w="444"/>
        <w:gridCol w:w="170"/>
        <w:gridCol w:w="549"/>
      </w:tblGrid>
      <w:tr w:rsidR="00AE38EA" w:rsidRPr="00EA3A8D" w14:paraId="3D424CD0" w14:textId="77777777" w:rsidTr="00C2589E">
        <w:trPr>
          <w:gridAfter w:val="2"/>
          <w:wAfter w:w="245" w:type="pct"/>
          <w:trHeight w:val="384"/>
        </w:trPr>
        <w:tc>
          <w:tcPr>
            <w:tcW w:w="106" w:type="pct"/>
            <w:vMerge w:val="restart"/>
            <w:vAlign w:val="center"/>
          </w:tcPr>
          <w:bookmarkEnd w:id="0"/>
          <w:p w14:paraId="73E6DF0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Nr</w:t>
            </w:r>
          </w:p>
        </w:tc>
        <w:tc>
          <w:tcPr>
            <w:tcW w:w="358" w:type="pct"/>
            <w:vMerge w:val="restart"/>
            <w:vAlign w:val="center"/>
          </w:tcPr>
          <w:p w14:paraId="7B07078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Dane wykonawcy</w:t>
            </w:r>
          </w:p>
        </w:tc>
        <w:tc>
          <w:tcPr>
            <w:tcW w:w="4291" w:type="pct"/>
            <w:gridSpan w:val="23"/>
            <w:vAlign w:val="center"/>
          </w:tcPr>
          <w:p w14:paraId="57B7B25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 xml:space="preserve">Zestawienie punktowe  z kryterium cena i  z kryterium wiedza i doświadczenie trenera (wykładowcy) </w:t>
            </w:r>
          </w:p>
        </w:tc>
      </w:tr>
      <w:tr w:rsidR="00AE38EA" w:rsidRPr="00952859" w14:paraId="4E47DAE3" w14:textId="77777777" w:rsidTr="00C2589E">
        <w:trPr>
          <w:trHeight w:val="492"/>
        </w:trPr>
        <w:tc>
          <w:tcPr>
            <w:tcW w:w="106" w:type="pct"/>
            <w:vMerge/>
            <w:vAlign w:val="center"/>
          </w:tcPr>
          <w:p w14:paraId="338995CA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</w:p>
        </w:tc>
        <w:tc>
          <w:tcPr>
            <w:tcW w:w="358" w:type="pct"/>
            <w:vMerge/>
            <w:vAlign w:val="center"/>
          </w:tcPr>
          <w:p w14:paraId="4044322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</w:p>
        </w:tc>
        <w:tc>
          <w:tcPr>
            <w:tcW w:w="201" w:type="pct"/>
            <w:shd w:val="clear" w:color="auto" w:fill="E7E6E6" w:themeFill="background2"/>
            <w:vAlign w:val="center"/>
          </w:tcPr>
          <w:p w14:paraId="134434B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Część 1</w:t>
            </w:r>
          </w:p>
        </w:tc>
        <w:tc>
          <w:tcPr>
            <w:tcW w:w="151" w:type="pct"/>
            <w:vAlign w:val="center"/>
          </w:tcPr>
          <w:p w14:paraId="3AA64B2F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pkt </w:t>
            </w:r>
          </w:p>
        </w:tc>
        <w:tc>
          <w:tcPr>
            <w:tcW w:w="209" w:type="pct"/>
            <w:vAlign w:val="center"/>
          </w:tcPr>
          <w:p w14:paraId="189F1E99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>Ilość wskazanych szkoleń</w:t>
            </w:r>
            <w:r>
              <w:rPr>
                <w:b/>
                <w:bCs/>
                <w:sz w:val="8"/>
                <w:szCs w:val="8"/>
                <w:lang w:val="pl-PL"/>
              </w:rPr>
              <w:t xml:space="preserve">/ ilość zaliczonych </w:t>
            </w:r>
          </w:p>
        </w:tc>
        <w:tc>
          <w:tcPr>
            <w:tcW w:w="176" w:type="pct"/>
            <w:vAlign w:val="center"/>
          </w:tcPr>
          <w:p w14:paraId="2B6582DD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punktów </w:t>
            </w:r>
          </w:p>
        </w:tc>
        <w:tc>
          <w:tcPr>
            <w:tcW w:w="201" w:type="pct"/>
            <w:shd w:val="clear" w:color="auto" w:fill="E7E6E6" w:themeFill="background2"/>
            <w:vAlign w:val="center"/>
          </w:tcPr>
          <w:p w14:paraId="705A235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Część 2</w:t>
            </w:r>
          </w:p>
        </w:tc>
        <w:tc>
          <w:tcPr>
            <w:tcW w:w="151" w:type="pct"/>
            <w:vAlign w:val="center"/>
          </w:tcPr>
          <w:p w14:paraId="4D0B80C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pkt </w:t>
            </w:r>
          </w:p>
        </w:tc>
        <w:tc>
          <w:tcPr>
            <w:tcW w:w="209" w:type="pct"/>
            <w:vAlign w:val="center"/>
          </w:tcPr>
          <w:p w14:paraId="4D580B9D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>Ilość wskazanych szkoleń</w:t>
            </w:r>
            <w:r>
              <w:rPr>
                <w:b/>
                <w:bCs/>
                <w:sz w:val="8"/>
                <w:szCs w:val="8"/>
                <w:lang w:val="pl-PL"/>
              </w:rPr>
              <w:t>/ ilość zaliczonych</w:t>
            </w:r>
          </w:p>
        </w:tc>
        <w:tc>
          <w:tcPr>
            <w:tcW w:w="176" w:type="pct"/>
            <w:vAlign w:val="center"/>
          </w:tcPr>
          <w:p w14:paraId="45C25E2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punktów </w:t>
            </w:r>
          </w:p>
        </w:tc>
        <w:tc>
          <w:tcPr>
            <w:tcW w:w="201" w:type="pct"/>
            <w:shd w:val="clear" w:color="auto" w:fill="E7E6E6" w:themeFill="background2"/>
            <w:vAlign w:val="center"/>
          </w:tcPr>
          <w:p w14:paraId="4CA2C90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Część 3</w:t>
            </w:r>
          </w:p>
        </w:tc>
        <w:tc>
          <w:tcPr>
            <w:tcW w:w="151" w:type="pct"/>
            <w:vAlign w:val="center"/>
          </w:tcPr>
          <w:p w14:paraId="1C06B044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pkt </w:t>
            </w:r>
          </w:p>
        </w:tc>
        <w:tc>
          <w:tcPr>
            <w:tcW w:w="209" w:type="pct"/>
            <w:vAlign w:val="center"/>
          </w:tcPr>
          <w:p w14:paraId="47A4E65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>Ilość wskazanych szkoleń</w:t>
            </w:r>
            <w:r>
              <w:rPr>
                <w:b/>
                <w:bCs/>
                <w:sz w:val="8"/>
                <w:szCs w:val="8"/>
                <w:lang w:val="pl-PL"/>
              </w:rPr>
              <w:t>/ ilość zaliczonych</w:t>
            </w:r>
          </w:p>
        </w:tc>
        <w:tc>
          <w:tcPr>
            <w:tcW w:w="176" w:type="pct"/>
            <w:vAlign w:val="center"/>
          </w:tcPr>
          <w:p w14:paraId="1C245B1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punktów </w:t>
            </w:r>
          </w:p>
        </w:tc>
        <w:tc>
          <w:tcPr>
            <w:tcW w:w="201" w:type="pct"/>
            <w:shd w:val="clear" w:color="auto" w:fill="E7E6E6" w:themeFill="background2"/>
            <w:vAlign w:val="center"/>
          </w:tcPr>
          <w:p w14:paraId="39C73488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Część 4</w:t>
            </w:r>
          </w:p>
        </w:tc>
        <w:tc>
          <w:tcPr>
            <w:tcW w:w="151" w:type="pct"/>
            <w:vAlign w:val="center"/>
          </w:tcPr>
          <w:p w14:paraId="2A37219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pkt </w:t>
            </w:r>
          </w:p>
        </w:tc>
        <w:tc>
          <w:tcPr>
            <w:tcW w:w="209" w:type="pct"/>
            <w:vAlign w:val="center"/>
          </w:tcPr>
          <w:p w14:paraId="200FA18D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>Ilość wskazanych szkoleń</w:t>
            </w:r>
            <w:r>
              <w:rPr>
                <w:b/>
                <w:bCs/>
                <w:sz w:val="8"/>
                <w:szCs w:val="8"/>
                <w:lang w:val="pl-PL"/>
              </w:rPr>
              <w:t>/ ilość zaliczonych</w:t>
            </w:r>
          </w:p>
        </w:tc>
        <w:tc>
          <w:tcPr>
            <w:tcW w:w="176" w:type="pct"/>
            <w:vAlign w:val="center"/>
          </w:tcPr>
          <w:p w14:paraId="12B56AF4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punktów </w:t>
            </w: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54D4C61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Część 5</w:t>
            </w:r>
          </w:p>
        </w:tc>
        <w:tc>
          <w:tcPr>
            <w:tcW w:w="151" w:type="pct"/>
            <w:vAlign w:val="center"/>
          </w:tcPr>
          <w:p w14:paraId="01C13E9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pkt </w:t>
            </w:r>
          </w:p>
        </w:tc>
        <w:tc>
          <w:tcPr>
            <w:tcW w:w="209" w:type="pct"/>
            <w:vAlign w:val="center"/>
          </w:tcPr>
          <w:p w14:paraId="6D8A406D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>Ilość wskazanych szkoleń</w:t>
            </w:r>
            <w:r>
              <w:rPr>
                <w:b/>
                <w:bCs/>
                <w:sz w:val="8"/>
                <w:szCs w:val="8"/>
                <w:lang w:val="pl-PL"/>
              </w:rPr>
              <w:t>/ ilość zaliczonych</w:t>
            </w:r>
          </w:p>
        </w:tc>
        <w:tc>
          <w:tcPr>
            <w:tcW w:w="195" w:type="pct"/>
            <w:vAlign w:val="center"/>
          </w:tcPr>
          <w:p w14:paraId="6BD68A3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punktów </w:t>
            </w:r>
          </w:p>
        </w:tc>
        <w:tc>
          <w:tcPr>
            <w:tcW w:w="201" w:type="pct"/>
            <w:shd w:val="clear" w:color="auto" w:fill="E7E6E6" w:themeFill="background2"/>
            <w:vAlign w:val="center"/>
          </w:tcPr>
          <w:p w14:paraId="2080364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rFonts w:ascii="Times New Roman" w:hAnsi="Times New Roman"/>
                <w:b/>
                <w:bCs/>
                <w:sz w:val="8"/>
                <w:szCs w:val="8"/>
                <w:lang w:val="pl-PL"/>
              </w:rPr>
              <w:t>Część 6</w:t>
            </w:r>
          </w:p>
        </w:tc>
        <w:tc>
          <w:tcPr>
            <w:tcW w:w="151" w:type="pct"/>
            <w:vAlign w:val="center"/>
          </w:tcPr>
          <w:p w14:paraId="71AEBF0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Ilośc pkt </w:t>
            </w:r>
          </w:p>
        </w:tc>
        <w:tc>
          <w:tcPr>
            <w:tcW w:w="209" w:type="pct"/>
            <w:gridSpan w:val="2"/>
            <w:vAlign w:val="center"/>
          </w:tcPr>
          <w:p w14:paraId="57E3075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>Ilość wskazanych szkoleń</w:t>
            </w:r>
            <w:r>
              <w:rPr>
                <w:b/>
                <w:bCs/>
                <w:sz w:val="8"/>
                <w:szCs w:val="8"/>
                <w:lang w:val="pl-PL"/>
              </w:rPr>
              <w:t>/ ilość zaliczonych</w:t>
            </w:r>
          </w:p>
        </w:tc>
        <w:tc>
          <w:tcPr>
            <w:tcW w:w="187" w:type="pct"/>
            <w:vAlign w:val="center"/>
          </w:tcPr>
          <w:p w14:paraId="3B9E985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8"/>
                <w:szCs w:val="8"/>
                <w:lang w:val="pl-PL"/>
              </w:rPr>
            </w:pPr>
            <w:r w:rsidRPr="00EA3A8D">
              <w:rPr>
                <w:b/>
                <w:bCs/>
                <w:sz w:val="8"/>
                <w:szCs w:val="8"/>
                <w:lang w:val="pl-PL"/>
              </w:rPr>
              <w:t xml:space="preserve">Ilość punktów </w:t>
            </w:r>
          </w:p>
        </w:tc>
      </w:tr>
      <w:tr w:rsidR="00AE38EA" w:rsidRPr="00EA3A8D" w14:paraId="6B09EEDB" w14:textId="77777777" w:rsidTr="00C2589E">
        <w:tc>
          <w:tcPr>
            <w:tcW w:w="106" w:type="pct"/>
            <w:vAlign w:val="center"/>
          </w:tcPr>
          <w:p w14:paraId="35A50BA9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1 </w:t>
            </w:r>
          </w:p>
        </w:tc>
        <w:tc>
          <w:tcPr>
            <w:tcW w:w="358" w:type="pct"/>
            <w:vAlign w:val="center"/>
          </w:tcPr>
          <w:p w14:paraId="17BD1A0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eastAsia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eastAsia="pl-PL"/>
              </w:rPr>
              <w:t>West Pomeranian Tomasz Krysiak ul. Szybowcowa 40, 70-843 Szczecin NIP: 8522464056</w:t>
            </w:r>
          </w:p>
          <w:p w14:paraId="4C9C4AE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</w:rPr>
              <w:t>M</w:t>
            </w: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>ikroprzedsiębiorca</w:t>
            </w:r>
            <w:r w:rsidRPr="00EA3A8D">
              <w:rPr>
                <w:rFonts w:ascii="Times New Roman" w:hAnsi="Times New Roman"/>
                <w:b/>
                <w:bCs/>
                <w:sz w:val="10"/>
                <w:szCs w:val="10"/>
                <w:lang w:val="pl-PL"/>
              </w:rPr>
              <w:t xml:space="preserve"> </w:t>
            </w:r>
          </w:p>
        </w:tc>
        <w:tc>
          <w:tcPr>
            <w:tcW w:w="201" w:type="pct"/>
            <w:vAlign w:val="center"/>
          </w:tcPr>
          <w:p w14:paraId="22F2108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39000,00 zł </w:t>
            </w:r>
          </w:p>
        </w:tc>
        <w:tc>
          <w:tcPr>
            <w:tcW w:w="151" w:type="pct"/>
            <w:vAlign w:val="center"/>
          </w:tcPr>
          <w:p w14:paraId="3B71D78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50,77</w:t>
            </w:r>
          </w:p>
        </w:tc>
        <w:tc>
          <w:tcPr>
            <w:tcW w:w="209" w:type="pct"/>
            <w:vAlign w:val="center"/>
          </w:tcPr>
          <w:p w14:paraId="19652105" w14:textId="5E5EFA99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4/</w:t>
            </w:r>
            <w:r w:rsidR="00BC15D7">
              <w:rPr>
                <w:sz w:val="10"/>
                <w:szCs w:val="10"/>
                <w:lang w:val="pl-PL"/>
              </w:rPr>
              <w:t>4</w:t>
            </w:r>
            <w:r w:rsidR="00B84D09">
              <w:rPr>
                <w:rStyle w:val="Odwoanieprzypisudolnego"/>
                <w:sz w:val="10"/>
                <w:szCs w:val="10"/>
                <w:lang w:val="pl-PL"/>
              </w:rPr>
              <w:footnoteReference w:id="1"/>
            </w:r>
          </w:p>
        </w:tc>
        <w:tc>
          <w:tcPr>
            <w:tcW w:w="176" w:type="pct"/>
            <w:vAlign w:val="center"/>
          </w:tcPr>
          <w:p w14:paraId="57B07649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40</w:t>
            </w:r>
          </w:p>
        </w:tc>
        <w:tc>
          <w:tcPr>
            <w:tcW w:w="201" w:type="pct"/>
            <w:vAlign w:val="center"/>
          </w:tcPr>
          <w:p w14:paraId="27B6B49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39000,00 zł </w:t>
            </w:r>
          </w:p>
        </w:tc>
        <w:tc>
          <w:tcPr>
            <w:tcW w:w="151" w:type="pct"/>
            <w:vAlign w:val="center"/>
          </w:tcPr>
          <w:p w14:paraId="273A2E04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50,77</w:t>
            </w:r>
          </w:p>
        </w:tc>
        <w:tc>
          <w:tcPr>
            <w:tcW w:w="209" w:type="pct"/>
            <w:vAlign w:val="center"/>
          </w:tcPr>
          <w:p w14:paraId="7E041548" w14:textId="4C45C5F8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4/</w:t>
            </w:r>
            <w:r w:rsidR="00A138BF">
              <w:rPr>
                <w:sz w:val="10"/>
                <w:szCs w:val="10"/>
                <w:lang w:val="pl-PL"/>
              </w:rPr>
              <w:t>4</w:t>
            </w:r>
            <w:r w:rsidR="00B84D09">
              <w:rPr>
                <w:rStyle w:val="Odwoanieprzypisudolnego"/>
                <w:sz w:val="10"/>
                <w:szCs w:val="10"/>
                <w:lang w:val="pl-PL"/>
              </w:rPr>
              <w:footnoteReference w:id="2"/>
            </w:r>
          </w:p>
        </w:tc>
        <w:tc>
          <w:tcPr>
            <w:tcW w:w="176" w:type="pct"/>
            <w:vAlign w:val="center"/>
          </w:tcPr>
          <w:p w14:paraId="7DB1767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40</w:t>
            </w:r>
          </w:p>
        </w:tc>
        <w:tc>
          <w:tcPr>
            <w:tcW w:w="201" w:type="pct"/>
            <w:vAlign w:val="center"/>
          </w:tcPr>
          <w:p w14:paraId="1C19E708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39000,00 zł </w:t>
            </w:r>
          </w:p>
        </w:tc>
        <w:tc>
          <w:tcPr>
            <w:tcW w:w="151" w:type="pct"/>
            <w:vAlign w:val="center"/>
          </w:tcPr>
          <w:p w14:paraId="28C0DBE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209" w:type="pct"/>
            <w:vAlign w:val="center"/>
          </w:tcPr>
          <w:p w14:paraId="09BFDC2C" w14:textId="3E4BCD68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4/</w:t>
            </w:r>
            <w:r w:rsidR="009D6C0E">
              <w:rPr>
                <w:sz w:val="10"/>
                <w:szCs w:val="10"/>
                <w:lang w:val="pl-PL"/>
              </w:rPr>
              <w:t>4</w:t>
            </w:r>
          </w:p>
        </w:tc>
        <w:tc>
          <w:tcPr>
            <w:tcW w:w="176" w:type="pct"/>
            <w:vAlign w:val="center"/>
          </w:tcPr>
          <w:p w14:paraId="206E3584" w14:textId="5261527A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40</w:t>
            </w:r>
            <w:r w:rsidR="00B84D09">
              <w:rPr>
                <w:rStyle w:val="Odwoanieprzypisudolnego"/>
                <w:sz w:val="10"/>
                <w:szCs w:val="10"/>
                <w:lang w:val="pl-PL"/>
              </w:rPr>
              <w:footnoteReference w:id="3"/>
            </w:r>
          </w:p>
        </w:tc>
        <w:tc>
          <w:tcPr>
            <w:tcW w:w="201" w:type="pct"/>
            <w:vAlign w:val="center"/>
          </w:tcPr>
          <w:p w14:paraId="3F07BEE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>
              <w:rPr>
                <w:rFonts w:ascii="Times New Roman" w:hAnsi="Times New Roman"/>
                <w:sz w:val="10"/>
                <w:szCs w:val="10"/>
                <w:lang w:val="pl-PL"/>
              </w:rPr>
              <w:t>---</w:t>
            </w:r>
          </w:p>
        </w:tc>
        <w:tc>
          <w:tcPr>
            <w:tcW w:w="151" w:type="pct"/>
            <w:vAlign w:val="center"/>
          </w:tcPr>
          <w:p w14:paraId="2733755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9" w:type="pct"/>
            <w:vAlign w:val="center"/>
          </w:tcPr>
          <w:p w14:paraId="7C2A5BA1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176" w:type="pct"/>
            <w:vAlign w:val="center"/>
          </w:tcPr>
          <w:p w14:paraId="000A307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85" w:type="pct"/>
            <w:vAlign w:val="center"/>
          </w:tcPr>
          <w:p w14:paraId="21F129C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>
              <w:rPr>
                <w:rFonts w:ascii="Times New Roman" w:hAnsi="Times New Roman"/>
                <w:sz w:val="10"/>
                <w:szCs w:val="10"/>
                <w:lang w:val="pl-PL"/>
              </w:rPr>
              <w:t>---</w:t>
            </w:r>
          </w:p>
        </w:tc>
        <w:tc>
          <w:tcPr>
            <w:tcW w:w="151" w:type="pct"/>
            <w:vAlign w:val="center"/>
          </w:tcPr>
          <w:p w14:paraId="3BDBAEA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9" w:type="pct"/>
            <w:vAlign w:val="center"/>
          </w:tcPr>
          <w:p w14:paraId="75C70B9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195" w:type="pct"/>
            <w:vAlign w:val="center"/>
          </w:tcPr>
          <w:p w14:paraId="7015578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</w:t>
            </w:r>
          </w:p>
        </w:tc>
        <w:tc>
          <w:tcPr>
            <w:tcW w:w="201" w:type="pct"/>
            <w:vAlign w:val="center"/>
          </w:tcPr>
          <w:p w14:paraId="7DCCD46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>
              <w:rPr>
                <w:rFonts w:ascii="Times New Roman" w:hAnsi="Times New Roman"/>
                <w:sz w:val="10"/>
                <w:szCs w:val="10"/>
                <w:lang w:val="pl-PL"/>
              </w:rPr>
              <w:t>---</w:t>
            </w:r>
          </w:p>
        </w:tc>
        <w:tc>
          <w:tcPr>
            <w:tcW w:w="151" w:type="pct"/>
            <w:vAlign w:val="center"/>
          </w:tcPr>
          <w:p w14:paraId="35FD49F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9" w:type="pct"/>
            <w:gridSpan w:val="2"/>
            <w:vAlign w:val="center"/>
          </w:tcPr>
          <w:p w14:paraId="510B346A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187" w:type="pct"/>
            <w:vAlign w:val="center"/>
          </w:tcPr>
          <w:p w14:paraId="35E69C6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</w:tr>
      <w:tr w:rsidR="00AE38EA" w:rsidRPr="00EA3A8D" w14:paraId="426765D8" w14:textId="77777777" w:rsidTr="00C2589E">
        <w:tc>
          <w:tcPr>
            <w:tcW w:w="464" w:type="pct"/>
            <w:gridSpan w:val="2"/>
            <w:shd w:val="clear" w:color="auto" w:fill="F2F2F2" w:themeFill="background1" w:themeFillShade="F2"/>
            <w:vAlign w:val="center"/>
          </w:tcPr>
          <w:p w14:paraId="771D3B8B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eastAsia="pl-PL"/>
              </w:rPr>
            </w:pPr>
            <w:r w:rsidRPr="00BB14A7">
              <w:rPr>
                <w:rFonts w:ascii="TimesNewRomanPSMT" w:hAnsi="TimesNewRomanPSMT" w:cs="TimesNewRomanPSMT"/>
                <w:b/>
                <w:bCs/>
                <w:sz w:val="10"/>
                <w:szCs w:val="10"/>
                <w:lang w:eastAsia="pl-PL"/>
              </w:rPr>
              <w:t>Łączna ilość pkt w danej części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37824A98" w14:textId="77777777" w:rsidR="00AE38EA" w:rsidRPr="00876F33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0"/>
                <w:szCs w:val="10"/>
                <w:lang w:val="pl-PL"/>
              </w:rPr>
            </w:pPr>
            <w:r w:rsidRPr="00876F33">
              <w:rPr>
                <w:b/>
                <w:bCs/>
                <w:sz w:val="10"/>
                <w:szCs w:val="10"/>
                <w:lang w:val="pl-PL"/>
              </w:rPr>
              <w:t>90,77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1C746FE1" w14:textId="77777777" w:rsidR="00AE38EA" w:rsidRPr="00876F33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0"/>
                <w:szCs w:val="10"/>
                <w:lang w:val="pl-PL"/>
              </w:rPr>
            </w:pPr>
            <w:r w:rsidRPr="00876F33">
              <w:rPr>
                <w:b/>
                <w:bCs/>
                <w:sz w:val="10"/>
                <w:szCs w:val="10"/>
                <w:lang w:val="pl-PL"/>
              </w:rPr>
              <w:t>90,77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39F4C93B" w14:textId="77777777" w:rsidR="00AE38EA" w:rsidRPr="00876F33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0"/>
                <w:szCs w:val="10"/>
                <w:lang w:val="pl-PL"/>
              </w:rPr>
            </w:pPr>
            <w:r w:rsidRPr="00876F33">
              <w:rPr>
                <w:b/>
                <w:bCs/>
                <w:sz w:val="10"/>
                <w:szCs w:val="10"/>
                <w:lang w:val="pl-PL"/>
              </w:rPr>
              <w:t>100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7ED8A2A3" w14:textId="77777777" w:rsidR="00AE38EA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840" w:type="pct"/>
            <w:gridSpan w:val="4"/>
            <w:shd w:val="clear" w:color="auto" w:fill="F2F2F2" w:themeFill="background1" w:themeFillShade="F2"/>
            <w:vAlign w:val="center"/>
          </w:tcPr>
          <w:p w14:paraId="57E44EFC" w14:textId="77777777" w:rsidR="00AE38EA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748" w:type="pct"/>
            <w:gridSpan w:val="5"/>
            <w:shd w:val="clear" w:color="auto" w:fill="F2F2F2" w:themeFill="background1" w:themeFillShade="F2"/>
            <w:vAlign w:val="center"/>
          </w:tcPr>
          <w:p w14:paraId="6CB6F87B" w14:textId="77777777" w:rsidR="00AE38EA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</w:tr>
      <w:tr w:rsidR="00AE38EA" w:rsidRPr="00EA3A8D" w14:paraId="676D5398" w14:textId="77777777" w:rsidTr="00C2589E">
        <w:tc>
          <w:tcPr>
            <w:tcW w:w="106" w:type="pct"/>
            <w:vAlign w:val="center"/>
          </w:tcPr>
          <w:p w14:paraId="13BADD5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lastRenderedPageBreak/>
              <w:t>2</w:t>
            </w:r>
          </w:p>
        </w:tc>
        <w:tc>
          <w:tcPr>
            <w:tcW w:w="358" w:type="pct"/>
            <w:vAlign w:val="center"/>
          </w:tcPr>
          <w:p w14:paraId="02C96211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10"/>
                <w:szCs w:val="10"/>
                <w:lang w:val="pl-PL" w:eastAsia="pl-PL"/>
              </w:rPr>
            </w:pPr>
            <w:bookmarkStart w:id="2" w:name="_Hlk126149215"/>
            <w:r w:rsidRPr="00EA3A8D">
              <w:rPr>
                <w:rFonts w:ascii="Times New Roman" w:hAnsi="Times New Roman"/>
                <w:color w:val="000000"/>
                <w:sz w:val="10"/>
                <w:szCs w:val="10"/>
                <w:lang w:val="pl-PL" w:eastAsia="pl-PL"/>
              </w:rPr>
              <w:t>TestArmy Group S.A., ul. Petuniowa 9/5, 53-238 Wrocław, NIP: 8992754194, REGON: 022426578, KRS: 0000679700</w:t>
            </w:r>
          </w:p>
          <w:p w14:paraId="02C3E06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color w:val="000000"/>
                <w:sz w:val="10"/>
                <w:szCs w:val="10"/>
                <w:lang w:val="pl-PL"/>
              </w:rPr>
              <w:t xml:space="preserve">Średni przedsiębiorca </w:t>
            </w:r>
            <w:bookmarkEnd w:id="2"/>
          </w:p>
        </w:tc>
        <w:tc>
          <w:tcPr>
            <w:tcW w:w="201" w:type="pct"/>
            <w:vAlign w:val="center"/>
          </w:tcPr>
          <w:p w14:paraId="2F8461B4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33000,00 zł </w:t>
            </w:r>
          </w:p>
        </w:tc>
        <w:tc>
          <w:tcPr>
            <w:tcW w:w="151" w:type="pct"/>
            <w:vAlign w:val="center"/>
          </w:tcPr>
          <w:p w14:paraId="04A50D28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209" w:type="pct"/>
            <w:vAlign w:val="center"/>
          </w:tcPr>
          <w:p w14:paraId="4AF67067" w14:textId="0B05E5D5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22/0</w:t>
            </w:r>
            <w:r w:rsidR="00EF66E1">
              <w:rPr>
                <w:rStyle w:val="Odwoanieprzypisudolnego"/>
                <w:sz w:val="10"/>
                <w:szCs w:val="10"/>
                <w:lang w:val="pl-PL"/>
              </w:rPr>
              <w:footnoteReference w:id="4"/>
            </w:r>
          </w:p>
        </w:tc>
        <w:tc>
          <w:tcPr>
            <w:tcW w:w="176" w:type="pct"/>
            <w:vAlign w:val="center"/>
          </w:tcPr>
          <w:p w14:paraId="6B42F41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01" w:type="pct"/>
            <w:vAlign w:val="center"/>
          </w:tcPr>
          <w:p w14:paraId="029AD39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>33000,00 zł</w:t>
            </w:r>
          </w:p>
        </w:tc>
        <w:tc>
          <w:tcPr>
            <w:tcW w:w="151" w:type="pct"/>
            <w:vAlign w:val="center"/>
          </w:tcPr>
          <w:p w14:paraId="08B37151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209" w:type="pct"/>
            <w:vAlign w:val="center"/>
          </w:tcPr>
          <w:p w14:paraId="670EEBC5" w14:textId="48FEB19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22/0</w:t>
            </w:r>
            <w:r w:rsidR="00EF66E1">
              <w:rPr>
                <w:rStyle w:val="Odwoanieprzypisudolnego"/>
                <w:sz w:val="10"/>
                <w:szCs w:val="10"/>
                <w:lang w:val="pl-PL"/>
              </w:rPr>
              <w:footnoteReference w:id="5"/>
            </w:r>
          </w:p>
        </w:tc>
        <w:tc>
          <w:tcPr>
            <w:tcW w:w="176" w:type="pct"/>
            <w:vAlign w:val="center"/>
          </w:tcPr>
          <w:p w14:paraId="4277D001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01" w:type="pct"/>
            <w:vAlign w:val="center"/>
          </w:tcPr>
          <w:p w14:paraId="0973930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>
              <w:rPr>
                <w:rFonts w:ascii="Times New Roman" w:hAnsi="Times New Roman"/>
                <w:sz w:val="10"/>
                <w:szCs w:val="10"/>
                <w:lang w:val="pl-PL"/>
              </w:rPr>
              <w:t>---</w:t>
            </w:r>
          </w:p>
        </w:tc>
        <w:tc>
          <w:tcPr>
            <w:tcW w:w="151" w:type="pct"/>
            <w:vAlign w:val="center"/>
          </w:tcPr>
          <w:p w14:paraId="31DD27A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9" w:type="pct"/>
            <w:vAlign w:val="center"/>
          </w:tcPr>
          <w:p w14:paraId="0C46E18D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176" w:type="pct"/>
            <w:vAlign w:val="center"/>
          </w:tcPr>
          <w:p w14:paraId="1647945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1" w:type="pct"/>
            <w:vAlign w:val="center"/>
          </w:tcPr>
          <w:p w14:paraId="5311ED2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20150,00 zł </w:t>
            </w:r>
          </w:p>
        </w:tc>
        <w:tc>
          <w:tcPr>
            <w:tcW w:w="151" w:type="pct"/>
            <w:vAlign w:val="center"/>
          </w:tcPr>
          <w:p w14:paraId="71C4939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209" w:type="pct"/>
            <w:vAlign w:val="center"/>
          </w:tcPr>
          <w:p w14:paraId="1D5EE332" w14:textId="3A5438ED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7/7</w:t>
            </w:r>
            <w:r w:rsidR="00EF66E1">
              <w:rPr>
                <w:rStyle w:val="Odwoanieprzypisudolnego"/>
                <w:sz w:val="10"/>
                <w:szCs w:val="10"/>
                <w:lang w:val="pl-PL"/>
              </w:rPr>
              <w:footnoteReference w:id="6"/>
            </w:r>
          </w:p>
        </w:tc>
        <w:tc>
          <w:tcPr>
            <w:tcW w:w="176" w:type="pct"/>
            <w:vAlign w:val="center"/>
          </w:tcPr>
          <w:p w14:paraId="5C3EB8D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40</w:t>
            </w:r>
          </w:p>
        </w:tc>
        <w:tc>
          <w:tcPr>
            <w:tcW w:w="285" w:type="pct"/>
            <w:vAlign w:val="center"/>
          </w:tcPr>
          <w:p w14:paraId="6D45515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20150,00 zł </w:t>
            </w:r>
          </w:p>
        </w:tc>
        <w:tc>
          <w:tcPr>
            <w:tcW w:w="151" w:type="pct"/>
            <w:vAlign w:val="center"/>
          </w:tcPr>
          <w:p w14:paraId="174D620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209" w:type="pct"/>
            <w:vAlign w:val="center"/>
          </w:tcPr>
          <w:p w14:paraId="0EB652AE" w14:textId="69AEA988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7/7</w:t>
            </w:r>
            <w:r w:rsidR="00EF66E1">
              <w:rPr>
                <w:rStyle w:val="Odwoanieprzypisudolnego"/>
                <w:sz w:val="10"/>
                <w:szCs w:val="10"/>
                <w:lang w:val="pl-PL"/>
              </w:rPr>
              <w:footnoteReference w:id="7"/>
            </w:r>
          </w:p>
        </w:tc>
        <w:tc>
          <w:tcPr>
            <w:tcW w:w="195" w:type="pct"/>
            <w:vAlign w:val="center"/>
          </w:tcPr>
          <w:p w14:paraId="038E902B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40</w:t>
            </w:r>
          </w:p>
        </w:tc>
        <w:tc>
          <w:tcPr>
            <w:tcW w:w="201" w:type="pct"/>
            <w:vAlign w:val="center"/>
          </w:tcPr>
          <w:p w14:paraId="0F3D628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>
              <w:rPr>
                <w:rFonts w:ascii="Times New Roman" w:hAnsi="Times New Roman"/>
                <w:sz w:val="10"/>
                <w:szCs w:val="10"/>
                <w:lang w:val="pl-PL"/>
              </w:rPr>
              <w:t>---</w:t>
            </w:r>
          </w:p>
        </w:tc>
        <w:tc>
          <w:tcPr>
            <w:tcW w:w="151" w:type="pct"/>
            <w:vAlign w:val="center"/>
          </w:tcPr>
          <w:p w14:paraId="40F931D4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9" w:type="pct"/>
            <w:gridSpan w:val="2"/>
            <w:vAlign w:val="center"/>
          </w:tcPr>
          <w:p w14:paraId="32F95D9F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187" w:type="pct"/>
            <w:vAlign w:val="center"/>
          </w:tcPr>
          <w:p w14:paraId="23895AC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----</w:t>
            </w:r>
          </w:p>
        </w:tc>
      </w:tr>
      <w:tr w:rsidR="00AE38EA" w:rsidRPr="00EA3A8D" w14:paraId="06F525B6" w14:textId="77777777" w:rsidTr="00C2589E">
        <w:tc>
          <w:tcPr>
            <w:tcW w:w="464" w:type="pct"/>
            <w:gridSpan w:val="2"/>
            <w:shd w:val="clear" w:color="auto" w:fill="F2F2F2" w:themeFill="background1" w:themeFillShade="F2"/>
            <w:vAlign w:val="center"/>
          </w:tcPr>
          <w:p w14:paraId="682CE85A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color w:val="000000"/>
                <w:sz w:val="10"/>
                <w:szCs w:val="10"/>
                <w:lang w:val="pl-PL" w:eastAsia="pl-PL"/>
              </w:rPr>
            </w:pPr>
            <w:r w:rsidRPr="00BB14A7">
              <w:rPr>
                <w:rFonts w:ascii="TimesNewRomanPSMT" w:hAnsi="TimesNewRomanPSMT" w:cs="TimesNewRomanPSMT"/>
                <w:b/>
                <w:bCs/>
                <w:sz w:val="10"/>
                <w:szCs w:val="10"/>
                <w:lang w:eastAsia="pl-PL"/>
              </w:rPr>
              <w:t>Łączna ilość pkt w danej części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1DDAA16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676DFA86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0130E34A" w14:textId="77777777" w:rsidR="00AE38EA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4B8C43FB" w14:textId="77777777" w:rsidR="00AE38EA" w:rsidRPr="00876F33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0"/>
                <w:szCs w:val="10"/>
                <w:lang w:val="pl-PL"/>
              </w:rPr>
            </w:pPr>
            <w:r w:rsidRPr="00876F33">
              <w:rPr>
                <w:b/>
                <w:bCs/>
                <w:sz w:val="10"/>
                <w:szCs w:val="10"/>
                <w:lang w:val="pl-PL"/>
              </w:rPr>
              <w:t>100</w:t>
            </w:r>
          </w:p>
        </w:tc>
        <w:tc>
          <w:tcPr>
            <w:tcW w:w="840" w:type="pct"/>
            <w:gridSpan w:val="4"/>
            <w:shd w:val="clear" w:color="auto" w:fill="F2F2F2" w:themeFill="background1" w:themeFillShade="F2"/>
            <w:vAlign w:val="center"/>
          </w:tcPr>
          <w:p w14:paraId="5F18D391" w14:textId="77777777" w:rsidR="00AE38EA" w:rsidRPr="00876F33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0"/>
                <w:szCs w:val="10"/>
                <w:lang w:val="pl-PL"/>
              </w:rPr>
            </w:pPr>
            <w:r w:rsidRPr="00876F33">
              <w:rPr>
                <w:b/>
                <w:bCs/>
                <w:sz w:val="10"/>
                <w:szCs w:val="10"/>
                <w:lang w:val="pl-PL"/>
              </w:rPr>
              <w:t>100</w:t>
            </w:r>
          </w:p>
        </w:tc>
        <w:tc>
          <w:tcPr>
            <w:tcW w:w="748" w:type="pct"/>
            <w:gridSpan w:val="5"/>
            <w:shd w:val="clear" w:color="auto" w:fill="F2F2F2" w:themeFill="background1" w:themeFillShade="F2"/>
            <w:vAlign w:val="center"/>
          </w:tcPr>
          <w:p w14:paraId="56794FBF" w14:textId="77777777" w:rsidR="00AE38EA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---</w:t>
            </w:r>
          </w:p>
        </w:tc>
      </w:tr>
      <w:tr w:rsidR="00AE38EA" w:rsidRPr="00EA3A8D" w14:paraId="028B8CB6" w14:textId="77777777" w:rsidTr="00C2589E">
        <w:trPr>
          <w:trHeight w:val="497"/>
        </w:trPr>
        <w:tc>
          <w:tcPr>
            <w:tcW w:w="106" w:type="pct"/>
            <w:vMerge w:val="restart"/>
            <w:vAlign w:val="center"/>
          </w:tcPr>
          <w:p w14:paraId="05B469FF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>3</w:t>
            </w:r>
          </w:p>
        </w:tc>
        <w:tc>
          <w:tcPr>
            <w:tcW w:w="358" w:type="pct"/>
            <w:vMerge w:val="restart"/>
            <w:vAlign w:val="center"/>
          </w:tcPr>
          <w:p w14:paraId="75531BEC" w14:textId="77777777" w:rsidR="00AE38EA" w:rsidRPr="00303F66" w:rsidRDefault="00AE38EA" w:rsidP="00C2589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0"/>
                <w:szCs w:val="10"/>
                <w:lang w:eastAsia="pl-PL"/>
              </w:rPr>
            </w:pPr>
            <w:bookmarkStart w:id="3" w:name="_Hlk126162047"/>
            <w:r w:rsidRPr="00303F66">
              <w:rPr>
                <w:rFonts w:ascii="Times New Roman" w:hAnsi="Times New Roman"/>
                <w:color w:val="000000"/>
                <w:sz w:val="10"/>
                <w:szCs w:val="10"/>
                <w:lang w:eastAsia="pl-PL"/>
              </w:rPr>
              <w:t xml:space="preserve">STREFA ROZWOJU Danuta Rynkiewicz </w:t>
            </w:r>
            <w:bookmarkEnd w:id="3"/>
            <w:r w:rsidRPr="00303F66">
              <w:rPr>
                <w:rFonts w:ascii="Times New Roman" w:hAnsi="Times New Roman"/>
                <w:color w:val="000000"/>
                <w:sz w:val="10"/>
                <w:szCs w:val="10"/>
                <w:lang w:eastAsia="pl-PL"/>
              </w:rPr>
              <w:t xml:space="preserve">ul. Emilii Plater 1a/53, 05 – 500 Piaseczno </w:t>
            </w:r>
          </w:p>
          <w:p w14:paraId="10632718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10"/>
                <w:szCs w:val="10"/>
                <w:lang w:val="pl-PL" w:eastAsia="pl-PL"/>
              </w:rPr>
            </w:pPr>
            <w:r w:rsidRPr="00303F66">
              <w:rPr>
                <w:rFonts w:ascii="Times New Roman" w:hAnsi="Times New Roman"/>
                <w:color w:val="000000"/>
                <w:sz w:val="10"/>
                <w:szCs w:val="10"/>
                <w:lang w:val="pl-PL" w:eastAsia="pl-PL"/>
              </w:rPr>
              <w:t>NIP 876 115 94 74</w:t>
            </w:r>
          </w:p>
          <w:p w14:paraId="46DF8F06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color w:val="000000"/>
                <w:sz w:val="10"/>
                <w:szCs w:val="10"/>
                <w:lang w:val="pl-PL"/>
              </w:rPr>
              <w:t xml:space="preserve">Mikro przedsiębiorca </w:t>
            </w:r>
          </w:p>
        </w:tc>
        <w:tc>
          <w:tcPr>
            <w:tcW w:w="201" w:type="pct"/>
            <w:vAlign w:val="center"/>
          </w:tcPr>
          <w:p w14:paraId="097EA1B7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14850,00 zł </w:t>
            </w:r>
          </w:p>
        </w:tc>
        <w:tc>
          <w:tcPr>
            <w:tcW w:w="151" w:type="pct"/>
            <w:vAlign w:val="center"/>
          </w:tcPr>
          <w:p w14:paraId="5A0E965C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</w:t>
            </w:r>
          </w:p>
        </w:tc>
        <w:tc>
          <w:tcPr>
            <w:tcW w:w="209" w:type="pct"/>
            <w:vAlign w:val="center"/>
          </w:tcPr>
          <w:p w14:paraId="7CAB400E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7/--</w:t>
            </w:r>
          </w:p>
        </w:tc>
        <w:tc>
          <w:tcPr>
            <w:tcW w:w="176" w:type="pct"/>
            <w:vAlign w:val="center"/>
          </w:tcPr>
          <w:p w14:paraId="50C543DC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1" w:type="pct"/>
            <w:vAlign w:val="center"/>
          </w:tcPr>
          <w:p w14:paraId="3AC9229E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14850,00 zł </w:t>
            </w:r>
          </w:p>
        </w:tc>
        <w:tc>
          <w:tcPr>
            <w:tcW w:w="151" w:type="pct"/>
            <w:vAlign w:val="center"/>
          </w:tcPr>
          <w:p w14:paraId="5141DD1E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7---</w:t>
            </w:r>
          </w:p>
        </w:tc>
        <w:tc>
          <w:tcPr>
            <w:tcW w:w="209" w:type="pct"/>
            <w:vAlign w:val="center"/>
          </w:tcPr>
          <w:p w14:paraId="66CC99F1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7/--</w:t>
            </w:r>
          </w:p>
        </w:tc>
        <w:tc>
          <w:tcPr>
            <w:tcW w:w="176" w:type="pct"/>
            <w:vAlign w:val="center"/>
          </w:tcPr>
          <w:p w14:paraId="523AAEC8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1" w:type="pct"/>
            <w:vAlign w:val="center"/>
          </w:tcPr>
          <w:p w14:paraId="30500EA4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>14850,00</w:t>
            </w:r>
          </w:p>
        </w:tc>
        <w:tc>
          <w:tcPr>
            <w:tcW w:w="151" w:type="pct"/>
            <w:vAlign w:val="center"/>
          </w:tcPr>
          <w:p w14:paraId="0A4E7735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…</w:t>
            </w:r>
          </w:p>
        </w:tc>
        <w:tc>
          <w:tcPr>
            <w:tcW w:w="209" w:type="pct"/>
            <w:vAlign w:val="center"/>
          </w:tcPr>
          <w:p w14:paraId="7F3FE69F" w14:textId="169E1E56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7/</w:t>
            </w:r>
            <w:r w:rsidR="009D6C0E">
              <w:rPr>
                <w:sz w:val="10"/>
                <w:szCs w:val="10"/>
                <w:lang w:val="pl-PL"/>
              </w:rPr>
              <w:t>--</w:t>
            </w:r>
          </w:p>
        </w:tc>
        <w:tc>
          <w:tcPr>
            <w:tcW w:w="176" w:type="pct"/>
            <w:vAlign w:val="center"/>
          </w:tcPr>
          <w:p w14:paraId="517F4EB5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----</w:t>
            </w:r>
          </w:p>
        </w:tc>
        <w:tc>
          <w:tcPr>
            <w:tcW w:w="201" w:type="pct"/>
            <w:vAlign w:val="center"/>
          </w:tcPr>
          <w:p w14:paraId="1BFB53CB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5950,00 zł </w:t>
            </w:r>
          </w:p>
        </w:tc>
        <w:tc>
          <w:tcPr>
            <w:tcW w:w="151" w:type="pct"/>
            <w:vAlign w:val="center"/>
          </w:tcPr>
          <w:p w14:paraId="13CA44A7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…</w:t>
            </w:r>
          </w:p>
        </w:tc>
        <w:tc>
          <w:tcPr>
            <w:tcW w:w="209" w:type="pct"/>
            <w:vAlign w:val="center"/>
          </w:tcPr>
          <w:p w14:paraId="51B86D18" w14:textId="6A0EE3F8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7</w:t>
            </w:r>
            <w:r w:rsidR="009D6C0E">
              <w:rPr>
                <w:sz w:val="10"/>
                <w:szCs w:val="10"/>
                <w:lang w:val="pl-PL"/>
              </w:rPr>
              <w:t>/--</w:t>
            </w:r>
          </w:p>
        </w:tc>
        <w:tc>
          <w:tcPr>
            <w:tcW w:w="176" w:type="pct"/>
            <w:vAlign w:val="center"/>
          </w:tcPr>
          <w:p w14:paraId="2B3E14ED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----</w:t>
            </w:r>
          </w:p>
        </w:tc>
        <w:tc>
          <w:tcPr>
            <w:tcW w:w="285" w:type="pct"/>
            <w:vAlign w:val="center"/>
          </w:tcPr>
          <w:p w14:paraId="07B58E76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5950,00 zł </w:t>
            </w:r>
          </w:p>
        </w:tc>
        <w:tc>
          <w:tcPr>
            <w:tcW w:w="151" w:type="pct"/>
            <w:vAlign w:val="center"/>
          </w:tcPr>
          <w:p w14:paraId="5B26E77C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…</w:t>
            </w:r>
          </w:p>
        </w:tc>
        <w:tc>
          <w:tcPr>
            <w:tcW w:w="209" w:type="pct"/>
            <w:vAlign w:val="center"/>
          </w:tcPr>
          <w:p w14:paraId="7E8B56BC" w14:textId="69D0D39A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7/</w:t>
            </w:r>
            <w:r w:rsidR="009D6C0E">
              <w:rPr>
                <w:sz w:val="10"/>
                <w:szCs w:val="10"/>
                <w:lang w:val="pl-PL"/>
              </w:rPr>
              <w:t>--</w:t>
            </w:r>
          </w:p>
        </w:tc>
        <w:tc>
          <w:tcPr>
            <w:tcW w:w="195" w:type="pct"/>
            <w:vAlign w:val="center"/>
          </w:tcPr>
          <w:p w14:paraId="428B7092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---</w:t>
            </w:r>
          </w:p>
        </w:tc>
        <w:tc>
          <w:tcPr>
            <w:tcW w:w="201" w:type="pct"/>
            <w:vAlign w:val="center"/>
          </w:tcPr>
          <w:p w14:paraId="7A6A57B1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303F66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7000,00 zł </w:t>
            </w:r>
          </w:p>
        </w:tc>
        <w:tc>
          <w:tcPr>
            <w:tcW w:w="151" w:type="pct"/>
            <w:vAlign w:val="center"/>
          </w:tcPr>
          <w:p w14:paraId="5CB32C84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…</w:t>
            </w:r>
          </w:p>
        </w:tc>
        <w:tc>
          <w:tcPr>
            <w:tcW w:w="209" w:type="pct"/>
            <w:gridSpan w:val="2"/>
            <w:vAlign w:val="center"/>
          </w:tcPr>
          <w:p w14:paraId="60BFB0AC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4/---</w:t>
            </w:r>
          </w:p>
        </w:tc>
        <w:tc>
          <w:tcPr>
            <w:tcW w:w="187" w:type="pct"/>
            <w:vAlign w:val="center"/>
          </w:tcPr>
          <w:p w14:paraId="34E9A5D4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---</w:t>
            </w:r>
          </w:p>
        </w:tc>
      </w:tr>
      <w:tr w:rsidR="00AE38EA" w:rsidRPr="00EA3A8D" w14:paraId="33B651D8" w14:textId="77777777" w:rsidTr="00C2589E">
        <w:trPr>
          <w:trHeight w:val="420"/>
        </w:trPr>
        <w:tc>
          <w:tcPr>
            <w:tcW w:w="106" w:type="pct"/>
            <w:vMerge/>
            <w:vAlign w:val="center"/>
          </w:tcPr>
          <w:p w14:paraId="3EA1DBAA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</w:p>
        </w:tc>
        <w:tc>
          <w:tcPr>
            <w:tcW w:w="358" w:type="pct"/>
            <w:vMerge/>
            <w:vAlign w:val="center"/>
          </w:tcPr>
          <w:p w14:paraId="6274CF6A" w14:textId="77777777" w:rsidR="00AE38EA" w:rsidRPr="00303F66" w:rsidRDefault="00AE38EA" w:rsidP="00C2589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7" w:type="pct"/>
            <w:gridSpan w:val="4"/>
            <w:vAlign w:val="center"/>
          </w:tcPr>
          <w:p w14:paraId="3646115D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 xml:space="preserve">Oferta odrzucona na podstawie art.226 ust. 1 pkt 8 – zawiera rażąco niską cenę </w:t>
            </w:r>
          </w:p>
        </w:tc>
        <w:tc>
          <w:tcPr>
            <w:tcW w:w="737" w:type="pct"/>
            <w:gridSpan w:val="4"/>
            <w:vAlign w:val="center"/>
          </w:tcPr>
          <w:p w14:paraId="3915004A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Oferta odrzucona na podstawie art.226 ust. 1 pkt 8 – zawiera rażąco niską cenę</w:t>
            </w:r>
          </w:p>
        </w:tc>
        <w:tc>
          <w:tcPr>
            <w:tcW w:w="737" w:type="pct"/>
            <w:gridSpan w:val="4"/>
            <w:vAlign w:val="center"/>
          </w:tcPr>
          <w:p w14:paraId="75B8F91C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Oferta odrzucona na podstawie art.226 ust. 1 pkt 8 – zawiera rażąco niską cenę</w:t>
            </w:r>
          </w:p>
        </w:tc>
        <w:tc>
          <w:tcPr>
            <w:tcW w:w="737" w:type="pct"/>
            <w:gridSpan w:val="4"/>
            <w:vAlign w:val="center"/>
          </w:tcPr>
          <w:p w14:paraId="5439AC65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Oferta odrzucona na podstawie art. 226 ust1 pkt10 pzp – zawiera błędy w obliczeniu ceny</w:t>
            </w:r>
          </w:p>
        </w:tc>
        <w:tc>
          <w:tcPr>
            <w:tcW w:w="840" w:type="pct"/>
            <w:gridSpan w:val="4"/>
            <w:vAlign w:val="center"/>
          </w:tcPr>
          <w:p w14:paraId="43977708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Oferta odrzucona na podstawie art. 226 ust1 pkt10 pzp – zawiera błędy w obliczeniu ceny</w:t>
            </w:r>
          </w:p>
        </w:tc>
        <w:tc>
          <w:tcPr>
            <w:tcW w:w="748" w:type="pct"/>
            <w:gridSpan w:val="5"/>
            <w:vAlign w:val="center"/>
          </w:tcPr>
          <w:p w14:paraId="24BE4DAB" w14:textId="77777777" w:rsidR="00AE38EA" w:rsidRPr="00303F66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 w:rsidRPr="00303F66">
              <w:rPr>
                <w:sz w:val="10"/>
                <w:szCs w:val="10"/>
                <w:lang w:val="pl-PL"/>
              </w:rPr>
              <w:t>Oferta odrzucona na podstawie art.226 ust. 1 pkt 8 – zawiera rażąco niską cenę</w:t>
            </w:r>
          </w:p>
        </w:tc>
      </w:tr>
      <w:tr w:rsidR="00AE38EA" w:rsidRPr="00EA3A8D" w14:paraId="1FD16CCB" w14:textId="77777777" w:rsidTr="00C2589E">
        <w:tc>
          <w:tcPr>
            <w:tcW w:w="106" w:type="pct"/>
            <w:vAlign w:val="center"/>
          </w:tcPr>
          <w:p w14:paraId="746E923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>4</w:t>
            </w:r>
          </w:p>
        </w:tc>
        <w:tc>
          <w:tcPr>
            <w:tcW w:w="358" w:type="pct"/>
            <w:vAlign w:val="center"/>
          </w:tcPr>
          <w:p w14:paraId="50EB9A59" w14:textId="77777777" w:rsidR="00AE38EA" w:rsidRPr="00EA3A8D" w:rsidRDefault="00AE38EA" w:rsidP="00C2589E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0"/>
                <w:szCs w:val="10"/>
                <w:lang w:eastAsia="pl-PL"/>
              </w:rPr>
            </w:pPr>
            <w:bookmarkStart w:id="4" w:name="_Hlk126167843"/>
            <w:r w:rsidRPr="00EA3A8D">
              <w:rPr>
                <w:rFonts w:ascii="TimesNewRomanPSMT" w:hAnsi="TimesNewRomanPSMT" w:cs="TimesNewRomanPSMT"/>
                <w:sz w:val="10"/>
                <w:szCs w:val="10"/>
                <w:lang w:eastAsia="pl-PL"/>
              </w:rPr>
              <w:t xml:space="preserve">BPR Consulting Paulina Rydz, ul. </w:t>
            </w:r>
            <w:r w:rsidRPr="00EA3A8D">
              <w:rPr>
                <w:rFonts w:ascii="TimesNewRomanPSMT" w:hAnsi="TimesNewRomanPSMT" w:cs="TimesNewRomanPSMT"/>
                <w:sz w:val="10"/>
                <w:szCs w:val="10"/>
                <w:lang w:eastAsia="pl-PL"/>
              </w:rPr>
              <w:lastRenderedPageBreak/>
              <w:t>Radwańska 27/2U, 90</w:t>
            </w:r>
            <w:r w:rsidRPr="00EA3A8D">
              <w:rPr>
                <w:sz w:val="10"/>
                <w:szCs w:val="10"/>
                <w:lang w:eastAsia="pl-PL"/>
              </w:rPr>
              <w:t>-</w:t>
            </w:r>
            <w:r w:rsidRPr="00EA3A8D">
              <w:rPr>
                <w:rFonts w:ascii="TimesNewRomanPSMT" w:hAnsi="TimesNewRomanPSMT" w:cs="TimesNewRomanPSMT"/>
                <w:sz w:val="10"/>
                <w:szCs w:val="10"/>
                <w:lang w:eastAsia="pl-PL"/>
              </w:rPr>
              <w:t>540 Łódź</w:t>
            </w:r>
          </w:p>
          <w:bookmarkEnd w:id="4"/>
          <w:p w14:paraId="798D30DB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eastAsia="pl-PL"/>
              </w:rPr>
            </w:pPr>
            <w:r w:rsidRPr="00EA3A8D">
              <w:rPr>
                <w:sz w:val="10"/>
                <w:szCs w:val="10"/>
                <w:lang w:eastAsia="pl-PL"/>
              </w:rPr>
              <w:t>NIP: 7632055973, REGON 101781500</w:t>
            </w:r>
          </w:p>
          <w:p w14:paraId="38982A4F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sz w:val="10"/>
                <w:szCs w:val="10"/>
              </w:rPr>
              <w:t>M</w:t>
            </w:r>
            <w:r w:rsidRPr="00EA3A8D">
              <w:rPr>
                <w:sz w:val="10"/>
                <w:szCs w:val="10"/>
                <w:lang w:val="pl-PL"/>
              </w:rPr>
              <w:t xml:space="preserve">ikroprzedsiębiorca </w:t>
            </w:r>
          </w:p>
        </w:tc>
        <w:tc>
          <w:tcPr>
            <w:tcW w:w="201" w:type="pct"/>
            <w:vAlign w:val="center"/>
          </w:tcPr>
          <w:p w14:paraId="409BF024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lastRenderedPageBreak/>
              <w:t xml:space="preserve">49725,00 zł </w:t>
            </w:r>
          </w:p>
        </w:tc>
        <w:tc>
          <w:tcPr>
            <w:tcW w:w="151" w:type="pct"/>
            <w:vAlign w:val="center"/>
          </w:tcPr>
          <w:p w14:paraId="39586DF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39,82</w:t>
            </w:r>
          </w:p>
        </w:tc>
        <w:tc>
          <w:tcPr>
            <w:tcW w:w="209" w:type="pct"/>
            <w:vAlign w:val="center"/>
          </w:tcPr>
          <w:p w14:paraId="107EA0BA" w14:textId="28038E4D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5/0</w:t>
            </w:r>
            <w:r w:rsidR="00BD4F14">
              <w:rPr>
                <w:rStyle w:val="Odwoanieprzypisudolnego"/>
                <w:sz w:val="10"/>
                <w:szCs w:val="10"/>
                <w:lang w:val="pl-PL"/>
              </w:rPr>
              <w:footnoteReference w:id="8"/>
            </w:r>
          </w:p>
        </w:tc>
        <w:tc>
          <w:tcPr>
            <w:tcW w:w="176" w:type="pct"/>
            <w:vAlign w:val="center"/>
          </w:tcPr>
          <w:p w14:paraId="64E8C1C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01" w:type="pct"/>
            <w:vAlign w:val="center"/>
          </w:tcPr>
          <w:p w14:paraId="505FEB8E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49725,00 zł </w:t>
            </w:r>
          </w:p>
        </w:tc>
        <w:tc>
          <w:tcPr>
            <w:tcW w:w="151" w:type="pct"/>
            <w:vAlign w:val="center"/>
          </w:tcPr>
          <w:p w14:paraId="0ADC79C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39,82</w:t>
            </w:r>
          </w:p>
        </w:tc>
        <w:tc>
          <w:tcPr>
            <w:tcW w:w="209" w:type="pct"/>
            <w:vAlign w:val="center"/>
          </w:tcPr>
          <w:p w14:paraId="4737D2C8" w14:textId="34920D29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5/0</w:t>
            </w:r>
            <w:r w:rsidR="00BD4F14">
              <w:rPr>
                <w:rStyle w:val="Odwoanieprzypisudolnego"/>
                <w:sz w:val="10"/>
                <w:szCs w:val="10"/>
                <w:lang w:val="pl-PL"/>
              </w:rPr>
              <w:footnoteReference w:id="9"/>
            </w:r>
          </w:p>
        </w:tc>
        <w:tc>
          <w:tcPr>
            <w:tcW w:w="176" w:type="pct"/>
            <w:vAlign w:val="center"/>
          </w:tcPr>
          <w:p w14:paraId="439E0B3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01" w:type="pct"/>
            <w:vAlign w:val="center"/>
          </w:tcPr>
          <w:p w14:paraId="212003AF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49725,00 zł </w:t>
            </w:r>
          </w:p>
        </w:tc>
        <w:tc>
          <w:tcPr>
            <w:tcW w:w="151" w:type="pct"/>
            <w:vAlign w:val="center"/>
          </w:tcPr>
          <w:p w14:paraId="643A22D8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47,06</w:t>
            </w:r>
          </w:p>
        </w:tc>
        <w:tc>
          <w:tcPr>
            <w:tcW w:w="209" w:type="pct"/>
            <w:vAlign w:val="center"/>
          </w:tcPr>
          <w:p w14:paraId="2557A33E" w14:textId="60E0205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5/0</w:t>
            </w:r>
            <w:r w:rsidR="00BD4F14">
              <w:rPr>
                <w:rStyle w:val="Odwoanieprzypisudolnego"/>
                <w:sz w:val="10"/>
                <w:szCs w:val="10"/>
                <w:lang w:val="pl-PL"/>
              </w:rPr>
              <w:footnoteReference w:id="10"/>
            </w:r>
          </w:p>
        </w:tc>
        <w:tc>
          <w:tcPr>
            <w:tcW w:w="176" w:type="pct"/>
            <w:vAlign w:val="center"/>
          </w:tcPr>
          <w:p w14:paraId="2E1E552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01" w:type="pct"/>
            <w:vAlign w:val="center"/>
          </w:tcPr>
          <w:p w14:paraId="5CB53B31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20826,00 zł </w:t>
            </w:r>
          </w:p>
        </w:tc>
        <w:tc>
          <w:tcPr>
            <w:tcW w:w="151" w:type="pct"/>
            <w:vAlign w:val="center"/>
          </w:tcPr>
          <w:p w14:paraId="2FAC9CF8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58,05</w:t>
            </w:r>
          </w:p>
        </w:tc>
        <w:tc>
          <w:tcPr>
            <w:tcW w:w="209" w:type="pct"/>
            <w:vAlign w:val="center"/>
          </w:tcPr>
          <w:p w14:paraId="0C0EAB97" w14:textId="726FFB65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5/0</w:t>
            </w:r>
            <w:r w:rsidR="00BD4F14">
              <w:rPr>
                <w:rStyle w:val="Odwoanieprzypisudolnego"/>
                <w:sz w:val="10"/>
                <w:szCs w:val="10"/>
                <w:lang w:val="pl-PL"/>
              </w:rPr>
              <w:footnoteReference w:id="11"/>
            </w:r>
          </w:p>
        </w:tc>
        <w:tc>
          <w:tcPr>
            <w:tcW w:w="176" w:type="pct"/>
            <w:vAlign w:val="center"/>
          </w:tcPr>
          <w:p w14:paraId="29D97D00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85" w:type="pct"/>
            <w:vAlign w:val="center"/>
          </w:tcPr>
          <w:p w14:paraId="179D24DF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20826,00 zł </w:t>
            </w:r>
          </w:p>
        </w:tc>
        <w:tc>
          <w:tcPr>
            <w:tcW w:w="151" w:type="pct"/>
            <w:vAlign w:val="center"/>
          </w:tcPr>
          <w:p w14:paraId="029C3783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58,05</w:t>
            </w:r>
          </w:p>
        </w:tc>
        <w:tc>
          <w:tcPr>
            <w:tcW w:w="209" w:type="pct"/>
            <w:vAlign w:val="center"/>
          </w:tcPr>
          <w:p w14:paraId="3E0A4E6B" w14:textId="7434FE69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5/0</w:t>
            </w:r>
            <w:r w:rsidR="00BD4F14">
              <w:rPr>
                <w:rStyle w:val="Odwoanieprzypisudolnego"/>
                <w:sz w:val="10"/>
                <w:szCs w:val="10"/>
                <w:lang w:val="pl-PL"/>
              </w:rPr>
              <w:footnoteReference w:id="12"/>
            </w:r>
          </w:p>
        </w:tc>
        <w:tc>
          <w:tcPr>
            <w:tcW w:w="195" w:type="pct"/>
            <w:vAlign w:val="center"/>
          </w:tcPr>
          <w:p w14:paraId="2C6F30B2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  <w:tc>
          <w:tcPr>
            <w:tcW w:w="201" w:type="pct"/>
            <w:vAlign w:val="center"/>
          </w:tcPr>
          <w:p w14:paraId="40ABF4A1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10"/>
                <w:szCs w:val="10"/>
                <w:lang w:val="pl-PL"/>
              </w:rPr>
            </w:pPr>
            <w:r w:rsidRPr="00EA3A8D">
              <w:rPr>
                <w:rFonts w:ascii="Times New Roman" w:hAnsi="Times New Roman"/>
                <w:sz w:val="10"/>
                <w:szCs w:val="10"/>
                <w:lang w:val="pl-PL"/>
              </w:rPr>
              <w:t xml:space="preserve">20826,00 zł </w:t>
            </w:r>
          </w:p>
        </w:tc>
        <w:tc>
          <w:tcPr>
            <w:tcW w:w="151" w:type="pct"/>
            <w:vAlign w:val="center"/>
          </w:tcPr>
          <w:p w14:paraId="1FD4A7C5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60</w:t>
            </w:r>
          </w:p>
        </w:tc>
        <w:tc>
          <w:tcPr>
            <w:tcW w:w="209" w:type="pct"/>
            <w:gridSpan w:val="2"/>
            <w:vAlign w:val="center"/>
          </w:tcPr>
          <w:p w14:paraId="3C34FDE5" w14:textId="34F257E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5/0</w:t>
            </w:r>
            <w:r w:rsidR="00BD4F14">
              <w:rPr>
                <w:rStyle w:val="Odwoanieprzypisudolnego"/>
                <w:sz w:val="10"/>
                <w:szCs w:val="10"/>
                <w:lang w:val="pl-PL"/>
              </w:rPr>
              <w:footnoteReference w:id="13"/>
            </w:r>
          </w:p>
        </w:tc>
        <w:tc>
          <w:tcPr>
            <w:tcW w:w="187" w:type="pct"/>
            <w:vAlign w:val="center"/>
          </w:tcPr>
          <w:p w14:paraId="57FCFF0D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0</w:t>
            </w:r>
          </w:p>
        </w:tc>
      </w:tr>
      <w:tr w:rsidR="00AE38EA" w:rsidRPr="00EA3A8D" w14:paraId="5A863777" w14:textId="77777777" w:rsidTr="00C2589E">
        <w:tc>
          <w:tcPr>
            <w:tcW w:w="464" w:type="pct"/>
            <w:gridSpan w:val="2"/>
            <w:shd w:val="clear" w:color="auto" w:fill="F2F2F2" w:themeFill="background1" w:themeFillShade="F2"/>
            <w:vAlign w:val="center"/>
          </w:tcPr>
          <w:p w14:paraId="40475DC5" w14:textId="77777777" w:rsidR="00AE38EA" w:rsidRPr="00BB14A7" w:rsidRDefault="00AE38EA" w:rsidP="00C2589E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10"/>
                <w:szCs w:val="10"/>
                <w:lang w:eastAsia="pl-PL"/>
              </w:rPr>
            </w:pPr>
            <w:r w:rsidRPr="00BB14A7">
              <w:rPr>
                <w:rFonts w:ascii="TimesNewRomanPSMT" w:hAnsi="TimesNewRomanPSMT" w:cs="TimesNewRomanPSMT"/>
                <w:b/>
                <w:bCs/>
                <w:sz w:val="10"/>
                <w:szCs w:val="10"/>
                <w:lang w:eastAsia="pl-PL"/>
              </w:rPr>
              <w:t xml:space="preserve">Łączna ilość pkt w danej części 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0CE526F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39,82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4E1551E9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39,82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22F4329C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47,06</w:t>
            </w:r>
          </w:p>
        </w:tc>
        <w:tc>
          <w:tcPr>
            <w:tcW w:w="737" w:type="pct"/>
            <w:gridSpan w:val="4"/>
            <w:shd w:val="clear" w:color="auto" w:fill="F2F2F2" w:themeFill="background1" w:themeFillShade="F2"/>
            <w:vAlign w:val="center"/>
          </w:tcPr>
          <w:p w14:paraId="0D4651C8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58,05</w:t>
            </w:r>
          </w:p>
        </w:tc>
        <w:tc>
          <w:tcPr>
            <w:tcW w:w="840" w:type="pct"/>
            <w:gridSpan w:val="4"/>
            <w:shd w:val="clear" w:color="auto" w:fill="F2F2F2" w:themeFill="background1" w:themeFillShade="F2"/>
            <w:vAlign w:val="center"/>
          </w:tcPr>
          <w:p w14:paraId="5DBC2797" w14:textId="77777777" w:rsidR="00AE38EA" w:rsidRPr="00EA3A8D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>58,05</w:t>
            </w:r>
          </w:p>
        </w:tc>
        <w:tc>
          <w:tcPr>
            <w:tcW w:w="748" w:type="pct"/>
            <w:gridSpan w:val="5"/>
            <w:shd w:val="clear" w:color="auto" w:fill="F2F2F2" w:themeFill="background1" w:themeFillShade="F2"/>
            <w:vAlign w:val="center"/>
          </w:tcPr>
          <w:p w14:paraId="1647C611" w14:textId="77777777" w:rsidR="00AE38EA" w:rsidRPr="00876F33" w:rsidRDefault="00AE38EA" w:rsidP="00C2589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0"/>
                <w:szCs w:val="10"/>
                <w:lang w:val="pl-PL"/>
              </w:rPr>
            </w:pPr>
            <w:r w:rsidRPr="00876F33">
              <w:rPr>
                <w:b/>
                <w:bCs/>
                <w:sz w:val="10"/>
                <w:szCs w:val="10"/>
                <w:lang w:val="pl-PL"/>
              </w:rPr>
              <w:t>60</w:t>
            </w:r>
          </w:p>
        </w:tc>
      </w:tr>
    </w:tbl>
    <w:p w14:paraId="50221FE8" w14:textId="77777777" w:rsidR="00F62DD4" w:rsidRPr="00D213C3" w:rsidRDefault="00F62DD4" w:rsidP="004F2579">
      <w:pPr>
        <w:keepNext/>
        <w:keepLines/>
        <w:adjustRightInd w:val="0"/>
        <w:spacing w:line="360" w:lineRule="auto"/>
        <w:jc w:val="both"/>
        <w:rPr>
          <w:rFonts w:eastAsia="Calibri"/>
        </w:rPr>
      </w:pPr>
    </w:p>
    <w:sectPr w:rsidR="00F62DD4" w:rsidRPr="00D213C3" w:rsidSect="00952859">
      <w:headerReference w:type="default" r:id="rId8"/>
      <w:footerReference w:type="default" r:id="rId9"/>
      <w:pgSz w:w="16838" w:h="11906" w:orient="landscape"/>
      <w:pgMar w:top="1418" w:right="1079" w:bottom="1106" w:left="899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A0CE" w14:textId="77777777" w:rsidR="0071090E" w:rsidRDefault="0071090E">
      <w:r>
        <w:separator/>
      </w:r>
    </w:p>
  </w:endnote>
  <w:endnote w:type="continuationSeparator" w:id="0">
    <w:p w14:paraId="2D2F357D" w14:textId="77777777" w:rsidR="0071090E" w:rsidRDefault="0071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4E44" w14:textId="77777777" w:rsidR="00AA3217" w:rsidRDefault="00AA3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7C47">
      <w:rPr>
        <w:noProof/>
      </w:rPr>
      <w:t>3</w:t>
    </w:r>
    <w:r>
      <w:fldChar w:fldCharType="end"/>
    </w:r>
  </w:p>
  <w:p w14:paraId="212E371C" w14:textId="3A01F543" w:rsidR="00FD74A1" w:rsidRDefault="00FD74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0247" w14:textId="77777777" w:rsidR="0071090E" w:rsidRDefault="0071090E">
      <w:r>
        <w:separator/>
      </w:r>
    </w:p>
  </w:footnote>
  <w:footnote w:type="continuationSeparator" w:id="0">
    <w:p w14:paraId="1845E5C7" w14:textId="77777777" w:rsidR="0071090E" w:rsidRDefault="0071090E">
      <w:r>
        <w:continuationSeparator/>
      </w:r>
    </w:p>
  </w:footnote>
  <w:footnote w:id="1">
    <w:p w14:paraId="7E5F941B" w14:textId="77777777" w:rsidR="00B84D09" w:rsidRPr="00B84D09" w:rsidRDefault="00B84D09" w:rsidP="00B84D09">
      <w:pPr>
        <w:rPr>
          <w:rFonts w:eastAsia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84D09">
        <w:rPr>
          <w:rFonts w:eastAsia="Calibri"/>
          <w:sz w:val="14"/>
          <w:szCs w:val="14"/>
        </w:rPr>
        <w:t xml:space="preserve">Część 1 W wierszu 1 wskazano 3 grupy. Uznano 1 szkolenie zgodnie z zapisami SWZ </w:t>
      </w:r>
      <w:r w:rsidRPr="00B84D09">
        <w:rPr>
          <w:sz w:val="14"/>
          <w:szCs w:val="14"/>
        </w:rPr>
        <w:t xml:space="preserve">„W przypadku szkoleń wykonywanych wielokrotnie, w tych samych okresach  czasu albo w  różnych okresach czasu, ale dotyczące tej samej tematyki  - należy każde szkolenie wpisać w odrębnej  rubryce (nie należy podawać zbiorczej ilości szkoleń w  jednej rubryce).” </w:t>
      </w:r>
      <w:r w:rsidRPr="00B84D09">
        <w:rPr>
          <w:rFonts w:eastAsia="Calibri"/>
          <w:sz w:val="14"/>
          <w:szCs w:val="14"/>
        </w:rPr>
        <w:t>Wiersz 2 – wpisano i uznano 1 szkolenie, Wiersz 3 – wpisano i uznano 1 szkolenie. W wierszu 4 wpisano 2 grupy.  Uznano 1 szkolenie</w:t>
      </w:r>
    </w:p>
    <w:p w14:paraId="7CC09FDD" w14:textId="33C1CF0A" w:rsidR="00B84D09" w:rsidRDefault="00B84D09" w:rsidP="00B84D09">
      <w:pPr>
        <w:pStyle w:val="Tekstprzypisudolnego"/>
      </w:pPr>
      <w:r w:rsidRPr="00B84D09">
        <w:rPr>
          <w:rFonts w:eastAsia="Calibri"/>
          <w:sz w:val="14"/>
          <w:szCs w:val="14"/>
        </w:rPr>
        <w:t>Łącznie w części 1 wykonawca wykazał doświadczenie w realizacji 4 szkoleń. Podano imię i nazwisko osoby realizującej szkolenia. Każde ze szkoleń było realizowane w okresie ostatnich 3 lat od dnia otwarcia ofert oraz liczba godzin szkolenia jest co najmniej równa lub większa od minimalnej wymaganej. Tematyka zgodna z wymaganiami Zamawiającego.</w:t>
      </w:r>
    </w:p>
  </w:footnote>
  <w:footnote w:id="2">
    <w:p w14:paraId="2BC8A199" w14:textId="6A762B20" w:rsidR="00B84D09" w:rsidRPr="00B84D09" w:rsidRDefault="00B84D09" w:rsidP="00B84D09">
      <w:pPr>
        <w:rPr>
          <w:rFonts w:eastAsia="Calibri"/>
          <w:sz w:val="14"/>
          <w:szCs w:val="14"/>
        </w:rPr>
      </w:pPr>
      <w:r w:rsidRPr="00B84D09">
        <w:rPr>
          <w:rStyle w:val="Odwoanieprzypisudolnego"/>
          <w:sz w:val="14"/>
          <w:szCs w:val="14"/>
        </w:rPr>
        <w:footnoteRef/>
      </w:r>
      <w:r w:rsidRPr="00B84D09">
        <w:rPr>
          <w:sz w:val="14"/>
          <w:szCs w:val="14"/>
        </w:rPr>
        <w:t xml:space="preserve"> </w:t>
      </w:r>
      <w:r w:rsidRPr="00B84D09">
        <w:rPr>
          <w:rFonts w:eastAsia="Calibri"/>
          <w:sz w:val="14"/>
          <w:szCs w:val="14"/>
        </w:rPr>
        <w:t>Część 2</w:t>
      </w:r>
      <w:r w:rsidRPr="00B84D09">
        <w:rPr>
          <w:rFonts w:eastAsia="Calibri"/>
          <w:sz w:val="14"/>
          <w:szCs w:val="14"/>
        </w:rPr>
        <w:t xml:space="preserve"> </w:t>
      </w:r>
      <w:r w:rsidRPr="00B84D09">
        <w:rPr>
          <w:rFonts w:eastAsia="Calibri"/>
          <w:sz w:val="14"/>
          <w:szCs w:val="14"/>
        </w:rPr>
        <w:t>W wierszu 1 wskazano 3 grupy. Uznano 1 szkolenie</w:t>
      </w:r>
      <w:r>
        <w:rPr>
          <w:rFonts w:eastAsia="Calibri"/>
          <w:sz w:val="14"/>
          <w:szCs w:val="14"/>
        </w:rPr>
        <w:t xml:space="preserve">, </w:t>
      </w:r>
      <w:r w:rsidRPr="00B84D09">
        <w:rPr>
          <w:rFonts w:eastAsia="Calibri"/>
          <w:sz w:val="14"/>
          <w:szCs w:val="14"/>
        </w:rPr>
        <w:t xml:space="preserve">zgodnie z zapisami SWZ </w:t>
      </w:r>
      <w:r w:rsidRPr="00B84D09">
        <w:rPr>
          <w:sz w:val="14"/>
          <w:szCs w:val="14"/>
        </w:rPr>
        <w:t xml:space="preserve">„W przypadku szkoleń wykonywanych wielokrotnie, w tych samych okresach  czasu albo w  różnych okresach czasu, ale dotyczące tej samej tematyki  - należy każde szkolenie wpisać w odrębnej  rubryce (nie należy podawać zbiorczej ilości szkoleń w  jednej rubryce).” </w:t>
      </w:r>
      <w:r w:rsidRPr="00B84D09">
        <w:rPr>
          <w:rFonts w:eastAsia="Calibri"/>
          <w:sz w:val="14"/>
          <w:szCs w:val="14"/>
        </w:rPr>
        <w:t>Wiersz 2 – wpisano i uznano 1 szkolenie</w:t>
      </w:r>
      <w:r>
        <w:rPr>
          <w:rFonts w:eastAsia="Calibri"/>
          <w:sz w:val="14"/>
          <w:szCs w:val="14"/>
        </w:rPr>
        <w:t xml:space="preserve">, </w:t>
      </w:r>
      <w:r w:rsidRPr="00B84D09">
        <w:rPr>
          <w:rFonts w:eastAsia="Calibri"/>
          <w:sz w:val="14"/>
          <w:szCs w:val="14"/>
        </w:rPr>
        <w:t>Wiersz 3 – wpisano i uznano 1 szkolenie</w:t>
      </w:r>
      <w:r>
        <w:rPr>
          <w:rFonts w:eastAsia="Calibri"/>
          <w:sz w:val="14"/>
          <w:szCs w:val="14"/>
        </w:rPr>
        <w:t xml:space="preserve">, </w:t>
      </w:r>
      <w:r w:rsidRPr="00B84D09">
        <w:rPr>
          <w:rFonts w:eastAsia="Calibri"/>
          <w:sz w:val="14"/>
          <w:szCs w:val="14"/>
        </w:rPr>
        <w:t>W wierszu 4 wpisano 2 grupy.  Uznano 1 szkolenie</w:t>
      </w:r>
      <w:r>
        <w:rPr>
          <w:rFonts w:eastAsia="Calibri"/>
          <w:sz w:val="14"/>
          <w:szCs w:val="14"/>
        </w:rPr>
        <w:t xml:space="preserve">. </w:t>
      </w:r>
      <w:r w:rsidRPr="00B84D09">
        <w:rPr>
          <w:rFonts w:eastAsia="Calibri"/>
          <w:sz w:val="14"/>
          <w:szCs w:val="14"/>
        </w:rPr>
        <w:t>Łącznie w części 2 wykonawca wykazał doświadczenie w realizacji 4 szkoleń. Podano imię i nazwisko osoby realizującej szkolenia. Każde ze szkoleń było realizowane w okresie ostatnich 3 lat od dnia otwarcia ofert oraz liczba godzin szkolenia jest co najmniej równa lub większa od minimalnej wymaganej. Tematyka zgodna z wymaganiami Zamawiającego.</w:t>
      </w:r>
    </w:p>
  </w:footnote>
  <w:footnote w:id="3">
    <w:p w14:paraId="5238FB02" w14:textId="1DB9A440" w:rsidR="00B84D09" w:rsidRPr="00B84D09" w:rsidRDefault="00B84D09" w:rsidP="00B84D09">
      <w:pPr>
        <w:rPr>
          <w:rFonts w:eastAsia="Calibri"/>
          <w:b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84D09">
        <w:rPr>
          <w:rFonts w:eastAsia="Calibri"/>
          <w:bCs/>
          <w:sz w:val="14"/>
          <w:szCs w:val="14"/>
        </w:rPr>
        <w:t>Część 3</w:t>
      </w:r>
      <w:r>
        <w:rPr>
          <w:rFonts w:eastAsia="Calibri"/>
          <w:bCs/>
          <w:sz w:val="14"/>
          <w:szCs w:val="14"/>
        </w:rPr>
        <w:t xml:space="preserve"> </w:t>
      </w:r>
      <w:r w:rsidRPr="00B84D09">
        <w:rPr>
          <w:rFonts w:eastAsia="Calibri"/>
          <w:bCs/>
          <w:sz w:val="14"/>
          <w:szCs w:val="14"/>
        </w:rPr>
        <w:t>W wierszu 1 wskazano 3 grupy. Uznano 1 szkolenie</w:t>
      </w:r>
      <w:r>
        <w:rPr>
          <w:rFonts w:eastAsia="Calibri"/>
          <w:bCs/>
          <w:sz w:val="14"/>
          <w:szCs w:val="14"/>
        </w:rPr>
        <w:t xml:space="preserve"> </w:t>
      </w:r>
      <w:r w:rsidRPr="00B84D09">
        <w:rPr>
          <w:rFonts w:eastAsia="Calibri"/>
          <w:bCs/>
          <w:sz w:val="14"/>
          <w:szCs w:val="14"/>
        </w:rPr>
        <w:t xml:space="preserve">zgodnie z zapisami SWZ </w:t>
      </w:r>
      <w:r w:rsidRPr="00B84D09">
        <w:rPr>
          <w:bCs/>
          <w:sz w:val="14"/>
          <w:szCs w:val="14"/>
        </w:rPr>
        <w:t xml:space="preserve">„W przypadku szkoleń wykonywanych wielokrotnie, w tych samych okresach  czasu albo w  różnych okresach czasu, ale dotyczące tej samej tematyki  - należy każde szkolenie wpisać w odrębnej  rubryce (nie należy podawać zbiorczej ilości szkoleń w  jednej rubryce).” </w:t>
      </w:r>
      <w:r>
        <w:rPr>
          <w:rFonts w:eastAsia="Calibri"/>
          <w:bCs/>
          <w:sz w:val="14"/>
          <w:szCs w:val="14"/>
        </w:rPr>
        <w:t xml:space="preserve"> </w:t>
      </w:r>
      <w:r w:rsidRPr="00B84D09">
        <w:rPr>
          <w:rFonts w:eastAsia="Calibri"/>
          <w:bCs/>
          <w:sz w:val="14"/>
          <w:szCs w:val="14"/>
        </w:rPr>
        <w:t>Wiersz 2 – wpisano i uznano 1 szkolenie</w:t>
      </w:r>
      <w:r>
        <w:rPr>
          <w:rFonts w:eastAsia="Calibri"/>
          <w:bCs/>
          <w:sz w:val="14"/>
          <w:szCs w:val="14"/>
        </w:rPr>
        <w:t xml:space="preserve">. </w:t>
      </w:r>
      <w:r w:rsidRPr="00B84D09">
        <w:rPr>
          <w:rFonts w:eastAsia="Calibri"/>
          <w:bCs/>
          <w:sz w:val="14"/>
          <w:szCs w:val="14"/>
        </w:rPr>
        <w:t>Wiersz 3 – wpisano i uznano 1 szkolenie</w:t>
      </w:r>
      <w:r>
        <w:rPr>
          <w:rFonts w:eastAsia="Calibri"/>
          <w:bCs/>
          <w:sz w:val="14"/>
          <w:szCs w:val="14"/>
        </w:rPr>
        <w:t xml:space="preserve">. </w:t>
      </w:r>
      <w:r w:rsidRPr="00B84D09">
        <w:rPr>
          <w:rFonts w:eastAsia="Calibri"/>
          <w:bCs/>
          <w:sz w:val="14"/>
          <w:szCs w:val="14"/>
        </w:rPr>
        <w:t>W wierszu 4 wpisano 2 grupy.  Uznano 1 szkolenie</w:t>
      </w:r>
      <w:r>
        <w:rPr>
          <w:rFonts w:eastAsia="Calibri"/>
          <w:bCs/>
          <w:sz w:val="14"/>
          <w:szCs w:val="14"/>
        </w:rPr>
        <w:t xml:space="preserve"> </w:t>
      </w:r>
      <w:r w:rsidRPr="00B84D09">
        <w:rPr>
          <w:rFonts w:eastAsia="Calibri"/>
          <w:bCs/>
          <w:sz w:val="14"/>
          <w:szCs w:val="14"/>
        </w:rPr>
        <w:t>Łącznie w części 3 wykonawca wykazał doświadczenie w realizacji 4 szkoleń. Podano imię i nazwisko osoby realizującej szkolenia. Każde ze szkoleń było realizowane w okresie ostatnich 3 lat od dnia otwarcia ofert oraz liczba godzin szkolenia jest co najmniej równa lub większa od minimalnej wymaganej. Tematyka zgodna z wymaganiami Zamawiającego.</w:t>
      </w:r>
    </w:p>
    <w:p w14:paraId="7AA5E2B7" w14:textId="6F025B7B" w:rsidR="00B84D09" w:rsidRDefault="00B84D09">
      <w:pPr>
        <w:pStyle w:val="Tekstprzypisudolnego"/>
      </w:pPr>
    </w:p>
  </w:footnote>
  <w:footnote w:id="4">
    <w:p w14:paraId="7C4EE26F" w14:textId="2834E92B" w:rsidR="00EF66E1" w:rsidRPr="00EF66E1" w:rsidRDefault="00EF66E1" w:rsidP="00EF66E1">
      <w:pPr>
        <w:rPr>
          <w:rFonts w:eastAsia="Calibri"/>
          <w:sz w:val="14"/>
          <w:szCs w:val="14"/>
        </w:rPr>
      </w:pPr>
      <w:r w:rsidRPr="00EF66E1">
        <w:rPr>
          <w:rStyle w:val="Odwoanieprzypisudolnego"/>
          <w:sz w:val="14"/>
          <w:szCs w:val="14"/>
        </w:rPr>
        <w:footnoteRef/>
      </w:r>
      <w:r w:rsidRPr="00EF66E1">
        <w:rPr>
          <w:sz w:val="14"/>
          <w:szCs w:val="14"/>
        </w:rPr>
        <w:t xml:space="preserve"> </w:t>
      </w:r>
      <w:r w:rsidRPr="00EF66E1">
        <w:rPr>
          <w:rFonts w:eastAsia="Calibri"/>
          <w:sz w:val="14"/>
          <w:szCs w:val="14"/>
        </w:rPr>
        <w:t>Część 1</w:t>
      </w:r>
      <w:r>
        <w:rPr>
          <w:rFonts w:eastAsia="Calibri"/>
          <w:sz w:val="14"/>
          <w:szCs w:val="14"/>
        </w:rPr>
        <w:t>.</w:t>
      </w:r>
      <w:r w:rsidRPr="00EF66E1">
        <w:rPr>
          <w:rFonts w:eastAsia="Calibri"/>
          <w:sz w:val="14"/>
          <w:szCs w:val="14"/>
        </w:rPr>
        <w:t xml:space="preserve">Podano imię i nazwisko osoby realizującej szkolenia. Każde ze szkoleń było realizowane w okresie ostatnich 3 lat od dnia otwarcia ofert. W wierszach 1-22 wykazano szkolenia trwające 16 godzin. Zamawiający wymagał wykazania szkoleń, które trwały minimum 20 godzin dydaktycznych. Nie uznano żadnego szkolenia. </w:t>
      </w:r>
    </w:p>
  </w:footnote>
  <w:footnote w:id="5">
    <w:p w14:paraId="6DEFBB2E" w14:textId="2421B66C" w:rsidR="00EF66E1" w:rsidRPr="00EF66E1" w:rsidRDefault="00EF66E1" w:rsidP="00EF66E1">
      <w:pPr>
        <w:rPr>
          <w:rFonts w:eastAsia="Calibri"/>
          <w:sz w:val="14"/>
          <w:szCs w:val="14"/>
        </w:rPr>
      </w:pPr>
      <w:r w:rsidRPr="00EF66E1">
        <w:rPr>
          <w:rStyle w:val="Odwoanieprzypisudolnego"/>
          <w:sz w:val="14"/>
          <w:szCs w:val="14"/>
        </w:rPr>
        <w:footnoteRef/>
      </w:r>
      <w:r w:rsidRPr="00EF66E1">
        <w:rPr>
          <w:sz w:val="14"/>
          <w:szCs w:val="14"/>
        </w:rPr>
        <w:t xml:space="preserve"> </w:t>
      </w:r>
      <w:r w:rsidRPr="00EF66E1">
        <w:rPr>
          <w:rFonts w:eastAsia="Calibri"/>
          <w:sz w:val="14"/>
          <w:szCs w:val="14"/>
        </w:rPr>
        <w:t>Część 2</w:t>
      </w:r>
      <w:r>
        <w:rPr>
          <w:rFonts w:eastAsia="Calibri"/>
          <w:sz w:val="14"/>
          <w:szCs w:val="14"/>
        </w:rPr>
        <w:t xml:space="preserve">. </w:t>
      </w:r>
      <w:r w:rsidRPr="00EF66E1">
        <w:rPr>
          <w:rFonts w:eastAsia="Calibri"/>
          <w:sz w:val="14"/>
          <w:szCs w:val="14"/>
        </w:rPr>
        <w:t xml:space="preserve">Podano imię i nazwisko osoby realizującej szkolenia. Każde ze szkoleń było realizowane w okresie ostatnich 3 lat od dnia otwarcia ofert. W wierszach 1-22 wykazano szkolenia trwające 16 godzin. Zamawiający wymagał wykazania szkoleń, które trwały minimum 20 godzin dydaktycznych. Nie uznano żadnego szkolenia. </w:t>
      </w:r>
    </w:p>
  </w:footnote>
  <w:footnote w:id="6">
    <w:p w14:paraId="4C18B077" w14:textId="3A6C280D" w:rsidR="00EF66E1" w:rsidRPr="00EF66E1" w:rsidRDefault="00EF66E1" w:rsidP="00EF66E1">
      <w:pPr>
        <w:rPr>
          <w:rFonts w:eastAsia="Calibri"/>
          <w:sz w:val="14"/>
          <w:szCs w:val="14"/>
        </w:rPr>
      </w:pPr>
      <w:r w:rsidRPr="00EF66E1">
        <w:rPr>
          <w:rStyle w:val="Odwoanieprzypisudolnego"/>
          <w:sz w:val="14"/>
          <w:szCs w:val="14"/>
        </w:rPr>
        <w:footnoteRef/>
      </w:r>
      <w:r w:rsidRPr="00EF66E1">
        <w:rPr>
          <w:sz w:val="14"/>
          <w:szCs w:val="14"/>
        </w:rPr>
        <w:t xml:space="preserve"> </w:t>
      </w:r>
      <w:r w:rsidRPr="00EF66E1">
        <w:rPr>
          <w:rFonts w:eastAsia="Calibri"/>
          <w:sz w:val="14"/>
          <w:szCs w:val="14"/>
        </w:rPr>
        <w:t>Część 4</w:t>
      </w:r>
      <w:r>
        <w:rPr>
          <w:rFonts w:eastAsia="Calibri"/>
          <w:sz w:val="14"/>
          <w:szCs w:val="14"/>
        </w:rPr>
        <w:t xml:space="preserve">. </w:t>
      </w:r>
      <w:r w:rsidRPr="00EF66E1">
        <w:rPr>
          <w:rFonts w:eastAsia="Calibri"/>
          <w:sz w:val="14"/>
          <w:szCs w:val="14"/>
        </w:rPr>
        <w:t>Podano imię i nazwisko osoby realizującej szkolenia. Każde ze szkoleń było realizowane w okresie ostatnich 3 lat od dnia otwarcia ofert. W wierszach 1-7 wykazano szkolenia trwające minimum 20 godzin dydaktycznych lub więcej. Tematyka zgodna z wymaganiami Zamawiającego.</w:t>
      </w:r>
      <w:r>
        <w:rPr>
          <w:rFonts w:eastAsia="Calibri"/>
          <w:sz w:val="14"/>
          <w:szCs w:val="14"/>
        </w:rPr>
        <w:t xml:space="preserve"> </w:t>
      </w:r>
      <w:r w:rsidRPr="00EF66E1">
        <w:rPr>
          <w:rFonts w:eastAsia="Calibri"/>
          <w:sz w:val="14"/>
          <w:szCs w:val="14"/>
        </w:rPr>
        <w:t xml:space="preserve">Łącznie w części 4 wykonawca wykazał doświadczenie w realizacji 7 szkoleń. </w:t>
      </w:r>
    </w:p>
  </w:footnote>
  <w:footnote w:id="7">
    <w:p w14:paraId="11FCD74A" w14:textId="0723281B" w:rsidR="00EF66E1" w:rsidRPr="00EF66E1" w:rsidRDefault="00EF66E1" w:rsidP="00EF66E1">
      <w:pPr>
        <w:rPr>
          <w:rFonts w:eastAsia="Calibri"/>
          <w:sz w:val="14"/>
          <w:szCs w:val="14"/>
        </w:rPr>
      </w:pPr>
      <w:r w:rsidRPr="00EF66E1">
        <w:rPr>
          <w:rStyle w:val="Odwoanieprzypisudolnego"/>
          <w:sz w:val="14"/>
          <w:szCs w:val="14"/>
        </w:rPr>
        <w:footnoteRef/>
      </w:r>
      <w:r w:rsidRPr="00EF66E1">
        <w:rPr>
          <w:sz w:val="14"/>
          <w:szCs w:val="14"/>
        </w:rPr>
        <w:t xml:space="preserve"> </w:t>
      </w:r>
      <w:r w:rsidRPr="00EF66E1">
        <w:rPr>
          <w:rFonts w:eastAsia="Calibri"/>
          <w:sz w:val="14"/>
          <w:szCs w:val="14"/>
        </w:rPr>
        <w:t>Część 5</w:t>
      </w:r>
      <w:r>
        <w:rPr>
          <w:rFonts w:eastAsia="Calibri"/>
          <w:sz w:val="14"/>
          <w:szCs w:val="14"/>
        </w:rPr>
        <w:t xml:space="preserve">. </w:t>
      </w:r>
      <w:r w:rsidRPr="00EF66E1">
        <w:rPr>
          <w:rFonts w:eastAsia="Calibri"/>
          <w:sz w:val="14"/>
          <w:szCs w:val="14"/>
        </w:rPr>
        <w:t>Podano imię i nazwisko osoby realizującej szkolenia. Każde ze szkoleń było realizowane w okresie ostatnich 3 lat od dnia otwarcia ofert. W wierszach 1-7 wykazano szkolenia trwające minimum 20 godzin dydaktycznych lub więcej. Tematyka zgodna z wymaganiami Zamawiającego.</w:t>
      </w:r>
      <w:r>
        <w:rPr>
          <w:rFonts w:eastAsia="Calibri"/>
          <w:sz w:val="14"/>
          <w:szCs w:val="14"/>
        </w:rPr>
        <w:t xml:space="preserve"> </w:t>
      </w:r>
      <w:r w:rsidRPr="00EF66E1">
        <w:rPr>
          <w:rFonts w:eastAsia="Calibri"/>
          <w:sz w:val="14"/>
          <w:szCs w:val="14"/>
        </w:rPr>
        <w:t xml:space="preserve">Łącznie w części 5 wykonawca wykazał doświadczenie w realizacji 7 szkoleń. </w:t>
      </w:r>
    </w:p>
    <w:p w14:paraId="2BDBFBB0" w14:textId="77777777" w:rsidR="00EF66E1" w:rsidRDefault="00EF66E1" w:rsidP="00EF66E1">
      <w:pPr>
        <w:rPr>
          <w:rFonts w:eastAsia="Calibri"/>
          <w:b/>
        </w:rPr>
      </w:pPr>
    </w:p>
    <w:p w14:paraId="6CAAAEEE" w14:textId="3153658E" w:rsidR="00EF66E1" w:rsidRDefault="00EF66E1">
      <w:pPr>
        <w:pStyle w:val="Tekstprzypisudolnego"/>
      </w:pPr>
    </w:p>
  </w:footnote>
  <w:footnote w:id="8">
    <w:p w14:paraId="2B76DAA5" w14:textId="41844679" w:rsidR="00BD4F14" w:rsidRPr="00A03E1C" w:rsidRDefault="00BD4F14" w:rsidP="00BD4F14">
      <w:pPr>
        <w:rPr>
          <w:rFonts w:eastAsia="Calibri"/>
          <w:sz w:val="14"/>
          <w:szCs w:val="14"/>
        </w:rPr>
      </w:pPr>
      <w:r w:rsidRPr="00BD4F14">
        <w:rPr>
          <w:rStyle w:val="Odwoanieprzypisudolnego"/>
          <w:sz w:val="14"/>
          <w:szCs w:val="14"/>
        </w:rPr>
        <w:footnoteRef/>
      </w:r>
      <w:r w:rsidRPr="00BD4F14"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>Część 1</w:t>
      </w:r>
      <w:r w:rsidR="00A03E1C">
        <w:rPr>
          <w:rFonts w:eastAsia="Calibri"/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Tematyka wskazanych szkoleń nie jest zgodna z wymaganiami Zamawiającego. Zamawiający wymagał wykazania doświadczenia trenera w temacie: </w:t>
      </w:r>
      <w:r w:rsidRPr="00BD4F14">
        <w:rPr>
          <w:sz w:val="14"/>
          <w:szCs w:val="14"/>
        </w:rPr>
        <w:t xml:space="preserve">„język SQL”. Trener, którego wskazał wykonawca posiada doświadczenie w tematyce: Programowanie dla dzieci od 4 do 7 lat, Nauczanie programowania z użyciem Scratch, Kodowanie w edukacji, Kodowanie na dywanie i programowanie robotów, Nauczanie programowania. Szkolenia wykazane w wierszach 2, 3, 4 nie spełniają również kryterium minimalnej liczby godzin szkolenia. </w:t>
      </w:r>
      <w:r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Nie uznano żadnego szkolenia. </w:t>
      </w:r>
    </w:p>
  </w:footnote>
  <w:footnote w:id="9">
    <w:p w14:paraId="620FB9D4" w14:textId="5EB6859F" w:rsidR="00BD4F14" w:rsidRPr="00A03E1C" w:rsidRDefault="00BD4F14" w:rsidP="00A03E1C">
      <w:pPr>
        <w:rPr>
          <w:rFonts w:eastAsia="Calibri"/>
          <w:sz w:val="14"/>
          <w:szCs w:val="14"/>
        </w:rPr>
      </w:pPr>
      <w:r w:rsidRPr="00BD4F14">
        <w:rPr>
          <w:rStyle w:val="Odwoanieprzypisudolnego"/>
          <w:sz w:val="14"/>
          <w:szCs w:val="14"/>
        </w:rPr>
        <w:footnoteRef/>
      </w:r>
      <w:r w:rsidRPr="00BD4F14"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>Część 2</w:t>
      </w:r>
      <w:r w:rsidR="00A03E1C">
        <w:rPr>
          <w:rFonts w:eastAsia="Calibri"/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Tematyka wskazanych szkoleń nie jest zgodna z wymaganiami Zamawiającego. Zamawiający wymagał wykazania doświadczenia trenera w temacie: </w:t>
      </w:r>
      <w:r w:rsidRPr="00BD4F14">
        <w:rPr>
          <w:sz w:val="14"/>
          <w:szCs w:val="14"/>
        </w:rPr>
        <w:t>„relacyjne bazy danych z wykorzystania języka SQL”. Trener, którego wskazał wykonawca posiada doświadczenie w tematyce: Programowanie dla dzieci od 4 do 7 lat, Nauczanie programowania z użyciem Scratch, Kodowanie w edukacji, Kodowanie na dywanie i programowanie robotów, Nauczanie programowania. Szkolenia wykazane w wierszach 2, 3, 4 nie spełniają również kryterium minimalnej liczby godzin szkolenia.</w:t>
      </w:r>
      <w:r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Nie uznano żadnego szkolenia. </w:t>
      </w:r>
    </w:p>
  </w:footnote>
  <w:footnote w:id="10">
    <w:p w14:paraId="1145822D" w14:textId="19D2D3E0" w:rsidR="00BD4F14" w:rsidRPr="00A03E1C" w:rsidRDefault="00BD4F14" w:rsidP="00A03E1C">
      <w:pPr>
        <w:rPr>
          <w:sz w:val="14"/>
          <w:szCs w:val="14"/>
        </w:rPr>
      </w:pPr>
      <w:r w:rsidRPr="00A03E1C">
        <w:rPr>
          <w:rStyle w:val="Odwoanieprzypisudolnego"/>
          <w:sz w:val="14"/>
          <w:szCs w:val="14"/>
        </w:rPr>
        <w:footnoteRef/>
      </w:r>
      <w:r w:rsidRPr="00A03E1C">
        <w:rPr>
          <w:sz w:val="14"/>
          <w:szCs w:val="14"/>
        </w:rPr>
        <w:t xml:space="preserve"> Część 3 </w:t>
      </w:r>
      <w:r w:rsidRPr="00A03E1C">
        <w:rPr>
          <w:rFonts w:eastAsia="Calibri"/>
          <w:sz w:val="14"/>
          <w:szCs w:val="14"/>
        </w:rPr>
        <w:t xml:space="preserve">Tematyka wskazanych szkoleń nie jest zgodna z wymaganiami Zamawiającego. Zamawiający wymagał wykazania doświadczenia trenera w temacie: </w:t>
      </w:r>
      <w:r w:rsidRPr="00A03E1C">
        <w:rPr>
          <w:sz w:val="14"/>
          <w:szCs w:val="14"/>
        </w:rPr>
        <w:t>„Oracle Database SQL”. Trener, którego wskazał wykonawca posiada doświadczenie w tematyce: Programowanie dla dzieci od 4 do 7 lat, Nauczanie programowania z użyciem Scratch, Kodowanie w edukacji, Kodowanie na dywanie i programowanie robotów, Nauczanie programowania. Szkolenia wykazane w wierszach 2, 3, 4 nie spełniają również kryterium minimalnej liczby godzin szkolenia.</w:t>
      </w:r>
      <w:r w:rsidR="00A03E1C">
        <w:rPr>
          <w:sz w:val="14"/>
          <w:szCs w:val="14"/>
        </w:rPr>
        <w:t xml:space="preserve"> </w:t>
      </w:r>
      <w:r w:rsidRPr="00A03E1C">
        <w:rPr>
          <w:rFonts w:eastAsia="Calibri"/>
          <w:sz w:val="14"/>
          <w:szCs w:val="14"/>
        </w:rPr>
        <w:t>Nie uznano żadnego szkolenia</w:t>
      </w:r>
      <w:r w:rsidRPr="00A03E1C">
        <w:rPr>
          <w:rFonts w:eastAsia="Calibri"/>
          <w:b/>
          <w:sz w:val="14"/>
          <w:szCs w:val="14"/>
        </w:rPr>
        <w:t xml:space="preserve">. </w:t>
      </w:r>
    </w:p>
  </w:footnote>
  <w:footnote w:id="11">
    <w:p w14:paraId="4D0C4741" w14:textId="4150CF5E" w:rsidR="00BD4F14" w:rsidRPr="00A03E1C" w:rsidRDefault="00BD4F14" w:rsidP="00BD4F14">
      <w:pPr>
        <w:rPr>
          <w:rFonts w:eastAsia="Calibri"/>
          <w:sz w:val="14"/>
          <w:szCs w:val="14"/>
        </w:rPr>
      </w:pPr>
      <w:r w:rsidRPr="00A03E1C">
        <w:rPr>
          <w:rStyle w:val="Odwoanieprzypisudolnego"/>
          <w:sz w:val="14"/>
          <w:szCs w:val="14"/>
        </w:rPr>
        <w:footnoteRef/>
      </w:r>
      <w:r w:rsidRPr="00A03E1C">
        <w:rPr>
          <w:sz w:val="14"/>
          <w:szCs w:val="14"/>
        </w:rPr>
        <w:t xml:space="preserve"> </w:t>
      </w:r>
      <w:r w:rsidRPr="00A03E1C">
        <w:rPr>
          <w:rFonts w:eastAsia="Calibri"/>
          <w:sz w:val="14"/>
          <w:szCs w:val="14"/>
        </w:rPr>
        <w:t>Część 4</w:t>
      </w:r>
      <w:r w:rsidR="00A03E1C">
        <w:rPr>
          <w:rFonts w:eastAsia="Calibri"/>
          <w:sz w:val="14"/>
          <w:szCs w:val="14"/>
        </w:rPr>
        <w:t xml:space="preserve"> </w:t>
      </w:r>
      <w:r w:rsidRPr="00A03E1C">
        <w:rPr>
          <w:rFonts w:eastAsia="Calibri"/>
          <w:sz w:val="14"/>
          <w:szCs w:val="14"/>
        </w:rPr>
        <w:t xml:space="preserve">Tematyka wskazanych szkoleń nie jest zgodna z wymaganiami Zamawiającego. Zamawiający wymagał wykazania doświadczenia trenera w temacie: </w:t>
      </w:r>
      <w:r w:rsidRPr="00A03E1C">
        <w:rPr>
          <w:sz w:val="14"/>
          <w:szCs w:val="14"/>
        </w:rPr>
        <w:t>„wstęp do programowania w języku Java”. Trener, którego wskazał wykonawca posiada doświadczenie w tematyce: Programowanie dla dzieci od 4 do 7 lat, Nauczanie programowania z użyciem Scratch, Kodowanie w edukacji, Kodowanie na dywanie i programowanie robotów, Nauczanie programowania. Szkolenia wykazane w wierszach 2, 3, 4 nie spełniają również kryterium minimalnej liczby godzin szkolenia.</w:t>
      </w:r>
      <w:r w:rsidR="00A03E1C">
        <w:rPr>
          <w:sz w:val="14"/>
          <w:szCs w:val="14"/>
        </w:rPr>
        <w:t xml:space="preserve"> </w:t>
      </w:r>
      <w:r w:rsidRPr="00A03E1C">
        <w:rPr>
          <w:rFonts w:eastAsia="Calibri"/>
          <w:sz w:val="14"/>
          <w:szCs w:val="14"/>
        </w:rPr>
        <w:t>Nie uznano żadnego szkolenia.</w:t>
      </w:r>
      <w:r>
        <w:rPr>
          <w:rFonts w:eastAsia="Calibri"/>
          <w:b/>
        </w:rPr>
        <w:t xml:space="preserve"> </w:t>
      </w:r>
    </w:p>
  </w:footnote>
  <w:footnote w:id="12">
    <w:p w14:paraId="3010F550" w14:textId="56536EBA" w:rsidR="00BD4F14" w:rsidRPr="00A03E1C" w:rsidRDefault="00BD4F14" w:rsidP="00BD4F14">
      <w:pPr>
        <w:rPr>
          <w:rFonts w:eastAsia="Calibri"/>
          <w:sz w:val="14"/>
          <w:szCs w:val="14"/>
        </w:rPr>
      </w:pPr>
      <w:r w:rsidRPr="00BD4F14">
        <w:rPr>
          <w:rStyle w:val="Odwoanieprzypisudolnego"/>
          <w:sz w:val="14"/>
          <w:szCs w:val="14"/>
        </w:rPr>
        <w:footnoteRef/>
      </w:r>
      <w:r w:rsidRPr="00BD4F14"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>Część 5</w:t>
      </w:r>
      <w:r w:rsidR="00A03E1C">
        <w:rPr>
          <w:rFonts w:eastAsia="Calibri"/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Tematyka wskazanych szkoleń nie jest zgodna z wymaganiami Zamawiającego. Zamawiający wymagał wykazania doświadczenia trenera w temacie: </w:t>
      </w:r>
      <w:r w:rsidRPr="00BD4F14">
        <w:rPr>
          <w:sz w:val="14"/>
          <w:szCs w:val="14"/>
        </w:rPr>
        <w:t>„programista backend - Java”. Trener, którego wskazał wykonawca posiada doświadczenie w tematyce: Programowanie dla dzieci od 4 do 7 lat, Nauczanie programowania z użyciem Scratch, Kodowanie w edukacji, Kodowanie na dywanie i programowanie robotów, Nauczanie programowania. Szkolenia wykazane w wierszach 2, 3, 4 nie spełniają również kryterium minimalnej liczby godzin szkolenia.</w:t>
      </w:r>
      <w:r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Nie uznano żadnego szkolenia. </w:t>
      </w:r>
    </w:p>
  </w:footnote>
  <w:footnote w:id="13">
    <w:p w14:paraId="19E9D12C" w14:textId="77C72D49" w:rsidR="00BD4F14" w:rsidRPr="00A03E1C" w:rsidRDefault="00BD4F14" w:rsidP="00BD4F14">
      <w:pPr>
        <w:rPr>
          <w:rFonts w:eastAsia="Calibri"/>
          <w:sz w:val="14"/>
          <w:szCs w:val="14"/>
        </w:rPr>
      </w:pPr>
      <w:r w:rsidRPr="00BD4F14">
        <w:rPr>
          <w:rStyle w:val="Odwoanieprzypisudolnego"/>
          <w:sz w:val="14"/>
          <w:szCs w:val="14"/>
        </w:rPr>
        <w:footnoteRef/>
      </w:r>
      <w:r w:rsidRPr="00BD4F14"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>Część 6</w:t>
      </w:r>
      <w:r w:rsidR="00A03E1C">
        <w:rPr>
          <w:rFonts w:eastAsia="Calibri"/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Tematyka wskazanych szkoleń nie jest zgodna z wymaganiami Zamawiającego. Zamawiający wymagał wykazania doświadczenia trenera w temacie: </w:t>
      </w:r>
      <w:r w:rsidRPr="00BD4F14">
        <w:rPr>
          <w:sz w:val="14"/>
          <w:szCs w:val="14"/>
        </w:rPr>
        <w:t>„Szkolenie programowanie aplikacji mobilnych (iOS lub Android)”. Trener, którego wskazał wykonawca posiada doświadczenie w tematyce: Programowanie dla dzieci od 4 do 7 lat, Nauczanie programowania z użyciem Scratch, Kodowanie w edukacji, Kodowanie na dywanie i programowanie robotów, Nauczanie programowania. Szkolenia wykazane w wierszach 2, 3, 4 nie spełniają również kryterium minimalnej liczby godzin szkolenia.</w:t>
      </w:r>
      <w:r>
        <w:rPr>
          <w:sz w:val="14"/>
          <w:szCs w:val="14"/>
        </w:rPr>
        <w:t xml:space="preserve"> </w:t>
      </w:r>
      <w:r w:rsidRPr="00BD4F14">
        <w:rPr>
          <w:rFonts w:eastAsia="Calibri"/>
          <w:sz w:val="14"/>
          <w:szCs w:val="14"/>
        </w:rPr>
        <w:t xml:space="preserve">Nie uznano żadnego szkolenia. </w:t>
      </w:r>
    </w:p>
    <w:p w14:paraId="3A0A35FD" w14:textId="77777777" w:rsidR="00BD4F14" w:rsidRPr="0053384A" w:rsidRDefault="00BD4F14" w:rsidP="00BD4F14">
      <w:pPr>
        <w:rPr>
          <w:rFonts w:eastAsia="Calibri"/>
          <w:b/>
        </w:rPr>
      </w:pPr>
    </w:p>
    <w:p w14:paraId="5023184D" w14:textId="34C5FCCF" w:rsidR="00BD4F14" w:rsidRDefault="00BD4F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92BB" w14:textId="77777777" w:rsidR="006B2A74" w:rsidRPr="0024083A" w:rsidRDefault="006B2A74" w:rsidP="006B2A74">
    <w:pPr>
      <w:keepNext/>
      <w:jc w:val="center"/>
      <w:rPr>
        <w:rFonts w:eastAsia="DejaVu Sans" w:cs="DejaVu Sans"/>
        <w:kern w:val="1"/>
        <w:sz w:val="28"/>
        <w:szCs w:val="28"/>
        <w:lang w:eastAsia="hi-IN" w:bidi="hi-IN"/>
      </w:rPr>
    </w:pPr>
    <w:r>
      <w:rPr>
        <w:noProof/>
      </w:rPr>
      <w:drawing>
        <wp:inline distT="0" distB="0" distL="0" distR="0" wp14:anchorId="2BE08E51" wp14:editId="497FF9EF">
          <wp:extent cx="5760720" cy="1036320"/>
          <wp:effectExtent l="0" t="0" r="0" b="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3D073" w14:textId="26FCC241" w:rsidR="006B2A74" w:rsidRPr="00AD7237" w:rsidRDefault="006B2A74" w:rsidP="006B2A74">
    <w:pPr>
      <w:jc w:val="center"/>
      <w:rPr>
        <w:rFonts w:cs="Calibri"/>
        <w:b/>
        <w:bCs/>
      </w:rPr>
    </w:pPr>
    <w:r>
      <w:rPr>
        <w:rFonts w:cs="Calibri"/>
        <w:sz w:val="18"/>
        <w:szCs w:val="18"/>
      </w:rPr>
      <w:t>Projekt „</w:t>
    </w:r>
    <w:r w:rsidR="00BA0287">
      <w:rPr>
        <w:rFonts w:cs="Calibri"/>
        <w:sz w:val="18"/>
        <w:szCs w:val="18"/>
      </w:rPr>
      <w:t>Wyższe kwalifikacje – większe możliwości</w:t>
    </w:r>
    <w:r>
      <w:rPr>
        <w:rFonts w:cs="Calibri"/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  <w:p w14:paraId="2536F67A" w14:textId="77777777" w:rsidR="006B2A74" w:rsidRDefault="006B2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3" w15:restartNumberingAfterBreak="0">
    <w:nsid w:val="1496035B"/>
    <w:multiLevelType w:val="hybridMultilevel"/>
    <w:tmpl w:val="08A29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4A87"/>
    <w:multiLevelType w:val="hybridMultilevel"/>
    <w:tmpl w:val="08A2992A"/>
    <w:lvl w:ilvl="0" w:tplc="8CC83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BA1"/>
    <w:multiLevelType w:val="hybridMultilevel"/>
    <w:tmpl w:val="08A29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9" w15:restartNumberingAfterBreak="0">
    <w:nsid w:val="46EA47CF"/>
    <w:multiLevelType w:val="hybridMultilevel"/>
    <w:tmpl w:val="7DA0EE84"/>
    <w:lvl w:ilvl="0" w:tplc="7A4AFB84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7774C"/>
    <w:multiLevelType w:val="hybridMultilevel"/>
    <w:tmpl w:val="19682894"/>
    <w:lvl w:ilvl="0" w:tplc="25F2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4141849">
    <w:abstractNumId w:val="0"/>
  </w:num>
  <w:num w:numId="2" w16cid:durableId="1298417242">
    <w:abstractNumId w:val="1"/>
  </w:num>
  <w:num w:numId="3" w16cid:durableId="734932704">
    <w:abstractNumId w:val="11"/>
  </w:num>
  <w:num w:numId="4" w16cid:durableId="2054230523">
    <w:abstractNumId w:val="8"/>
  </w:num>
  <w:num w:numId="5" w16cid:durableId="126630516">
    <w:abstractNumId w:val="6"/>
  </w:num>
  <w:num w:numId="6" w16cid:durableId="943922752">
    <w:abstractNumId w:val="7"/>
  </w:num>
  <w:num w:numId="7" w16cid:durableId="2104062301">
    <w:abstractNumId w:val="9"/>
  </w:num>
  <w:num w:numId="8" w16cid:durableId="151653056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03184335">
    <w:abstractNumId w:val="10"/>
  </w:num>
  <w:num w:numId="10" w16cid:durableId="1102453973">
    <w:abstractNumId w:val="4"/>
  </w:num>
  <w:num w:numId="11" w16cid:durableId="2054112331">
    <w:abstractNumId w:val="3"/>
  </w:num>
  <w:num w:numId="12" w16cid:durableId="666521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A682F"/>
    <w:rsid w:val="000A7B80"/>
    <w:rsid w:val="000B2C2A"/>
    <w:rsid w:val="0010784D"/>
    <w:rsid w:val="001716D3"/>
    <w:rsid w:val="00172730"/>
    <w:rsid w:val="001918FD"/>
    <w:rsid w:val="001932FB"/>
    <w:rsid w:val="001C7EB0"/>
    <w:rsid w:val="001D5162"/>
    <w:rsid w:val="00235340"/>
    <w:rsid w:val="002552B6"/>
    <w:rsid w:val="00256439"/>
    <w:rsid w:val="00271B23"/>
    <w:rsid w:val="002C021B"/>
    <w:rsid w:val="002E7167"/>
    <w:rsid w:val="00303F66"/>
    <w:rsid w:val="00314F52"/>
    <w:rsid w:val="00352CA4"/>
    <w:rsid w:val="003C3252"/>
    <w:rsid w:val="003C59FC"/>
    <w:rsid w:val="003D02BB"/>
    <w:rsid w:val="003F3BFC"/>
    <w:rsid w:val="00416D8D"/>
    <w:rsid w:val="004508AC"/>
    <w:rsid w:val="004A267D"/>
    <w:rsid w:val="004E769E"/>
    <w:rsid w:val="004F2579"/>
    <w:rsid w:val="00544E25"/>
    <w:rsid w:val="00550543"/>
    <w:rsid w:val="00557C47"/>
    <w:rsid w:val="005929A5"/>
    <w:rsid w:val="005A35E2"/>
    <w:rsid w:val="005B0EF1"/>
    <w:rsid w:val="005E55F0"/>
    <w:rsid w:val="006201BB"/>
    <w:rsid w:val="0064265A"/>
    <w:rsid w:val="0065186E"/>
    <w:rsid w:val="00661CDF"/>
    <w:rsid w:val="00685F05"/>
    <w:rsid w:val="006B2A74"/>
    <w:rsid w:val="006C748E"/>
    <w:rsid w:val="006D0B2B"/>
    <w:rsid w:val="006E67C3"/>
    <w:rsid w:val="0071090E"/>
    <w:rsid w:val="00726BC5"/>
    <w:rsid w:val="00743092"/>
    <w:rsid w:val="00743170"/>
    <w:rsid w:val="007A556A"/>
    <w:rsid w:val="00827430"/>
    <w:rsid w:val="00831CA3"/>
    <w:rsid w:val="00875933"/>
    <w:rsid w:val="00876F33"/>
    <w:rsid w:val="008B1C2D"/>
    <w:rsid w:val="008B2D45"/>
    <w:rsid w:val="008B6039"/>
    <w:rsid w:val="008D4DA3"/>
    <w:rsid w:val="0092206F"/>
    <w:rsid w:val="009411B8"/>
    <w:rsid w:val="00952859"/>
    <w:rsid w:val="00997C4F"/>
    <w:rsid w:val="009B7557"/>
    <w:rsid w:val="009D6C0E"/>
    <w:rsid w:val="009F4CD3"/>
    <w:rsid w:val="00A03E1C"/>
    <w:rsid w:val="00A138BF"/>
    <w:rsid w:val="00A2580F"/>
    <w:rsid w:val="00A902EC"/>
    <w:rsid w:val="00AA3217"/>
    <w:rsid w:val="00AC39F1"/>
    <w:rsid w:val="00AE38EA"/>
    <w:rsid w:val="00AF2466"/>
    <w:rsid w:val="00B032E8"/>
    <w:rsid w:val="00B84D09"/>
    <w:rsid w:val="00BA0287"/>
    <w:rsid w:val="00BB14A7"/>
    <w:rsid w:val="00BC15D7"/>
    <w:rsid w:val="00BD4F14"/>
    <w:rsid w:val="00BE08F4"/>
    <w:rsid w:val="00C11181"/>
    <w:rsid w:val="00C44907"/>
    <w:rsid w:val="00C60255"/>
    <w:rsid w:val="00C85FB2"/>
    <w:rsid w:val="00C96A85"/>
    <w:rsid w:val="00CA40B3"/>
    <w:rsid w:val="00CC2788"/>
    <w:rsid w:val="00CE4D81"/>
    <w:rsid w:val="00CE60A1"/>
    <w:rsid w:val="00CF08B3"/>
    <w:rsid w:val="00D213C3"/>
    <w:rsid w:val="00D53BA8"/>
    <w:rsid w:val="00DC791C"/>
    <w:rsid w:val="00DD4726"/>
    <w:rsid w:val="00E21B24"/>
    <w:rsid w:val="00E34AA9"/>
    <w:rsid w:val="00E60D25"/>
    <w:rsid w:val="00E65F81"/>
    <w:rsid w:val="00E82FFB"/>
    <w:rsid w:val="00EA3A8D"/>
    <w:rsid w:val="00ED4F92"/>
    <w:rsid w:val="00EF249C"/>
    <w:rsid w:val="00EF66E1"/>
    <w:rsid w:val="00F04722"/>
    <w:rsid w:val="00F0615C"/>
    <w:rsid w:val="00F06DE1"/>
    <w:rsid w:val="00F168E6"/>
    <w:rsid w:val="00F56206"/>
    <w:rsid w:val="00F62DD4"/>
    <w:rsid w:val="00F824E9"/>
    <w:rsid w:val="00F92CB0"/>
    <w:rsid w:val="00FA4CEA"/>
    <w:rsid w:val="00FB5980"/>
    <w:rsid w:val="00FC5684"/>
    <w:rsid w:val="00FD74A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2F5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pPr>
      <w:ind w:left="708"/>
    </w:pPr>
    <w:rPr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F5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51BF-D984-47BC-9DF9-2FB915F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2023-02-01T12:14:00Z</dcterms:created>
  <dcterms:modified xsi:type="dcterms:W3CDTF">2023-02-02T10:35:00Z</dcterms:modified>
</cp:coreProperties>
</file>