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DD809D" w14:textId="17751ACB" w:rsidR="00FD74A1" w:rsidRPr="00D213C3" w:rsidRDefault="003C3252" w:rsidP="004F2579">
      <w:pPr>
        <w:pStyle w:val="Default"/>
        <w:keepNext/>
        <w:keepLines/>
        <w:widowControl w:val="0"/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D213C3">
        <w:rPr>
          <w:rFonts w:ascii="Times New Roman" w:hAnsi="Times New Roman" w:cs="Times New Roman"/>
        </w:rPr>
        <w:t xml:space="preserve"> Łódź, dnia </w:t>
      </w:r>
      <w:r w:rsidR="00D213C3" w:rsidRPr="00D213C3">
        <w:rPr>
          <w:rFonts w:ascii="Times New Roman" w:hAnsi="Times New Roman" w:cs="Times New Roman"/>
        </w:rPr>
        <w:t>08.12</w:t>
      </w:r>
      <w:r w:rsidRPr="00D213C3">
        <w:rPr>
          <w:rFonts w:ascii="Times New Roman" w:hAnsi="Times New Roman" w:cs="Times New Roman"/>
        </w:rPr>
        <w:t>.2022</w:t>
      </w:r>
    </w:p>
    <w:p w14:paraId="0212496F" w14:textId="28572888" w:rsidR="006B2A74" w:rsidRPr="00D213C3" w:rsidRDefault="006B2A74" w:rsidP="004F2579">
      <w:pPr>
        <w:pStyle w:val="Default"/>
        <w:keepNext/>
        <w:keepLines/>
        <w:spacing w:line="360" w:lineRule="auto"/>
        <w:rPr>
          <w:rFonts w:ascii="Times New Roman" w:hAnsi="Times New Roman" w:cs="Times New Roman"/>
        </w:rPr>
      </w:pPr>
      <w:r w:rsidRPr="00D213C3">
        <w:rPr>
          <w:rFonts w:ascii="Times New Roman" w:eastAsiaTheme="majorEastAsia" w:hAnsi="Times New Roman" w:cs="Times New Roman"/>
        </w:rPr>
        <w:t>Oznaczenie sprawy</w:t>
      </w:r>
      <w:r w:rsidR="00D213C3" w:rsidRPr="00D213C3">
        <w:rPr>
          <w:rFonts w:ascii="Times New Roman" w:hAnsi="Times New Roman" w:cs="Times New Roman"/>
        </w:rPr>
        <w:t>2</w:t>
      </w:r>
      <w:r w:rsidRPr="00D213C3">
        <w:rPr>
          <w:rFonts w:ascii="Times New Roman" w:hAnsi="Times New Roman" w:cs="Times New Roman"/>
        </w:rPr>
        <w:t>/W</w:t>
      </w:r>
      <w:r w:rsidR="00BA0287" w:rsidRPr="00D213C3">
        <w:rPr>
          <w:rFonts w:ascii="Times New Roman" w:hAnsi="Times New Roman" w:cs="Times New Roman"/>
        </w:rPr>
        <w:t>KWM</w:t>
      </w:r>
      <w:r w:rsidRPr="00D213C3">
        <w:rPr>
          <w:rFonts w:ascii="Times New Roman" w:hAnsi="Times New Roman" w:cs="Times New Roman"/>
        </w:rPr>
        <w:t>/2022</w:t>
      </w:r>
    </w:p>
    <w:p w14:paraId="489BBEEE" w14:textId="46C4AC49" w:rsidR="00FD74A1" w:rsidRPr="00D213C3" w:rsidRDefault="00A902EC" w:rsidP="004F2579">
      <w:pPr>
        <w:keepNext/>
        <w:keepLines/>
        <w:widowControl w:val="0"/>
        <w:spacing w:line="360" w:lineRule="auto"/>
        <w:ind w:right="70"/>
        <w:contextualSpacing/>
        <w:jc w:val="both"/>
      </w:pPr>
      <w:r w:rsidRPr="00D213C3">
        <w:tab/>
        <w:t xml:space="preserve">  </w:t>
      </w:r>
    </w:p>
    <w:p w14:paraId="0B7DB420" w14:textId="3B4AAAE1" w:rsidR="00743092" w:rsidRPr="00D213C3" w:rsidRDefault="003C3252" w:rsidP="004F2579">
      <w:pPr>
        <w:pStyle w:val="Default"/>
        <w:keepNext/>
        <w:keepLines/>
        <w:spacing w:line="360" w:lineRule="auto"/>
        <w:jc w:val="right"/>
        <w:rPr>
          <w:rFonts w:ascii="Times New Roman" w:hAnsi="Times New Roman" w:cs="Times New Roman"/>
        </w:rPr>
      </w:pPr>
      <w:r w:rsidRPr="00D213C3">
        <w:rPr>
          <w:rFonts w:ascii="Times New Roman" w:hAnsi="Times New Roman" w:cs="Times New Roman"/>
        </w:rPr>
        <w:t>WSZYSCY WYKONAWCY</w:t>
      </w:r>
    </w:p>
    <w:p w14:paraId="7073EB7D" w14:textId="4EDBE21C" w:rsidR="00FD74A1" w:rsidRPr="00D213C3" w:rsidRDefault="00544E25" w:rsidP="004F2579">
      <w:pPr>
        <w:keepNext/>
        <w:keepLines/>
        <w:widowControl w:val="0"/>
        <w:tabs>
          <w:tab w:val="left" w:pos="0"/>
          <w:tab w:val="left" w:pos="426"/>
        </w:tabs>
        <w:autoSpaceDE w:val="0"/>
        <w:autoSpaceDN w:val="0"/>
        <w:spacing w:before="120" w:line="360" w:lineRule="auto"/>
        <w:contextualSpacing/>
        <w:jc w:val="center"/>
      </w:pPr>
      <w:r w:rsidRPr="00D213C3">
        <w:t>INFORMACJA Z OTWARCIA</w:t>
      </w:r>
    </w:p>
    <w:p w14:paraId="28284463" w14:textId="77777777" w:rsidR="00D213C3" w:rsidRPr="00D213C3" w:rsidRDefault="003C3252" w:rsidP="00D213C3">
      <w:pPr>
        <w:pStyle w:val="Default"/>
        <w:keepNext/>
        <w:keepLines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0" w:name="_Hlk71491663"/>
      <w:r w:rsidRPr="00D213C3">
        <w:rPr>
          <w:rFonts w:ascii="Times New Roman" w:hAnsi="Times New Roman" w:cs="Times New Roman"/>
        </w:rPr>
        <w:t xml:space="preserve">Nazwa: </w:t>
      </w:r>
      <w:bookmarkStart w:id="1" w:name="_Hlk36109360"/>
      <w:r w:rsidR="00D213C3" w:rsidRPr="00D213C3">
        <w:rPr>
          <w:rFonts w:ascii="Times New Roman" w:hAnsi="Times New Roman" w:cs="Times New Roman"/>
          <w:bCs/>
          <w:color w:val="auto"/>
        </w:rPr>
        <w:t>Usługi szkoleniowe (6 części) w  ramach projektu  „Wyższe kwalifikacje – większe możliwości” współfinansowanego ze środków Unii Europejskiej w ramach Europejskiego Funduszu Społecznego - Regionalnego Programu Operacyjnego Województwa Łódzkiego na lata 2014-2020.</w:t>
      </w:r>
    </w:p>
    <w:bookmarkEnd w:id="1"/>
    <w:p w14:paraId="008B5091" w14:textId="2BD46527" w:rsidR="006B2A74" w:rsidRPr="00D213C3" w:rsidRDefault="006B2A74" w:rsidP="004F2579">
      <w:pPr>
        <w:keepNext/>
        <w:keepLines/>
        <w:spacing w:line="360" w:lineRule="auto"/>
        <w:jc w:val="both"/>
      </w:pPr>
    </w:p>
    <w:p w14:paraId="509FC97B" w14:textId="7B9E7036" w:rsidR="0065186E" w:rsidRPr="00D213C3" w:rsidRDefault="0065186E" w:rsidP="004F2579">
      <w:pPr>
        <w:keepNext/>
        <w:keepLines/>
        <w:adjustRightInd w:val="0"/>
        <w:spacing w:line="360" w:lineRule="auto"/>
        <w:jc w:val="both"/>
      </w:pPr>
    </w:p>
    <w:p w14:paraId="1D016401" w14:textId="42E1BE6F" w:rsidR="0065186E" w:rsidRPr="00D213C3" w:rsidRDefault="0065186E" w:rsidP="004F2579">
      <w:pPr>
        <w:keepNext/>
        <w:keepLines/>
        <w:widowControl w:val="0"/>
        <w:numPr>
          <w:ilvl w:val="0"/>
          <w:numId w:val="9"/>
        </w:numPr>
        <w:spacing w:line="360" w:lineRule="auto"/>
        <w:ind w:right="70"/>
        <w:contextualSpacing/>
        <w:jc w:val="both"/>
      </w:pPr>
      <w:r w:rsidRPr="00D213C3">
        <w:t xml:space="preserve">W dniu </w:t>
      </w:r>
      <w:r w:rsidR="00D213C3">
        <w:t>08 grudnia</w:t>
      </w:r>
      <w:r w:rsidRPr="00D213C3">
        <w:t xml:space="preserve"> 2022 r. o godz. 12:00 odbyło się otwarcie ofert w przedmiotowym postępowaniu. Do godz. 11:00 został</w:t>
      </w:r>
      <w:r w:rsidR="006B2A74" w:rsidRPr="00D213C3">
        <w:t>y</w:t>
      </w:r>
      <w:r w:rsidRPr="00D213C3">
        <w:t xml:space="preserve"> złożon</w:t>
      </w:r>
      <w:r w:rsidR="006B2A74" w:rsidRPr="00D213C3">
        <w:t>e</w:t>
      </w:r>
      <w:r w:rsidRPr="00D213C3">
        <w:t xml:space="preserve"> </w:t>
      </w:r>
      <w:r w:rsidR="00D213C3">
        <w:t>4</w:t>
      </w:r>
      <w:r w:rsidR="006B2A74" w:rsidRPr="00D213C3">
        <w:t xml:space="preserve"> </w:t>
      </w:r>
      <w:r w:rsidRPr="00D213C3">
        <w:t>ofert</w:t>
      </w:r>
      <w:r w:rsidR="006B2A74" w:rsidRPr="00D213C3">
        <w:t>y</w:t>
      </w:r>
      <w:r w:rsidRPr="00D213C3">
        <w:t xml:space="preserve"> przez nw. Wykonawców.</w:t>
      </w:r>
    </w:p>
    <w:p w14:paraId="76A46C0B" w14:textId="2D510B08" w:rsidR="0065186E" w:rsidRPr="00D213C3" w:rsidRDefault="0065186E" w:rsidP="004F2579">
      <w:pPr>
        <w:keepNext/>
        <w:keepLines/>
        <w:widowControl w:val="0"/>
        <w:numPr>
          <w:ilvl w:val="0"/>
          <w:numId w:val="9"/>
        </w:numPr>
        <w:spacing w:line="360" w:lineRule="auto"/>
        <w:ind w:right="70"/>
        <w:contextualSpacing/>
        <w:jc w:val="both"/>
      </w:pPr>
      <w:r w:rsidRPr="00D213C3">
        <w:t>Zgodnie z art. 222 ust. 5 ustawy z dnia 11 września 2019 r. Prawo zamówień publicznych (Dz. U. poz. 2019 ze zm.) Zamawiający informuje, że w przedmiotowym postępowaniu zostały złożone i otwarte następujące oferty:</w:t>
      </w:r>
    </w:p>
    <w:p w14:paraId="10565D31" w14:textId="6859AE82" w:rsidR="002552B6" w:rsidRDefault="002552B6" w:rsidP="002552B6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720"/>
        <w:rPr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44"/>
        <w:gridCol w:w="1982"/>
        <w:gridCol w:w="1037"/>
        <w:gridCol w:w="1037"/>
        <w:gridCol w:w="1038"/>
        <w:gridCol w:w="1038"/>
        <w:gridCol w:w="1038"/>
        <w:gridCol w:w="1038"/>
      </w:tblGrid>
      <w:tr w:rsidR="009F4CD3" w:rsidRPr="009F4CD3" w14:paraId="7080199C" w14:textId="77777777" w:rsidTr="009F4CD3">
        <w:trPr>
          <w:trHeight w:val="384"/>
        </w:trPr>
        <w:tc>
          <w:tcPr>
            <w:tcW w:w="444" w:type="dxa"/>
            <w:vMerge w:val="restart"/>
            <w:vAlign w:val="center"/>
          </w:tcPr>
          <w:p w14:paraId="494D01AD" w14:textId="6E8A074A" w:rsidR="00D213C3" w:rsidRPr="009F4CD3" w:rsidRDefault="00D213C3" w:rsidP="009F4CD3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982" w:type="dxa"/>
            <w:vMerge w:val="restart"/>
            <w:vAlign w:val="center"/>
          </w:tcPr>
          <w:p w14:paraId="2A4620FE" w14:textId="40469619" w:rsidR="00D213C3" w:rsidRPr="009F4CD3" w:rsidRDefault="00D213C3" w:rsidP="009F4CD3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  <w:t>Dane wykonawcy</w:t>
            </w:r>
          </w:p>
        </w:tc>
        <w:tc>
          <w:tcPr>
            <w:tcW w:w="6226" w:type="dxa"/>
            <w:gridSpan w:val="6"/>
            <w:vAlign w:val="center"/>
          </w:tcPr>
          <w:p w14:paraId="45307EDF" w14:textId="6EF90C6E" w:rsidR="00D213C3" w:rsidRPr="009F4CD3" w:rsidRDefault="00D213C3" w:rsidP="009F4CD3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  <w:t>Cena</w:t>
            </w:r>
          </w:p>
        </w:tc>
      </w:tr>
      <w:tr w:rsidR="00D213C3" w:rsidRPr="009F4CD3" w14:paraId="3C3FEDD3" w14:textId="77777777" w:rsidTr="009F4CD3">
        <w:trPr>
          <w:trHeight w:val="492"/>
        </w:trPr>
        <w:tc>
          <w:tcPr>
            <w:tcW w:w="444" w:type="dxa"/>
            <w:vMerge/>
            <w:vAlign w:val="center"/>
          </w:tcPr>
          <w:p w14:paraId="74AC6C74" w14:textId="77777777" w:rsidR="00D213C3" w:rsidRPr="009F4CD3" w:rsidRDefault="00D213C3" w:rsidP="009F4CD3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982" w:type="dxa"/>
            <w:vMerge/>
            <w:vAlign w:val="center"/>
          </w:tcPr>
          <w:p w14:paraId="15C99A26" w14:textId="77777777" w:rsidR="00D213C3" w:rsidRPr="009F4CD3" w:rsidRDefault="00D213C3" w:rsidP="009F4CD3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037" w:type="dxa"/>
            <w:vAlign w:val="center"/>
          </w:tcPr>
          <w:p w14:paraId="722B6EF4" w14:textId="635EBF83" w:rsidR="00D213C3" w:rsidRPr="009F4CD3" w:rsidRDefault="00D213C3" w:rsidP="009F4CD3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  <w:t>Część 1</w:t>
            </w:r>
          </w:p>
        </w:tc>
        <w:tc>
          <w:tcPr>
            <w:tcW w:w="1037" w:type="dxa"/>
            <w:vAlign w:val="center"/>
          </w:tcPr>
          <w:p w14:paraId="074C8DF7" w14:textId="44E5DFA1" w:rsidR="00D213C3" w:rsidRPr="009F4CD3" w:rsidRDefault="00D213C3" w:rsidP="009F4CD3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  <w:t>Część 2</w:t>
            </w:r>
          </w:p>
        </w:tc>
        <w:tc>
          <w:tcPr>
            <w:tcW w:w="1038" w:type="dxa"/>
            <w:vAlign w:val="center"/>
          </w:tcPr>
          <w:p w14:paraId="1EEEF202" w14:textId="41C0F190" w:rsidR="00D213C3" w:rsidRPr="009F4CD3" w:rsidRDefault="00D213C3" w:rsidP="009F4CD3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  <w:t>Część 3</w:t>
            </w:r>
          </w:p>
        </w:tc>
        <w:tc>
          <w:tcPr>
            <w:tcW w:w="1038" w:type="dxa"/>
            <w:vAlign w:val="center"/>
          </w:tcPr>
          <w:p w14:paraId="4FC6EFD2" w14:textId="2200057E" w:rsidR="00D213C3" w:rsidRPr="009F4CD3" w:rsidRDefault="00D213C3" w:rsidP="009F4CD3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  <w:t>Część 4</w:t>
            </w:r>
          </w:p>
        </w:tc>
        <w:tc>
          <w:tcPr>
            <w:tcW w:w="1038" w:type="dxa"/>
            <w:vAlign w:val="center"/>
          </w:tcPr>
          <w:p w14:paraId="1DEB34DE" w14:textId="75DF86FD" w:rsidR="00D213C3" w:rsidRPr="009F4CD3" w:rsidRDefault="00D213C3" w:rsidP="009F4CD3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  <w:t>Część 5</w:t>
            </w:r>
          </w:p>
        </w:tc>
        <w:tc>
          <w:tcPr>
            <w:tcW w:w="1038" w:type="dxa"/>
            <w:vAlign w:val="center"/>
          </w:tcPr>
          <w:p w14:paraId="6357D980" w14:textId="1B4A9E69" w:rsidR="00D213C3" w:rsidRPr="009F4CD3" w:rsidRDefault="00D213C3" w:rsidP="009F4CD3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  <w:t>Część 6</w:t>
            </w:r>
          </w:p>
        </w:tc>
      </w:tr>
      <w:tr w:rsidR="00D213C3" w:rsidRPr="009F4CD3" w14:paraId="263BD7DC" w14:textId="77777777" w:rsidTr="00D213C3">
        <w:tc>
          <w:tcPr>
            <w:tcW w:w="444" w:type="dxa"/>
          </w:tcPr>
          <w:p w14:paraId="7D636563" w14:textId="4E2B98E1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1 </w:t>
            </w:r>
          </w:p>
        </w:tc>
        <w:tc>
          <w:tcPr>
            <w:tcW w:w="1982" w:type="dxa"/>
          </w:tcPr>
          <w:p w14:paraId="5D0D49E9" w14:textId="77777777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West </w:t>
            </w:r>
            <w:proofErr w:type="spellStart"/>
            <w:r w:rsidRPr="009F4CD3">
              <w:rPr>
                <w:rFonts w:ascii="Times New Roman" w:hAnsi="Times New Roman"/>
                <w:sz w:val="16"/>
                <w:szCs w:val="16"/>
                <w:lang w:eastAsia="pl-PL"/>
              </w:rPr>
              <w:t>Pomeranian</w:t>
            </w:r>
            <w:proofErr w:type="spellEnd"/>
            <w:r w:rsidRPr="009F4CD3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Tomasz Krysiak ul. Szybowcowa 40, 70-843 Szczecin NIP: 8522464056</w:t>
            </w:r>
          </w:p>
          <w:p w14:paraId="69358092" w14:textId="2A8AF4D1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proofErr w:type="spellStart"/>
            <w:r w:rsidRPr="009F4CD3">
              <w:rPr>
                <w:rFonts w:ascii="Times New Roman" w:hAnsi="Times New Roman"/>
                <w:sz w:val="16"/>
                <w:szCs w:val="16"/>
              </w:rPr>
              <w:t>M</w:t>
            </w: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t>ikroprzedsiębiorca</w:t>
            </w:r>
            <w:proofErr w:type="spellEnd"/>
            <w:r w:rsidRPr="009F4CD3"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037" w:type="dxa"/>
          </w:tcPr>
          <w:p w14:paraId="449259C0" w14:textId="306490EE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39000,00 zł </w:t>
            </w:r>
          </w:p>
        </w:tc>
        <w:tc>
          <w:tcPr>
            <w:tcW w:w="1037" w:type="dxa"/>
          </w:tcPr>
          <w:p w14:paraId="3D89E621" w14:textId="6D212827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39000,00 zł </w:t>
            </w:r>
          </w:p>
        </w:tc>
        <w:tc>
          <w:tcPr>
            <w:tcW w:w="1038" w:type="dxa"/>
          </w:tcPr>
          <w:p w14:paraId="6E4E4F7C" w14:textId="3A6A212A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39000,00 zł </w:t>
            </w:r>
          </w:p>
        </w:tc>
        <w:tc>
          <w:tcPr>
            <w:tcW w:w="1038" w:type="dxa"/>
          </w:tcPr>
          <w:p w14:paraId="4D4C3D89" w14:textId="77777777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038" w:type="dxa"/>
          </w:tcPr>
          <w:p w14:paraId="00E1836B" w14:textId="77777777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038" w:type="dxa"/>
          </w:tcPr>
          <w:p w14:paraId="667B60C2" w14:textId="77777777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D213C3" w:rsidRPr="009F4CD3" w14:paraId="099D6862" w14:textId="77777777" w:rsidTr="00D213C3">
        <w:tc>
          <w:tcPr>
            <w:tcW w:w="444" w:type="dxa"/>
          </w:tcPr>
          <w:p w14:paraId="60D4C8A5" w14:textId="14871C2E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1982" w:type="dxa"/>
          </w:tcPr>
          <w:p w14:paraId="2BB64642" w14:textId="7FB1A3D7" w:rsidR="00D213C3" w:rsidRPr="009F4CD3" w:rsidRDefault="00D213C3" w:rsidP="00D213C3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  <w:lang w:val="pl-PL" w:eastAsia="pl-PL"/>
              </w:rPr>
            </w:pPr>
            <w:proofErr w:type="spellStart"/>
            <w:r w:rsidRPr="009F4CD3">
              <w:rPr>
                <w:rFonts w:ascii="Times New Roman" w:hAnsi="Times New Roman"/>
                <w:color w:val="000000"/>
                <w:sz w:val="16"/>
                <w:szCs w:val="16"/>
                <w:lang w:val="pl-PL" w:eastAsia="pl-PL"/>
              </w:rPr>
              <w:t>TestArmy</w:t>
            </w:r>
            <w:proofErr w:type="spellEnd"/>
            <w:r w:rsidRPr="009F4CD3">
              <w:rPr>
                <w:rFonts w:ascii="Times New Roman" w:hAnsi="Times New Roman"/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proofErr w:type="spellStart"/>
            <w:r w:rsidRPr="009F4CD3">
              <w:rPr>
                <w:rFonts w:ascii="Times New Roman" w:hAnsi="Times New Roman"/>
                <w:color w:val="000000"/>
                <w:sz w:val="16"/>
                <w:szCs w:val="16"/>
                <w:lang w:val="pl-PL" w:eastAsia="pl-PL"/>
              </w:rPr>
              <w:t>Group</w:t>
            </w:r>
            <w:proofErr w:type="spellEnd"/>
            <w:r w:rsidRPr="009F4CD3">
              <w:rPr>
                <w:rFonts w:ascii="Times New Roman" w:hAnsi="Times New Roman"/>
                <w:color w:val="000000"/>
                <w:sz w:val="16"/>
                <w:szCs w:val="16"/>
                <w:lang w:val="pl-PL" w:eastAsia="pl-PL"/>
              </w:rPr>
              <w:t xml:space="preserve"> S.A., ul. </w:t>
            </w:r>
            <w:proofErr w:type="spellStart"/>
            <w:r w:rsidRPr="009F4CD3">
              <w:rPr>
                <w:rFonts w:ascii="Times New Roman" w:hAnsi="Times New Roman"/>
                <w:color w:val="000000"/>
                <w:sz w:val="16"/>
                <w:szCs w:val="16"/>
                <w:lang w:val="pl-PL" w:eastAsia="pl-PL"/>
              </w:rPr>
              <w:t>Petuniowa</w:t>
            </w:r>
            <w:proofErr w:type="spellEnd"/>
            <w:r w:rsidRPr="009F4CD3">
              <w:rPr>
                <w:rFonts w:ascii="Times New Roman" w:hAnsi="Times New Roman"/>
                <w:color w:val="000000"/>
                <w:sz w:val="16"/>
                <w:szCs w:val="16"/>
                <w:lang w:val="pl-PL" w:eastAsia="pl-PL"/>
              </w:rPr>
              <w:t xml:space="preserve"> 9/5, 53-238 Wrocław, NIP: 8992754194, REGON: 022426578, KRS: 0000679700</w:t>
            </w:r>
          </w:p>
          <w:p w14:paraId="5E2244D8" w14:textId="4D226978" w:rsidR="00D213C3" w:rsidRPr="009F4CD3" w:rsidRDefault="00D213C3" w:rsidP="00D213C3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Średni przedsiębiorca </w:t>
            </w:r>
          </w:p>
        </w:tc>
        <w:tc>
          <w:tcPr>
            <w:tcW w:w="1037" w:type="dxa"/>
          </w:tcPr>
          <w:p w14:paraId="63B809AE" w14:textId="5131E598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33000,00 zł </w:t>
            </w:r>
          </w:p>
        </w:tc>
        <w:tc>
          <w:tcPr>
            <w:tcW w:w="1037" w:type="dxa"/>
          </w:tcPr>
          <w:p w14:paraId="265831AD" w14:textId="3D0B3496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t>33000,00 zł</w:t>
            </w:r>
          </w:p>
        </w:tc>
        <w:tc>
          <w:tcPr>
            <w:tcW w:w="1038" w:type="dxa"/>
          </w:tcPr>
          <w:p w14:paraId="20768F0B" w14:textId="77777777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1038" w:type="dxa"/>
          </w:tcPr>
          <w:p w14:paraId="7F5A60A0" w14:textId="60A5169F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20150,00 zł </w:t>
            </w:r>
          </w:p>
        </w:tc>
        <w:tc>
          <w:tcPr>
            <w:tcW w:w="1038" w:type="dxa"/>
          </w:tcPr>
          <w:p w14:paraId="4939CCD7" w14:textId="079E1B83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20150,00 zł </w:t>
            </w:r>
          </w:p>
        </w:tc>
        <w:tc>
          <w:tcPr>
            <w:tcW w:w="1038" w:type="dxa"/>
          </w:tcPr>
          <w:p w14:paraId="4974318A" w14:textId="77777777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  <w:tr w:rsidR="00D213C3" w:rsidRPr="009F4CD3" w14:paraId="74C58854" w14:textId="77777777" w:rsidTr="00D213C3">
        <w:tc>
          <w:tcPr>
            <w:tcW w:w="444" w:type="dxa"/>
          </w:tcPr>
          <w:p w14:paraId="76BA24A1" w14:textId="579217ED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1982" w:type="dxa"/>
          </w:tcPr>
          <w:p w14:paraId="38A698AA" w14:textId="70D84E77" w:rsidR="00D213C3" w:rsidRPr="00D213C3" w:rsidRDefault="00D213C3" w:rsidP="00D213C3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213C3">
              <w:rPr>
                <w:rFonts w:ascii="Times New Roman" w:hAnsi="Times New Roman"/>
                <w:color w:val="000000"/>
                <w:sz w:val="16"/>
                <w:szCs w:val="16"/>
                <w:lang w:eastAsia="pl-PL"/>
              </w:rPr>
              <w:t xml:space="preserve">STREFA ROZWOJU Danuta Rynkiewicz ul. Emilii Plater 1a/53, 05 – 500 Piaseczno </w:t>
            </w:r>
          </w:p>
          <w:p w14:paraId="5A91A24D" w14:textId="77777777" w:rsidR="00D213C3" w:rsidRPr="009F4CD3" w:rsidRDefault="00D213C3" w:rsidP="00D213C3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9F4CD3">
              <w:rPr>
                <w:rFonts w:ascii="Times New Roman" w:hAnsi="Times New Roman"/>
                <w:color w:val="000000"/>
                <w:sz w:val="16"/>
                <w:szCs w:val="16"/>
                <w:lang w:val="pl-PL" w:eastAsia="pl-PL"/>
              </w:rPr>
              <w:lastRenderedPageBreak/>
              <w:t>NIP 876 115 94 74</w:t>
            </w:r>
          </w:p>
          <w:p w14:paraId="5E1C3B0F" w14:textId="0F1FC6FD" w:rsidR="00D213C3" w:rsidRPr="009F4CD3" w:rsidRDefault="00D213C3" w:rsidP="00D213C3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Mikro przedsiębiorca </w:t>
            </w:r>
          </w:p>
        </w:tc>
        <w:tc>
          <w:tcPr>
            <w:tcW w:w="1037" w:type="dxa"/>
          </w:tcPr>
          <w:p w14:paraId="7C1290FA" w14:textId="2F7EA260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lastRenderedPageBreak/>
              <w:t xml:space="preserve">14850,00 zł </w:t>
            </w:r>
          </w:p>
        </w:tc>
        <w:tc>
          <w:tcPr>
            <w:tcW w:w="1037" w:type="dxa"/>
          </w:tcPr>
          <w:p w14:paraId="6F50C18D" w14:textId="12C9AAD3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14850,00 zł </w:t>
            </w:r>
          </w:p>
        </w:tc>
        <w:tc>
          <w:tcPr>
            <w:tcW w:w="1038" w:type="dxa"/>
          </w:tcPr>
          <w:p w14:paraId="081E2C72" w14:textId="744C1E82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t>14850,00</w:t>
            </w:r>
          </w:p>
        </w:tc>
        <w:tc>
          <w:tcPr>
            <w:tcW w:w="1038" w:type="dxa"/>
          </w:tcPr>
          <w:p w14:paraId="089BCC63" w14:textId="4709A902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5950,00 zł </w:t>
            </w:r>
          </w:p>
        </w:tc>
        <w:tc>
          <w:tcPr>
            <w:tcW w:w="1038" w:type="dxa"/>
          </w:tcPr>
          <w:p w14:paraId="5BFCA391" w14:textId="7F7F3E8C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5950,00 zł </w:t>
            </w:r>
          </w:p>
        </w:tc>
        <w:tc>
          <w:tcPr>
            <w:tcW w:w="1038" w:type="dxa"/>
          </w:tcPr>
          <w:p w14:paraId="061BD4F6" w14:textId="6AD206CF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7000,00 zł </w:t>
            </w:r>
          </w:p>
        </w:tc>
      </w:tr>
      <w:tr w:rsidR="00D213C3" w:rsidRPr="009F4CD3" w14:paraId="08ED8BAE" w14:textId="77777777" w:rsidTr="00D213C3">
        <w:tc>
          <w:tcPr>
            <w:tcW w:w="444" w:type="dxa"/>
          </w:tcPr>
          <w:p w14:paraId="590BE9BD" w14:textId="1AACC6CD" w:rsidR="00D213C3" w:rsidRPr="009F4CD3" w:rsidRDefault="00D213C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1982" w:type="dxa"/>
          </w:tcPr>
          <w:p w14:paraId="6AF56A36" w14:textId="77777777" w:rsidR="00D213C3" w:rsidRPr="009F4CD3" w:rsidRDefault="00D213C3" w:rsidP="00D213C3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  <w:sz w:val="16"/>
                <w:szCs w:val="16"/>
                <w:lang w:eastAsia="pl-PL"/>
              </w:rPr>
            </w:pPr>
            <w:r w:rsidRPr="009F4CD3">
              <w:rPr>
                <w:rFonts w:ascii="TimesNewRomanPSMT" w:hAnsi="TimesNewRomanPSMT" w:cs="TimesNewRomanPSMT"/>
                <w:sz w:val="16"/>
                <w:szCs w:val="16"/>
                <w:lang w:eastAsia="pl-PL"/>
              </w:rPr>
              <w:t>BPR Consulting Paulina Rydz, ul. Radwańska 27/2U, 90</w:t>
            </w:r>
            <w:r w:rsidRPr="009F4CD3">
              <w:rPr>
                <w:sz w:val="16"/>
                <w:szCs w:val="16"/>
                <w:lang w:eastAsia="pl-PL"/>
              </w:rPr>
              <w:t>-</w:t>
            </w:r>
            <w:r w:rsidRPr="009F4CD3">
              <w:rPr>
                <w:rFonts w:ascii="TimesNewRomanPSMT" w:hAnsi="TimesNewRomanPSMT" w:cs="TimesNewRomanPSMT"/>
                <w:sz w:val="16"/>
                <w:szCs w:val="16"/>
                <w:lang w:eastAsia="pl-PL"/>
              </w:rPr>
              <w:t>540 Łódź</w:t>
            </w:r>
          </w:p>
          <w:p w14:paraId="28635D0A" w14:textId="77777777" w:rsidR="00D213C3" w:rsidRPr="009F4CD3" w:rsidRDefault="00D213C3" w:rsidP="00D213C3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sz w:val="16"/>
                <w:szCs w:val="16"/>
                <w:lang w:eastAsia="pl-PL"/>
              </w:rPr>
            </w:pPr>
            <w:r w:rsidRPr="009F4CD3">
              <w:rPr>
                <w:sz w:val="16"/>
                <w:szCs w:val="16"/>
                <w:lang w:eastAsia="pl-PL"/>
              </w:rPr>
              <w:t>NIP: 7632055973, REGON 101781500</w:t>
            </w:r>
          </w:p>
          <w:p w14:paraId="3912CECD" w14:textId="3A95713D" w:rsidR="00D213C3" w:rsidRPr="009F4CD3" w:rsidRDefault="00D213C3" w:rsidP="00D213C3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proofErr w:type="spellStart"/>
            <w:r w:rsidRPr="009F4CD3">
              <w:rPr>
                <w:sz w:val="16"/>
                <w:szCs w:val="16"/>
              </w:rPr>
              <w:t>M</w:t>
            </w:r>
            <w:r w:rsidRPr="009F4CD3">
              <w:rPr>
                <w:sz w:val="16"/>
                <w:szCs w:val="16"/>
                <w:lang w:val="pl-PL"/>
              </w:rPr>
              <w:t>ikroprzedsiębiorca</w:t>
            </w:r>
            <w:proofErr w:type="spellEnd"/>
            <w:r w:rsidRPr="009F4CD3">
              <w:rPr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037" w:type="dxa"/>
          </w:tcPr>
          <w:p w14:paraId="219471D4" w14:textId="396339B2" w:rsidR="00D213C3" w:rsidRPr="009F4CD3" w:rsidRDefault="009F4CD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49725,00 zł </w:t>
            </w:r>
          </w:p>
        </w:tc>
        <w:tc>
          <w:tcPr>
            <w:tcW w:w="1037" w:type="dxa"/>
          </w:tcPr>
          <w:p w14:paraId="56DFA64F" w14:textId="391012A1" w:rsidR="00D213C3" w:rsidRPr="009F4CD3" w:rsidRDefault="009F4CD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49725,00 zł </w:t>
            </w:r>
          </w:p>
        </w:tc>
        <w:tc>
          <w:tcPr>
            <w:tcW w:w="1038" w:type="dxa"/>
          </w:tcPr>
          <w:p w14:paraId="5CFC0BCD" w14:textId="18ABD76C" w:rsidR="00D213C3" w:rsidRPr="009F4CD3" w:rsidRDefault="009F4CD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49725,00 zł </w:t>
            </w:r>
          </w:p>
        </w:tc>
        <w:tc>
          <w:tcPr>
            <w:tcW w:w="1038" w:type="dxa"/>
          </w:tcPr>
          <w:p w14:paraId="4C5D8EEA" w14:textId="11073CDA" w:rsidR="00D213C3" w:rsidRPr="009F4CD3" w:rsidRDefault="009F4CD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20826,00 zł </w:t>
            </w:r>
          </w:p>
        </w:tc>
        <w:tc>
          <w:tcPr>
            <w:tcW w:w="1038" w:type="dxa"/>
          </w:tcPr>
          <w:p w14:paraId="3C407FE0" w14:textId="41ADE8E5" w:rsidR="00D213C3" w:rsidRPr="009F4CD3" w:rsidRDefault="009F4CD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20826,00 zł </w:t>
            </w:r>
          </w:p>
        </w:tc>
        <w:tc>
          <w:tcPr>
            <w:tcW w:w="1038" w:type="dxa"/>
          </w:tcPr>
          <w:p w14:paraId="11767830" w14:textId="04A2A469" w:rsidR="00D213C3" w:rsidRPr="009F4CD3" w:rsidRDefault="009F4CD3" w:rsidP="002552B6">
            <w:pPr>
              <w:pStyle w:val="Akapitzlist"/>
              <w:suppressAutoHyphens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F4CD3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20826,00 zł </w:t>
            </w:r>
          </w:p>
        </w:tc>
      </w:tr>
    </w:tbl>
    <w:p w14:paraId="53889E79" w14:textId="77777777" w:rsidR="00D213C3" w:rsidRPr="00D213C3" w:rsidRDefault="00D213C3" w:rsidP="002552B6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720"/>
        <w:rPr>
          <w:lang w:val="pl-PL"/>
        </w:rPr>
      </w:pPr>
    </w:p>
    <w:bookmarkEnd w:id="0"/>
    <w:p w14:paraId="2E3ED73B" w14:textId="77777777" w:rsidR="00DD4726" w:rsidRPr="00D213C3" w:rsidRDefault="00DD4726" w:rsidP="00DD4726">
      <w:pPr>
        <w:keepNext/>
        <w:keepLines/>
        <w:spacing w:after="160" w:line="259" w:lineRule="auto"/>
        <w:ind w:left="4678"/>
        <w:jc w:val="center"/>
        <w:rPr>
          <w:lang w:eastAsia="x-none"/>
        </w:rPr>
      </w:pPr>
      <w:r w:rsidRPr="00D213C3">
        <w:rPr>
          <w:lang w:eastAsia="x-none"/>
        </w:rPr>
        <w:t xml:space="preserve">Dyrektor </w:t>
      </w:r>
    </w:p>
    <w:p w14:paraId="3BD3CCDF" w14:textId="77777777" w:rsidR="00DD4726" w:rsidRPr="00D213C3" w:rsidRDefault="00DD4726" w:rsidP="00DD4726">
      <w:pPr>
        <w:keepNext/>
        <w:keepLines/>
        <w:spacing w:after="160" w:line="259" w:lineRule="auto"/>
        <w:ind w:left="4678"/>
        <w:jc w:val="center"/>
        <w:rPr>
          <w:lang w:val="x-none" w:eastAsia="x-none"/>
        </w:rPr>
      </w:pPr>
      <w:r w:rsidRPr="00D213C3">
        <w:rPr>
          <w:lang w:val="x-none" w:eastAsia="x-none"/>
        </w:rPr>
        <w:t>Centrum Kształcenia Zawodowego i Ustawicznego w Łodzi</w:t>
      </w:r>
    </w:p>
    <w:p w14:paraId="47676A11" w14:textId="77777777" w:rsidR="00DD4726" w:rsidRPr="00D213C3" w:rsidRDefault="00DD4726" w:rsidP="00DD4726">
      <w:pPr>
        <w:keepNext/>
        <w:keepLines/>
        <w:spacing w:after="160" w:line="259" w:lineRule="auto"/>
        <w:ind w:left="4678"/>
        <w:jc w:val="center"/>
        <w:rPr>
          <w:lang w:eastAsia="x-none"/>
        </w:rPr>
      </w:pPr>
      <w:r w:rsidRPr="00D213C3">
        <w:rPr>
          <w:lang w:eastAsia="x-none"/>
        </w:rPr>
        <w:t>Dominika Walicka</w:t>
      </w:r>
    </w:p>
    <w:p w14:paraId="50221FE8" w14:textId="77777777" w:rsidR="00F62DD4" w:rsidRPr="00D213C3" w:rsidRDefault="00F62DD4" w:rsidP="004F2579">
      <w:pPr>
        <w:keepNext/>
        <w:keepLines/>
        <w:adjustRightInd w:val="0"/>
        <w:spacing w:line="360" w:lineRule="auto"/>
        <w:jc w:val="both"/>
        <w:rPr>
          <w:rFonts w:eastAsia="Calibri"/>
        </w:rPr>
      </w:pPr>
    </w:p>
    <w:sectPr w:rsidR="00F62DD4" w:rsidRPr="00D213C3">
      <w:headerReference w:type="default" r:id="rId8"/>
      <w:footerReference w:type="default" r:id="rId9"/>
      <w:pgSz w:w="11906" w:h="16838"/>
      <w:pgMar w:top="1079" w:right="1106" w:bottom="899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4755" w14:textId="77777777" w:rsidR="00FD77BA" w:rsidRDefault="00FD77BA">
      <w:r>
        <w:separator/>
      </w:r>
    </w:p>
  </w:endnote>
  <w:endnote w:type="continuationSeparator" w:id="0">
    <w:p w14:paraId="6BCD421A" w14:textId="77777777" w:rsidR="00FD77BA" w:rsidRDefault="00FD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4E44" w14:textId="77777777" w:rsidR="00AA3217" w:rsidRDefault="00AA32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57C47">
      <w:rPr>
        <w:noProof/>
      </w:rPr>
      <w:t>3</w:t>
    </w:r>
    <w:r>
      <w:fldChar w:fldCharType="end"/>
    </w:r>
  </w:p>
  <w:p w14:paraId="212E371C" w14:textId="3A01F543" w:rsidR="00FD74A1" w:rsidRDefault="00FD74A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E9E1" w14:textId="77777777" w:rsidR="00FD77BA" w:rsidRDefault="00FD77BA">
      <w:r>
        <w:separator/>
      </w:r>
    </w:p>
  </w:footnote>
  <w:footnote w:type="continuationSeparator" w:id="0">
    <w:p w14:paraId="194F6381" w14:textId="77777777" w:rsidR="00FD77BA" w:rsidRDefault="00FD7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92BB" w14:textId="77777777" w:rsidR="006B2A74" w:rsidRPr="0024083A" w:rsidRDefault="006B2A74" w:rsidP="006B2A74">
    <w:pPr>
      <w:keepNext/>
      <w:jc w:val="center"/>
      <w:rPr>
        <w:rFonts w:eastAsia="DejaVu Sans" w:cs="DejaVu Sans"/>
        <w:kern w:val="1"/>
        <w:sz w:val="28"/>
        <w:szCs w:val="28"/>
        <w:lang w:eastAsia="hi-IN" w:bidi="hi-IN"/>
      </w:rPr>
    </w:pPr>
    <w:r>
      <w:rPr>
        <w:noProof/>
      </w:rPr>
      <w:drawing>
        <wp:inline distT="0" distB="0" distL="0" distR="0" wp14:anchorId="2BE08E51" wp14:editId="497FF9EF">
          <wp:extent cx="5760720" cy="1036320"/>
          <wp:effectExtent l="0" t="0" r="0" b="0"/>
          <wp:docPr id="10" name="Obraz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83D073" w14:textId="26FCC241" w:rsidR="006B2A74" w:rsidRPr="00AD7237" w:rsidRDefault="006B2A74" w:rsidP="006B2A74">
    <w:pPr>
      <w:jc w:val="center"/>
      <w:rPr>
        <w:rFonts w:cs="Calibri"/>
        <w:b/>
        <w:bCs/>
      </w:rPr>
    </w:pPr>
    <w:r>
      <w:rPr>
        <w:rFonts w:cs="Calibri"/>
        <w:sz w:val="18"/>
        <w:szCs w:val="18"/>
      </w:rPr>
      <w:t>Projekt „</w:t>
    </w:r>
    <w:r w:rsidR="00BA0287">
      <w:rPr>
        <w:rFonts w:cs="Calibri"/>
        <w:sz w:val="18"/>
        <w:szCs w:val="18"/>
      </w:rPr>
      <w:t>Wyższe kwalifikacje – większe możliwości</w:t>
    </w:r>
    <w:r>
      <w:rPr>
        <w:rFonts w:cs="Calibri"/>
        <w:sz w:val="18"/>
        <w:szCs w:val="18"/>
      </w:rPr>
      <w:t>” jest współfinansowany przez Unię Europejską ze środków Europejskiego Funduszu Społecznego w ramach Regionalnego Programu Operacyjnego Województwa Łódzkiego na lata 2014-2020</w:t>
    </w:r>
  </w:p>
  <w:p w14:paraId="2536F67A" w14:textId="77777777" w:rsidR="006B2A74" w:rsidRDefault="006B2A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164B666"/>
    <w:name w:val="WW8Num15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  <w:b w:val="0"/>
        <w:bCs/>
        <w:sz w:val="23"/>
        <w:szCs w:val="23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1" w:hanging="1800"/>
      </w:pPr>
      <w:rPr>
        <w:rFonts w:hint="default"/>
      </w:rPr>
    </w:lvl>
  </w:abstractNum>
  <w:abstractNum w:abstractNumId="2" w15:restartNumberingAfterBreak="0">
    <w:nsid w:val="0F6E2685"/>
    <w:multiLevelType w:val="hybridMultilevel"/>
    <w:tmpl w:val="DF988C50"/>
    <w:lvl w:ilvl="0" w:tplc="4F861EC4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AAF8964A">
      <w:start w:val="1"/>
      <w:numFmt w:val="decimal"/>
      <w:lvlText w:val="%2)"/>
      <w:lvlJc w:val="left"/>
      <w:pPr>
        <w:ind w:left="81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1428A2EE">
      <w:numFmt w:val="bullet"/>
      <w:lvlText w:val="•"/>
      <w:lvlJc w:val="left"/>
      <w:pPr>
        <w:ind w:left="1807" w:hanging="286"/>
      </w:pPr>
      <w:rPr>
        <w:lang w:val="pl-PL" w:eastAsia="en-US" w:bidi="ar-SA"/>
      </w:rPr>
    </w:lvl>
    <w:lvl w:ilvl="3" w:tplc="0672C5A0">
      <w:numFmt w:val="bullet"/>
      <w:lvlText w:val="•"/>
      <w:lvlJc w:val="left"/>
      <w:pPr>
        <w:ind w:left="2794" w:hanging="286"/>
      </w:pPr>
      <w:rPr>
        <w:lang w:val="pl-PL" w:eastAsia="en-US" w:bidi="ar-SA"/>
      </w:rPr>
    </w:lvl>
    <w:lvl w:ilvl="4" w:tplc="12687D6A">
      <w:numFmt w:val="bullet"/>
      <w:lvlText w:val="•"/>
      <w:lvlJc w:val="left"/>
      <w:pPr>
        <w:ind w:left="3782" w:hanging="286"/>
      </w:pPr>
      <w:rPr>
        <w:lang w:val="pl-PL" w:eastAsia="en-US" w:bidi="ar-SA"/>
      </w:rPr>
    </w:lvl>
    <w:lvl w:ilvl="5" w:tplc="A7AAA54E">
      <w:numFmt w:val="bullet"/>
      <w:lvlText w:val="•"/>
      <w:lvlJc w:val="left"/>
      <w:pPr>
        <w:ind w:left="4769" w:hanging="286"/>
      </w:pPr>
      <w:rPr>
        <w:lang w:val="pl-PL" w:eastAsia="en-US" w:bidi="ar-SA"/>
      </w:rPr>
    </w:lvl>
    <w:lvl w:ilvl="6" w:tplc="2362BB00">
      <w:numFmt w:val="bullet"/>
      <w:lvlText w:val="•"/>
      <w:lvlJc w:val="left"/>
      <w:pPr>
        <w:ind w:left="5756" w:hanging="286"/>
      </w:pPr>
      <w:rPr>
        <w:lang w:val="pl-PL" w:eastAsia="en-US" w:bidi="ar-SA"/>
      </w:rPr>
    </w:lvl>
    <w:lvl w:ilvl="7" w:tplc="A41EC368">
      <w:numFmt w:val="bullet"/>
      <w:lvlText w:val="•"/>
      <w:lvlJc w:val="left"/>
      <w:pPr>
        <w:ind w:left="6744" w:hanging="286"/>
      </w:pPr>
      <w:rPr>
        <w:lang w:val="pl-PL" w:eastAsia="en-US" w:bidi="ar-SA"/>
      </w:rPr>
    </w:lvl>
    <w:lvl w:ilvl="8" w:tplc="1624A2CC">
      <w:numFmt w:val="bullet"/>
      <w:lvlText w:val="•"/>
      <w:lvlJc w:val="left"/>
      <w:pPr>
        <w:ind w:left="7731" w:hanging="286"/>
      </w:pPr>
      <w:rPr>
        <w:lang w:val="pl-PL" w:eastAsia="en-US" w:bidi="ar-SA"/>
      </w:rPr>
    </w:lvl>
  </w:abstractNum>
  <w:abstractNum w:abstractNumId="3" w15:restartNumberingAfterBreak="0">
    <w:nsid w:val="1496035B"/>
    <w:multiLevelType w:val="hybridMultilevel"/>
    <w:tmpl w:val="08A299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74A87"/>
    <w:multiLevelType w:val="hybridMultilevel"/>
    <w:tmpl w:val="08A2992A"/>
    <w:lvl w:ilvl="0" w:tplc="8CC83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B7BA1"/>
    <w:multiLevelType w:val="hybridMultilevel"/>
    <w:tmpl w:val="08A299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F48DF"/>
    <w:multiLevelType w:val="multilevel"/>
    <w:tmpl w:val="76449A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962FC5"/>
    <w:multiLevelType w:val="hybridMultilevel"/>
    <w:tmpl w:val="8DF0AACE"/>
    <w:lvl w:ilvl="0" w:tplc="424843C4">
      <w:start w:val="1"/>
      <w:numFmt w:val="bullet"/>
      <w:lvlText w:val="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41535EB5"/>
    <w:multiLevelType w:val="hybridMultilevel"/>
    <w:tmpl w:val="883843CC"/>
    <w:lvl w:ilvl="0" w:tplc="1B9A52EE">
      <w:start w:val="1"/>
      <w:numFmt w:val="lowerLetter"/>
      <w:lvlText w:val="%1)"/>
      <w:lvlJc w:val="left"/>
      <w:pPr>
        <w:ind w:left="587" w:hanging="360"/>
      </w:pPr>
      <w:rPr>
        <w:rFonts w:cs="Times New Roman" w:hint="default"/>
      </w:rPr>
    </w:lvl>
    <w:lvl w:ilvl="1" w:tplc="467A2828">
      <w:start w:val="1"/>
      <w:numFmt w:val="lowerLetter"/>
      <w:lvlText w:val="%2)"/>
      <w:lvlJc w:val="left"/>
      <w:pPr>
        <w:tabs>
          <w:tab w:val="num" w:pos="1307"/>
        </w:tabs>
        <w:ind w:left="13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9" w15:restartNumberingAfterBreak="0">
    <w:nsid w:val="46EA47CF"/>
    <w:multiLevelType w:val="hybridMultilevel"/>
    <w:tmpl w:val="7DA0EE84"/>
    <w:lvl w:ilvl="0" w:tplc="7A4AFB84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7774C"/>
    <w:multiLevelType w:val="hybridMultilevel"/>
    <w:tmpl w:val="19682894"/>
    <w:lvl w:ilvl="0" w:tplc="25F23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E67A7"/>
    <w:multiLevelType w:val="hybridMultilevel"/>
    <w:tmpl w:val="18B8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4141849">
    <w:abstractNumId w:val="0"/>
  </w:num>
  <w:num w:numId="2" w16cid:durableId="1298417242">
    <w:abstractNumId w:val="1"/>
  </w:num>
  <w:num w:numId="3" w16cid:durableId="734932704">
    <w:abstractNumId w:val="11"/>
  </w:num>
  <w:num w:numId="4" w16cid:durableId="2054230523">
    <w:abstractNumId w:val="8"/>
  </w:num>
  <w:num w:numId="5" w16cid:durableId="126630516">
    <w:abstractNumId w:val="6"/>
  </w:num>
  <w:num w:numId="6" w16cid:durableId="943922752">
    <w:abstractNumId w:val="7"/>
  </w:num>
  <w:num w:numId="7" w16cid:durableId="2104062301">
    <w:abstractNumId w:val="9"/>
  </w:num>
  <w:num w:numId="8" w16cid:durableId="151653056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803184335">
    <w:abstractNumId w:val="10"/>
  </w:num>
  <w:num w:numId="10" w16cid:durableId="1102453973">
    <w:abstractNumId w:val="4"/>
  </w:num>
  <w:num w:numId="11" w16cid:durableId="2054112331">
    <w:abstractNumId w:val="3"/>
  </w:num>
  <w:num w:numId="12" w16cid:durableId="666521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85"/>
    <w:rsid w:val="000A682F"/>
    <w:rsid w:val="000A7B80"/>
    <w:rsid w:val="000B2C2A"/>
    <w:rsid w:val="001716D3"/>
    <w:rsid w:val="00172730"/>
    <w:rsid w:val="001918FD"/>
    <w:rsid w:val="001932FB"/>
    <w:rsid w:val="001C7EB0"/>
    <w:rsid w:val="001D5162"/>
    <w:rsid w:val="00235340"/>
    <w:rsid w:val="002552B6"/>
    <w:rsid w:val="00256439"/>
    <w:rsid w:val="00271B23"/>
    <w:rsid w:val="002C021B"/>
    <w:rsid w:val="00314F52"/>
    <w:rsid w:val="003C3252"/>
    <w:rsid w:val="003C59FC"/>
    <w:rsid w:val="003D02BB"/>
    <w:rsid w:val="003F3BFC"/>
    <w:rsid w:val="00416D8D"/>
    <w:rsid w:val="004A267D"/>
    <w:rsid w:val="004E769E"/>
    <w:rsid w:val="004F2579"/>
    <w:rsid w:val="00544E25"/>
    <w:rsid w:val="00550543"/>
    <w:rsid w:val="00557C47"/>
    <w:rsid w:val="005929A5"/>
    <w:rsid w:val="005A35E2"/>
    <w:rsid w:val="005B0EF1"/>
    <w:rsid w:val="005E55F0"/>
    <w:rsid w:val="006201BB"/>
    <w:rsid w:val="0064265A"/>
    <w:rsid w:val="0065186E"/>
    <w:rsid w:val="00685F05"/>
    <w:rsid w:val="006B2A74"/>
    <w:rsid w:val="006C748E"/>
    <w:rsid w:val="006D0B2B"/>
    <w:rsid w:val="006E67C3"/>
    <w:rsid w:val="00726BC5"/>
    <w:rsid w:val="00743092"/>
    <w:rsid w:val="007A556A"/>
    <w:rsid w:val="00827430"/>
    <w:rsid w:val="00831CA3"/>
    <w:rsid w:val="00875933"/>
    <w:rsid w:val="008B2D45"/>
    <w:rsid w:val="008B6039"/>
    <w:rsid w:val="008D4DA3"/>
    <w:rsid w:val="0092206F"/>
    <w:rsid w:val="009411B8"/>
    <w:rsid w:val="00997C4F"/>
    <w:rsid w:val="009B7557"/>
    <w:rsid w:val="009F4CD3"/>
    <w:rsid w:val="00A2580F"/>
    <w:rsid w:val="00A902EC"/>
    <w:rsid w:val="00AA3217"/>
    <w:rsid w:val="00AC39F1"/>
    <w:rsid w:val="00B032E8"/>
    <w:rsid w:val="00BA0287"/>
    <w:rsid w:val="00C11181"/>
    <w:rsid w:val="00C44907"/>
    <w:rsid w:val="00C60255"/>
    <w:rsid w:val="00C96A85"/>
    <w:rsid w:val="00CA40B3"/>
    <w:rsid w:val="00CC2788"/>
    <w:rsid w:val="00CE4D81"/>
    <w:rsid w:val="00CE60A1"/>
    <w:rsid w:val="00CF08B3"/>
    <w:rsid w:val="00D213C3"/>
    <w:rsid w:val="00D53BA8"/>
    <w:rsid w:val="00DC791C"/>
    <w:rsid w:val="00DD4726"/>
    <w:rsid w:val="00E21B24"/>
    <w:rsid w:val="00E34AA9"/>
    <w:rsid w:val="00E60D25"/>
    <w:rsid w:val="00E65F81"/>
    <w:rsid w:val="00ED4F92"/>
    <w:rsid w:val="00EF249C"/>
    <w:rsid w:val="00F04722"/>
    <w:rsid w:val="00F0615C"/>
    <w:rsid w:val="00F06DE1"/>
    <w:rsid w:val="00F168E6"/>
    <w:rsid w:val="00F56206"/>
    <w:rsid w:val="00F62DD4"/>
    <w:rsid w:val="00F824E9"/>
    <w:rsid w:val="00F92CB0"/>
    <w:rsid w:val="00FB5980"/>
    <w:rsid w:val="00FC5684"/>
    <w:rsid w:val="00FD74A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2F53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144" w:firstLine="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 w:hint="default"/>
      <w:sz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u w:val="no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sz w:val="24"/>
      <w:szCs w:val="24"/>
    </w:rPr>
  </w:style>
  <w:style w:type="character" w:customStyle="1" w:styleId="WW8Num6z1">
    <w:name w:val="WW8Num6z1"/>
    <w:rPr>
      <w:rFonts w:hint="default"/>
      <w:b/>
    </w:rPr>
  </w:style>
  <w:style w:type="character" w:customStyle="1" w:styleId="WW8Num6z2">
    <w:name w:val="WW8Num6z2"/>
    <w:rPr>
      <w:rFonts w:ascii="Times New Roman" w:eastAsia="Times New Roman" w:hAnsi="Times New Roman" w:cs="Times New Roman" w:hint="default"/>
      <w:b w:val="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 w:hint="default"/>
      <w:sz w:val="24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  <w:b w:val="0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/>
      <w:sz w:val="23"/>
      <w:szCs w:val="23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rPr>
      <w:rFonts w:hint="default"/>
      <w:b/>
    </w:rPr>
  </w:style>
  <w:style w:type="character" w:customStyle="1" w:styleId="WW8Num18z2">
    <w:name w:val="WW8Num18z2"/>
    <w:rPr>
      <w:rFonts w:ascii="Times New Roman" w:eastAsia="Times New Roman" w:hAnsi="Times New Roman" w:cs="Times New Roman" w:hint="default"/>
      <w:b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sz w:val="24"/>
      <w:szCs w:val="24"/>
    </w:rPr>
  </w:style>
  <w:style w:type="character" w:customStyle="1" w:styleId="WW8Num22z1">
    <w:name w:val="WW8Num22z1"/>
    <w:rPr>
      <w:rFonts w:hint="default"/>
      <w:b/>
    </w:rPr>
  </w:style>
  <w:style w:type="character" w:customStyle="1" w:styleId="WW8Num22z2">
    <w:name w:val="WW8Num22z2"/>
    <w:rPr>
      <w:rFonts w:ascii="Times New Roman" w:eastAsia="Times New Roman" w:hAnsi="Times New Roman" w:cs="Times New Roman" w:hint="default"/>
      <w:b w:val="0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 w:hint="default"/>
      <w:sz w:val="24"/>
      <w:szCs w:val="24"/>
    </w:rPr>
  </w:style>
  <w:style w:type="character" w:customStyle="1" w:styleId="WW8Num24z1">
    <w:name w:val="WW8Num24z1"/>
    <w:rPr>
      <w:rFonts w:hint="default"/>
      <w:b/>
    </w:rPr>
  </w:style>
  <w:style w:type="character" w:customStyle="1" w:styleId="WW8Num24z2">
    <w:name w:val="WW8Num24z2"/>
    <w:rPr>
      <w:rFonts w:ascii="Times New Roman" w:eastAsia="Times New Roman" w:hAnsi="Times New Roman" w:cs="Times New Roman" w:hint="default"/>
      <w:b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Times New Roman" w:hAnsi="Symbol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 w:hint="default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  <w:b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u w:val="none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imes New Roman"/>
      <w:b w:val="0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u w:val="none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 w:hint="default"/>
      <w:b w:val="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Times New Roman" w:hAnsi="Symbol" w:cs="Times New Roman" w:hint="default"/>
      <w:sz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dane1">
    <w:name w:val="dane1"/>
    <w:rPr>
      <w:color w:val="0000CD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24"/>
      <w:lang w:val="pl-PL" w:eastAsia="ar-SA" w:bidi="ar-SA"/>
    </w:rPr>
  </w:style>
  <w:style w:type="character" w:customStyle="1" w:styleId="ZnakZnak3">
    <w:name w:val="Znak Znak3"/>
    <w:rPr>
      <w:rFonts w:ascii="Courier New" w:hAnsi="Courier New" w:cs="Courier New"/>
    </w:rPr>
  </w:style>
  <w:style w:type="character" w:customStyle="1" w:styleId="ZnakZnak1">
    <w:name w:val="Znak Znak1"/>
    <w:rPr>
      <w:rFonts w:ascii="Courier New" w:hAnsi="Courier New" w:cs="Courier New"/>
    </w:rPr>
  </w:style>
  <w:style w:type="character" w:customStyle="1" w:styleId="PlainTextChar">
    <w:name w:val="Plain Text Char"/>
    <w:rPr>
      <w:rFonts w:ascii="Courier New" w:hAnsi="Courier New" w:cs="Times New Roman"/>
      <w:sz w:val="20"/>
      <w:lang w:val="x-none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p1 Znak,Preambuła Znak,CP-UC Znak,CP-Punkty Znak,Bullet List Znak,List - bullets Znak,b1 Znak"/>
    <w:uiPriority w:val="34"/>
    <w:qFormat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284"/>
      <w:jc w:val="both"/>
    </w:pPr>
    <w:rPr>
      <w:szCs w:val="20"/>
    </w:rPr>
  </w:style>
  <w:style w:type="paragraph" w:customStyle="1" w:styleId="Tekstblokowy1">
    <w:name w:val="Tekst blokowy1"/>
    <w:basedOn w:val="Normalny"/>
    <w:pPr>
      <w:tabs>
        <w:tab w:val="left" w:pos="567"/>
      </w:tabs>
      <w:ind w:left="709" w:right="-144" w:hanging="425"/>
      <w:jc w:val="both"/>
    </w:pPr>
    <w:rPr>
      <w:szCs w:val="20"/>
    </w:rPr>
  </w:style>
  <w:style w:type="paragraph" w:customStyle="1" w:styleId="Tekstpodstawowy31">
    <w:name w:val="Tekst podstawowy 31"/>
    <w:basedOn w:val="Normalny"/>
    <w:pPr>
      <w:ind w:right="-286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pPr>
      <w:ind w:left="709" w:hanging="785"/>
      <w:jc w:val="both"/>
    </w:pPr>
    <w:rPr>
      <w:szCs w:val="20"/>
    </w:rPr>
  </w:style>
  <w:style w:type="paragraph" w:customStyle="1" w:styleId="Tekstpodstawowy21">
    <w:name w:val="Tekst podstawowy 21"/>
    <w:basedOn w:val="Normalny"/>
    <w:pPr>
      <w:jc w:val="center"/>
    </w:pPr>
    <w:rPr>
      <w:szCs w:val="20"/>
    </w:rPr>
  </w:style>
  <w:style w:type="paragraph" w:customStyle="1" w:styleId="Tekstpodstawowywcity31">
    <w:name w:val="Tekst podstawowy wcięty 31"/>
    <w:basedOn w:val="Normalny"/>
    <w:pPr>
      <w:ind w:left="720" w:hanging="360"/>
      <w:jc w:val="both"/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pPr>
      <w:ind w:left="708"/>
    </w:pPr>
    <w:rPr>
      <w:lang w:val="x-none"/>
    </w:rPr>
  </w:style>
  <w:style w:type="paragraph" w:customStyle="1" w:styleId="Akapitzlist1">
    <w:name w:val="Akapit z listą1"/>
    <w:basedOn w:val="Normalny"/>
    <w:pPr>
      <w:ind w:left="720"/>
    </w:pPr>
    <w:rPr>
      <w:rFonts w:eastAsia="Calibri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rPr>
      <w:rFonts w:eastAsia="Calibri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nhideWhenUsed/>
    <w:rsid w:val="00314F52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314F5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14F52"/>
    <w:rPr>
      <w:lang w:eastAsia="ar-SA"/>
    </w:rPr>
  </w:style>
  <w:style w:type="table" w:styleId="Tabela-Siatka">
    <w:name w:val="Table Grid"/>
    <w:basedOn w:val="Standardowy"/>
    <w:uiPriority w:val="99"/>
    <w:rsid w:val="00AC39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4F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F56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51BF-D984-47BC-9DF9-2FB915F9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2022-12-08T13:34:00Z</dcterms:created>
  <dcterms:modified xsi:type="dcterms:W3CDTF">2022-12-08T13:34:00Z</dcterms:modified>
</cp:coreProperties>
</file>