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560D2EC1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</w:t>
      </w:r>
      <w:r w:rsidR="00E116F9">
        <w:rPr>
          <w:rFonts w:ascii="Arial" w:hAnsi="Arial" w:cs="Arial"/>
        </w:rPr>
        <w:t>03.08</w:t>
      </w:r>
      <w:r w:rsidRPr="00387CB9">
        <w:rPr>
          <w:rFonts w:ascii="Arial" w:hAnsi="Arial" w:cs="Arial"/>
        </w:rPr>
        <w:t xml:space="preserve">.2022 </w:t>
      </w:r>
    </w:p>
    <w:p w14:paraId="27F72271" w14:textId="4EF111B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1A680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WYKONAWCY</w:t>
      </w:r>
    </w:p>
    <w:p w14:paraId="72A0434C" w14:textId="15E0560C" w:rsidR="00FD74A1" w:rsidRPr="00FB4B18" w:rsidRDefault="00FD74A1" w:rsidP="00FB4B18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387CB9">
        <w:rPr>
          <w:rFonts w:ascii="Arial" w:hAnsi="Arial" w:cs="Arial"/>
        </w:rPr>
        <w:t>Numer sprawy</w:t>
      </w:r>
      <w:r w:rsidR="00ED4F92" w:rsidRPr="00387CB9">
        <w:rPr>
          <w:rFonts w:ascii="Arial" w:hAnsi="Arial" w:cs="Arial"/>
        </w:rPr>
        <w:t>:</w:t>
      </w:r>
      <w:r w:rsidR="00CA684B" w:rsidRPr="00387CB9">
        <w:rPr>
          <w:rFonts w:ascii="Arial" w:hAnsi="Arial" w:cs="Arial"/>
        </w:rPr>
        <w:t>1</w:t>
      </w:r>
      <w:r w:rsidR="00094488" w:rsidRPr="00387CB9">
        <w:rPr>
          <w:rFonts w:ascii="Arial" w:hAnsi="Arial" w:cs="Arial"/>
        </w:rPr>
        <w:t>/AS</w:t>
      </w:r>
      <w:r w:rsidR="00CA684B" w:rsidRPr="00387CB9">
        <w:rPr>
          <w:rFonts w:ascii="Arial" w:hAnsi="Arial" w:cs="Arial"/>
        </w:rPr>
        <w:t>/2022</w:t>
      </w:r>
      <w:r w:rsidRPr="00387CB9">
        <w:rPr>
          <w:rFonts w:ascii="Arial" w:hAnsi="Arial" w:cs="Arial"/>
        </w:rPr>
        <w:t xml:space="preserve">  </w:t>
      </w:r>
      <w:r w:rsidRPr="00387CB9">
        <w:rPr>
          <w:rFonts w:ascii="Arial" w:hAnsi="Arial" w:cs="Arial"/>
        </w:rPr>
        <w:tab/>
      </w:r>
    </w:p>
    <w:p w14:paraId="51384C6F" w14:textId="77777777" w:rsidR="00542744" w:rsidRPr="00387CB9" w:rsidRDefault="00542744" w:rsidP="00387CB9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0" w:name="_Hlk81213748"/>
      <w:bookmarkStart w:id="1" w:name="_Hlk71491663"/>
      <w:r w:rsidRPr="00387CB9">
        <w:rPr>
          <w:rFonts w:ascii="Arial" w:hAnsi="Arial" w:cs="Arial"/>
          <w:bCs/>
        </w:rPr>
        <w:t xml:space="preserve">Dostawa </w:t>
      </w:r>
      <w:r w:rsidR="00D73275" w:rsidRPr="00387CB9">
        <w:rPr>
          <w:rFonts w:ascii="Arial" w:hAnsi="Arial" w:cs="Arial"/>
          <w:bCs/>
        </w:rPr>
        <w:t xml:space="preserve">sprzętu IT </w:t>
      </w:r>
      <w:r w:rsidRPr="00387CB9">
        <w:rPr>
          <w:rFonts w:ascii="Arial" w:hAnsi="Arial" w:cs="Arial"/>
          <w:bCs/>
        </w:rPr>
        <w:t xml:space="preserve">w ramach projektu : </w:t>
      </w:r>
      <w:r w:rsidR="0025653D" w:rsidRPr="00387CB9">
        <w:rPr>
          <w:rFonts w:ascii="Arial" w:hAnsi="Arial" w:cs="Arial"/>
          <w:bCs/>
        </w:rPr>
        <w:t>„</w:t>
      </w:r>
      <w:r w:rsidR="00094488" w:rsidRPr="00387CB9">
        <w:rPr>
          <w:rFonts w:ascii="Arial" w:hAnsi="Arial" w:cs="Arial"/>
          <w:bCs/>
        </w:rPr>
        <w:t>Akademia sukcesu</w:t>
      </w:r>
      <w:r w:rsidRPr="00387CB9">
        <w:rPr>
          <w:rFonts w:ascii="Arial" w:hAnsi="Arial" w:cs="Arial"/>
          <w:bCs/>
        </w:rPr>
        <w:t>” współfinansowan</w:t>
      </w:r>
      <w:r w:rsidR="0025653D" w:rsidRPr="00387CB9">
        <w:rPr>
          <w:rFonts w:ascii="Arial" w:hAnsi="Arial" w:cs="Arial"/>
          <w:bCs/>
        </w:rPr>
        <w:t>ego</w:t>
      </w:r>
      <w:r w:rsidRPr="00387CB9">
        <w:rPr>
          <w:rFonts w:ascii="Arial" w:hAnsi="Arial" w:cs="Arial"/>
          <w:bCs/>
        </w:rPr>
        <w:t xml:space="preserve"> przez Unię Europejską ze środków Europejskiego Funduszu Społecznego w ramach Regionalnego Programu Operacyjnego Województwa Łódzkiego na lata 2014-2020</w:t>
      </w:r>
    </w:p>
    <w:p w14:paraId="4F5B3EC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2" w:name="_PictureBullets"/>
      <w:bookmarkEnd w:id="0"/>
      <w:bookmarkEnd w:id="1"/>
      <w:bookmarkEnd w:id="2"/>
    </w:p>
    <w:p w14:paraId="7A83FA7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286 ust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Zamawiający, w związku z  udzielanymi odpowiedziami na pytania zmienia SWZ i załącznik nr 3 OPZ w  następujący sposób:</w:t>
      </w:r>
    </w:p>
    <w:p w14:paraId="342C541D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3A3AEE2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Specyfikacji Warunków Zamówienia:</w:t>
      </w:r>
    </w:p>
    <w:p w14:paraId="5978DF7A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 , Pkt 13 otrzymuje brzmienie:</w:t>
      </w:r>
    </w:p>
    <w:p w14:paraId="0D224130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</w:t>
      </w:r>
    </w:p>
    <w:p w14:paraId="762B7732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podstawowe (…)</w:t>
      </w:r>
    </w:p>
    <w:p w14:paraId="7C88B22B" w14:textId="77777777" w:rsidR="00FB4B18" w:rsidRDefault="00FB4B18" w:rsidP="00FB4B18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13.Termin związania ofertą:</w:t>
      </w:r>
    </w:p>
    <w:p w14:paraId="23282950" w14:textId="7FD69790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będzie związany ofertą do dnia </w:t>
      </w:r>
      <w:r w:rsidR="00D766C8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.09.2022 r. Bieg terminu związania rozpoczyna się w dniu, w którym upływa termin składania ofert.</w:t>
      </w:r>
    </w:p>
    <w:p w14:paraId="56C5A81F" w14:textId="77777777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77CF80B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IX  Termin składania i otwarcia ofert w pkt 1 i 2 otrzymuje brzmienie:</w:t>
      </w:r>
    </w:p>
    <w:p w14:paraId="6E8A6D1B" w14:textId="5DFB3D5A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Oferty należy składać, nie później niż do dnia </w:t>
      </w:r>
      <w:r w:rsidR="00D766C8">
        <w:rPr>
          <w:rFonts w:ascii="Arial" w:hAnsi="Arial" w:cs="Arial"/>
          <w:bCs/>
          <w:lang w:val="pl-PL"/>
        </w:rPr>
        <w:t>31</w:t>
      </w:r>
      <w:r>
        <w:rPr>
          <w:rFonts w:ascii="Arial" w:hAnsi="Arial" w:cs="Arial"/>
          <w:bCs/>
          <w:lang w:val="pl-PL"/>
        </w:rPr>
        <w:t>.08.2022 r. do godz. 11:00.</w:t>
      </w:r>
    </w:p>
    <w:p w14:paraId="4F88A9A8" w14:textId="232B117B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Otwarcie złożonych ofert nastąpi w dniu </w:t>
      </w:r>
      <w:r w:rsidR="00D766C8">
        <w:rPr>
          <w:rFonts w:ascii="Arial" w:hAnsi="Arial" w:cs="Arial"/>
          <w:bCs/>
          <w:lang w:val="pl-PL"/>
        </w:rPr>
        <w:t>31</w:t>
      </w:r>
      <w:r>
        <w:rPr>
          <w:rFonts w:ascii="Arial" w:hAnsi="Arial" w:cs="Arial"/>
          <w:bCs/>
          <w:lang w:val="pl-PL"/>
        </w:rPr>
        <w:t>.08.2022 r. o godz. 12:00</w:t>
      </w:r>
    </w:p>
    <w:p w14:paraId="48E16DD1" w14:textId="77777777" w:rsidR="00FB4B18" w:rsidRDefault="00FB4B18" w:rsidP="00FB4B18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Otwarcie złożonych ofert będzie realizowane poprzez użycie mechanizmu do odszyfrowania ofert dostępnego po zalogowaniu w zakładce „Deszyfrowanie” na </w:t>
      </w:r>
      <w:proofErr w:type="spellStart"/>
      <w:r>
        <w:rPr>
          <w:rFonts w:ascii="Arial" w:hAnsi="Arial" w:cs="Arial"/>
          <w:bCs/>
        </w:rPr>
        <w:t>miniPortalu</w:t>
      </w:r>
      <w:proofErr w:type="spellEnd"/>
      <w:r>
        <w:rPr>
          <w:rFonts w:ascii="Arial" w:hAnsi="Arial" w:cs="Arial"/>
          <w:bCs/>
        </w:rPr>
        <w:t xml:space="preserve"> i nastąpi poprzez wskazanie pliku do odszyfrowania.</w:t>
      </w:r>
    </w:p>
    <w:p w14:paraId="0B3ED853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167B43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279F859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Odpowiednie zmiany terminu składania i  otwarcia ofert oraz termin związania ofertą zostały dokonane w Ogłoszeniu  o zamówieniu. </w:t>
      </w:r>
    </w:p>
    <w:p w14:paraId="5F8491CD" w14:textId="7BDA4AEC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00793DB1" w14:textId="77777777" w:rsidR="00387CB9" w:rsidRP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387CB9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BD5D" w14:textId="77777777" w:rsidR="00FF0330" w:rsidRDefault="00FF0330">
      <w:r>
        <w:separator/>
      </w:r>
    </w:p>
  </w:endnote>
  <w:endnote w:type="continuationSeparator" w:id="0">
    <w:p w14:paraId="00BA18C7" w14:textId="77777777" w:rsidR="00FF0330" w:rsidRDefault="00F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16A3" w14:textId="77777777" w:rsidR="00FF0330" w:rsidRDefault="00FF0330">
      <w:r>
        <w:separator/>
      </w:r>
    </w:p>
  </w:footnote>
  <w:footnote w:type="continuationSeparator" w:id="0">
    <w:p w14:paraId="1B76180D" w14:textId="77777777" w:rsidR="00FF0330" w:rsidRDefault="00FF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7"/>
  </w:num>
  <w:num w:numId="4" w16cid:durableId="1440638107">
    <w:abstractNumId w:val="5"/>
  </w:num>
  <w:num w:numId="5" w16cid:durableId="1248881940">
    <w:abstractNumId w:val="3"/>
  </w:num>
  <w:num w:numId="6" w16cid:durableId="1497726224">
    <w:abstractNumId w:val="4"/>
  </w:num>
  <w:num w:numId="7" w16cid:durableId="1134324711">
    <w:abstractNumId w:val="6"/>
  </w:num>
  <w:num w:numId="8" w16cid:durableId="83861610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73ED2"/>
    <w:rsid w:val="002C021B"/>
    <w:rsid w:val="002C418F"/>
    <w:rsid w:val="00314F52"/>
    <w:rsid w:val="00315D65"/>
    <w:rsid w:val="00365A1E"/>
    <w:rsid w:val="00387CB9"/>
    <w:rsid w:val="003C59FC"/>
    <w:rsid w:val="003D02BB"/>
    <w:rsid w:val="003D088C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1053C"/>
    <w:rsid w:val="00D51CF0"/>
    <w:rsid w:val="00D53BA8"/>
    <w:rsid w:val="00D73275"/>
    <w:rsid w:val="00D766C8"/>
    <w:rsid w:val="00DC791C"/>
    <w:rsid w:val="00E116F9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4B18"/>
    <w:rsid w:val="00FB5980"/>
    <w:rsid w:val="00FC5684"/>
    <w:rsid w:val="00FD74A1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B4B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2022-08-03T10:16:00Z</dcterms:created>
  <dcterms:modified xsi:type="dcterms:W3CDTF">2022-08-03T10:16:00Z</dcterms:modified>
</cp:coreProperties>
</file>